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1FA91" w14:textId="1E215184" w:rsidR="00A52A47" w:rsidRPr="009B0D21" w:rsidRDefault="00654002" w:rsidP="00A52A47">
      <w:pPr>
        <w:spacing w:before="4000" w:after="480"/>
        <w:jc w:val="right"/>
        <w:rPr>
          <w:rFonts w:eastAsia="Times New Roman"/>
          <w:smallCaps/>
          <w:sz w:val="16"/>
        </w:rPr>
      </w:pPr>
      <w:r>
        <w:rPr>
          <w:rFonts w:eastAsia="Times New Roman"/>
          <w:smallCaps/>
          <w:sz w:val="16"/>
        </w:rPr>
        <w:t xml:space="preserve"> </w:t>
      </w:r>
      <w:r w:rsidR="00A52A47">
        <w:rPr>
          <w:noProof/>
        </w:rPr>
        <mc:AlternateContent>
          <mc:Choice Requires="wps">
            <w:drawing>
              <wp:inline distT="0" distB="0" distL="0" distR="0" wp14:anchorId="257CBDEF" wp14:editId="3D8F4979">
                <wp:extent cx="3841115" cy="635"/>
                <wp:effectExtent l="0" t="0" r="6985" b="18415"/>
                <wp:docPr id="3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38BECB8"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" strokeweight="2pt">
                <v:stroke startarrowwidth="narrow" startarrowlength="short" endarrowwidth="narrow" endarrowlength="short"/>
                <w10:anchorlock/>
              </v:line>
            </w:pict>
          </mc:Fallback>
        </mc:AlternateContent>
      </w:r>
    </w:p>
    <w:p w14:paraId="25668FBA" w14:textId="03AEBD53" w:rsidR="00A52A47" w:rsidRDefault="00E91C41" w:rsidP="00A52A47">
      <w:pPr>
        <w:spacing w:before="60"/>
        <w:jc w:val="right"/>
        <w:outlineLvl w:val="0"/>
        <w:rPr>
          <w:rFonts w:eastAsia="Times New Roman" w:cs="Arial"/>
          <w:sz w:val="52"/>
        </w:rPr>
      </w:pPr>
      <w:r>
        <w:rPr>
          <w:rFonts w:eastAsia="Times New Roman" w:cs="Arial"/>
          <w:sz w:val="52"/>
        </w:rPr>
        <w:t xml:space="preserve">Applied </w:t>
      </w:r>
      <w:r w:rsidR="00A52A47">
        <w:rPr>
          <w:rFonts w:eastAsia="Times New Roman" w:cs="Arial"/>
          <w:sz w:val="52"/>
        </w:rPr>
        <w:t>Activity Materials</w:t>
      </w:r>
    </w:p>
    <w:p w14:paraId="6AA4A092" w14:textId="55F5C07D" w:rsidR="00A52A47" w:rsidRDefault="009E31F1" w:rsidP="00A52A47">
      <w:pPr>
        <w:spacing w:before="60" w:after="120"/>
        <w:jc w:val="right"/>
        <w:rPr>
          <w:rFonts w:eastAsia="Times New Roman"/>
          <w:b/>
          <w:smallCaps/>
          <w:szCs w:val="24"/>
        </w:rPr>
      </w:pPr>
      <w:r w:rsidRPr="00906F2F">
        <w:rPr>
          <w:rFonts w:eastAsia="Times New Roman"/>
          <w:b/>
          <w:smallCaps/>
          <w:szCs w:val="24"/>
        </w:rPr>
        <w:t xml:space="preserve">E/L/G </w:t>
      </w:r>
      <w:r w:rsidR="00FA6298" w:rsidRPr="00906F2F">
        <w:rPr>
          <w:rFonts w:eastAsia="Times New Roman"/>
          <w:b/>
          <w:smallCaps/>
          <w:szCs w:val="24"/>
        </w:rPr>
        <w:t>0</w:t>
      </w:r>
      <w:r w:rsidRPr="00906F2F">
        <w:rPr>
          <w:rFonts w:eastAsia="Times New Roman"/>
          <w:b/>
          <w:smallCaps/>
          <w:szCs w:val="24"/>
        </w:rPr>
        <w:t xml:space="preserve">300 </w:t>
      </w:r>
      <w:r w:rsidR="00A52A47" w:rsidRPr="00906F2F">
        <w:rPr>
          <w:rFonts w:eastAsia="Times New Roman"/>
          <w:b/>
          <w:smallCaps/>
          <w:szCs w:val="24"/>
        </w:rPr>
        <w:t xml:space="preserve">Intermediate </w:t>
      </w:r>
      <w:r w:rsidRPr="00906F2F">
        <w:rPr>
          <w:rFonts w:eastAsia="Times New Roman"/>
          <w:b/>
          <w:smallCaps/>
          <w:szCs w:val="24"/>
        </w:rPr>
        <w:t>Incident Command System</w:t>
      </w:r>
      <w:r w:rsidR="00A52A47" w:rsidRPr="00906F2F">
        <w:rPr>
          <w:rFonts w:eastAsia="Times New Roman"/>
          <w:b/>
          <w:smallCaps/>
          <w:szCs w:val="24"/>
        </w:rPr>
        <w:t xml:space="preserve"> for Expanding Incidents</w:t>
      </w:r>
      <w:r w:rsidRPr="00906F2F">
        <w:rPr>
          <w:rFonts w:eastAsia="Times New Roman"/>
          <w:b/>
          <w:smallCaps/>
          <w:szCs w:val="24"/>
        </w:rPr>
        <w:t>,</w:t>
      </w:r>
      <w:r w:rsidR="00A52A47" w:rsidRPr="00906F2F">
        <w:rPr>
          <w:rFonts w:eastAsia="Times New Roman"/>
          <w:b/>
          <w:smallCaps/>
          <w:szCs w:val="24"/>
        </w:rPr>
        <w:t xml:space="preserve"> </w:t>
      </w:r>
      <w:r w:rsidR="00906F2F">
        <w:rPr>
          <w:rFonts w:eastAsia="Times New Roman"/>
          <w:b/>
          <w:smallCaps/>
          <w:szCs w:val="24"/>
        </w:rPr>
        <w:br/>
      </w:r>
      <w:r w:rsidRPr="00906F2F">
        <w:rPr>
          <w:rFonts w:eastAsia="Times New Roman"/>
          <w:b/>
          <w:smallCaps/>
          <w:szCs w:val="24"/>
        </w:rPr>
        <w:t>ICS 300</w:t>
      </w:r>
    </w:p>
    <w:p w14:paraId="4FE65194" w14:textId="6AA3D4B3" w:rsidR="00C2345F" w:rsidRPr="00906F2F" w:rsidRDefault="00C2345F" w:rsidP="00A52A47">
      <w:pPr>
        <w:spacing w:before="60" w:after="120"/>
        <w:jc w:val="right"/>
        <w:rPr>
          <w:rFonts w:eastAsia="Times New Roman"/>
          <w:b/>
          <w:smallCaps/>
          <w:szCs w:val="24"/>
        </w:rPr>
      </w:pPr>
      <w:r>
        <w:rPr>
          <w:rFonts w:eastAsia="Times New Roman"/>
          <w:b/>
          <w:smallCaps/>
          <w:szCs w:val="24"/>
        </w:rPr>
        <w:t>Student Version</w:t>
      </w:r>
    </w:p>
    <w:p w14:paraId="48B0DE40" w14:textId="77777777" w:rsidR="00A52A47" w:rsidRPr="009B0D21" w:rsidRDefault="00A52A47" w:rsidP="00A52A47">
      <w:pPr>
        <w:spacing w:before="240"/>
        <w:jc w:val="right"/>
        <w:rPr>
          <w:rFonts w:eastAsia="Times New Roman"/>
          <w:sz w:val="16"/>
        </w:rPr>
      </w:pPr>
      <w:r>
        <w:rPr>
          <w:noProof/>
        </w:rPr>
        <mc:AlternateContent>
          <mc:Choice Requires="wps">
            <w:drawing>
              <wp:inline distT="0" distB="0" distL="0" distR="0" wp14:anchorId="3D028405" wp14:editId="248F7E39">
                <wp:extent cx="5852160" cy="635"/>
                <wp:effectExtent l="0" t="0" r="0" b="18415"/>
                <wp:docPr id="3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ABBC28B"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" strokeweight="2pt">
                <v:stroke startarrowwidth="narrow" startarrowlength="short" endarrowwidth="narrow" endarrowlength="short"/>
                <w10:anchorlock/>
              </v:line>
            </w:pict>
          </mc:Fallback>
        </mc:AlternateContent>
      </w:r>
    </w:p>
    <w:p w14:paraId="444B1597" w14:textId="77777777" w:rsidR="00A52A47" w:rsidRPr="009B0D21" w:rsidRDefault="00A52A47" w:rsidP="00A52A47">
      <w:pPr>
        <w:jc w:val="right"/>
        <w:rPr>
          <w:rFonts w:eastAsia="Times New Roman"/>
          <w:sz w:val="16"/>
        </w:rPr>
      </w:pPr>
      <w:r>
        <w:rPr>
          <w:noProof/>
        </w:rPr>
        <mc:AlternateContent>
          <mc:Choice Requires="wps">
            <w:drawing>
              <wp:inline distT="0" distB="0" distL="0" distR="0" wp14:anchorId="2FEA1258" wp14:editId="41CE984E">
                <wp:extent cx="5121275" cy="635"/>
                <wp:effectExtent l="0" t="0" r="3175" b="18415"/>
                <wp:docPr id="3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2A38F98"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" strokeweight="1pt">
                <v:stroke startarrowwidth="narrow" startarrowlength="short" endarrowwidth="narrow" endarrowlength="short"/>
                <w10:anchorlock/>
              </v:line>
            </w:pict>
          </mc:Fallback>
        </mc:AlternateContent>
      </w:r>
    </w:p>
    <w:p w14:paraId="0F88219E" w14:textId="77777777" w:rsidR="00A52A47" w:rsidRDefault="00A52A47" w:rsidP="00A52A47">
      <w:pPr>
        <w:jc w:val="right"/>
        <w:rPr>
          <w:rFonts w:eastAsia="Times New Roman"/>
          <w:sz w:val="16"/>
        </w:rPr>
      </w:pPr>
      <w:r>
        <w:rPr>
          <w:noProof/>
        </w:rPr>
        <mc:AlternateContent>
          <mc:Choice Requires="wps">
            <w:drawing>
              <wp:inline distT="0" distB="0" distL="0" distR="0" wp14:anchorId="2DB5B61D" wp14:editId="2F183ED8">
                <wp:extent cx="4298315" cy="635"/>
                <wp:effectExtent l="0" t="0" r="6985" b="18415"/>
                <wp:docPr id="2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1322443"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" strokeweight="1pt">
                <v:stroke startarrowwidth="narrow" startarrowlength="short" endarrowwidth="narrow" endarrowlength="short"/>
                <w10:anchorlock/>
              </v:line>
            </w:pict>
          </mc:Fallback>
        </mc:AlternateContent>
      </w:r>
    </w:p>
    <w:p w14:paraId="1C79FF2C" w14:textId="77777777" w:rsidR="00A52A47" w:rsidRDefault="00A52A47" w:rsidP="00A52A47">
      <w:pPr>
        <w:spacing w:after="200" w:line="276" w:lineRule="auto"/>
        <w:rPr>
          <w:rFonts w:eastAsia="Times New Roman" w:cs="Arial"/>
          <w:b/>
          <w:caps/>
          <w:szCs w:val="24"/>
        </w:rPr>
      </w:pPr>
      <w:r>
        <w:br w:type="page"/>
      </w:r>
    </w:p>
    <w:p w14:paraId="632709A1" w14:textId="0A703D58" w:rsidR="00676C55" w:rsidRDefault="00E576B6" w:rsidP="00E576B6">
      <w:pPr>
        <w:tabs>
          <w:tab w:val="left" w:pos="216"/>
        </w:tabs>
        <w:spacing w:before="5000"/>
        <w:rPr>
          <w:rFonts w:cs="Arial"/>
          <w:szCs w:val="24"/>
        </w:rPr>
      </w:pPr>
      <w:r>
        <w:rPr>
          <w:rFonts w:cs="Arial"/>
          <w:szCs w:val="24"/>
        </w:rPr>
        <w:lastRenderedPageBreak/>
        <w:tab/>
      </w:r>
    </w:p>
    <w:p w14:paraId="7D7FA8D4" w14:textId="7CD71AAB" w:rsidR="00A52A47" w:rsidRPr="00A779C9" w:rsidRDefault="00A52A47" w:rsidP="00A52A47">
      <w:pPr>
        <w:spacing w:before="5000"/>
        <w:jc w:val="center"/>
        <w:rPr>
          <w:rFonts w:cs="Arial"/>
          <w:szCs w:val="24"/>
        </w:rPr>
      </w:pPr>
      <w:r w:rsidRPr="00A779C9">
        <w:rPr>
          <w:rFonts w:cs="Arial"/>
          <w:szCs w:val="24"/>
        </w:rPr>
        <w:t>This page intentionally left blank.</w:t>
      </w:r>
    </w:p>
    <w:p w14:paraId="4DA072BA" w14:textId="77777777" w:rsidR="00A52A47" w:rsidRDefault="00A52A47">
      <w:pPr>
        <w:rPr>
          <w:rFonts w:eastAsia="Times New Roman" w:cs="Arial"/>
          <w:b/>
          <w:caps/>
          <w:szCs w:val="24"/>
          <w:shd w:val="clear" w:color="auto" w:fill="FFFFFF"/>
        </w:rPr>
      </w:pPr>
      <w:r>
        <w:br w:type="page"/>
      </w:r>
    </w:p>
    <w:p w14:paraId="16EE2917" w14:textId="77777777" w:rsidR="006E6A4D" w:rsidRPr="00D2502C" w:rsidRDefault="006E6A4D" w:rsidP="006E6A4D">
      <w:pPr>
        <w:jc w:val="center"/>
        <w:rPr>
          <w:rFonts w:cs="Arial"/>
          <w:b/>
          <w:szCs w:val="24"/>
        </w:rPr>
      </w:pPr>
      <w:r w:rsidRPr="00D2502C">
        <w:rPr>
          <w:rFonts w:cs="Arial"/>
          <w:b/>
          <w:szCs w:val="24"/>
        </w:rPr>
        <w:lastRenderedPageBreak/>
        <w:t>Table of Contents</w:t>
      </w:r>
    </w:p>
    <w:p w14:paraId="07F4CB2D" w14:textId="77777777" w:rsidR="006E6A4D" w:rsidRDefault="006E6A4D">
      <w:pPr>
        <w:pStyle w:val="TOC1"/>
        <w:tabs>
          <w:tab w:val="right" w:leader="dot" w:pos="9350"/>
        </w:tabs>
        <w:rPr>
          <w:rFonts w:cs="Arial"/>
          <w:szCs w:val="24"/>
        </w:rPr>
      </w:pPr>
    </w:p>
    <w:p w14:paraId="6980D15A" w14:textId="6D4598FB" w:rsidR="003D371B" w:rsidRDefault="008137A9">
      <w:pPr>
        <w:pStyle w:val="TOC1"/>
        <w:tabs>
          <w:tab w:val="right" w:leader="dot" w:pos="9350"/>
        </w:tabs>
        <w:rPr>
          <w:rFonts w:asciiTheme="minorHAnsi" w:eastAsiaTheme="minorEastAsia" w:hAnsiTheme="minorHAnsi" w:cstheme="minorBidi"/>
          <w:noProof/>
          <w:sz w:val="22"/>
          <w:szCs w:val="22"/>
        </w:rPr>
      </w:pPr>
      <w:r>
        <w:rPr>
          <w:rFonts w:cs="Arial"/>
          <w:szCs w:val="24"/>
        </w:rPr>
        <w:fldChar w:fldCharType="begin"/>
      </w:r>
      <w:r>
        <w:rPr>
          <w:rFonts w:cs="Arial"/>
          <w:szCs w:val="24"/>
        </w:rPr>
        <w:instrText xml:space="preserve"> TOC \h \z \t "Heading 1,1,Heading 2,2" </w:instrText>
      </w:r>
      <w:r>
        <w:rPr>
          <w:rFonts w:cs="Arial"/>
          <w:szCs w:val="24"/>
        </w:rPr>
        <w:fldChar w:fldCharType="separate"/>
      </w:r>
      <w:hyperlink w:anchor="_Toc519799667" w:history="1">
        <w:r w:rsidR="003D371B" w:rsidRPr="006D5A8B">
          <w:rPr>
            <w:rStyle w:val="Hyperlink"/>
            <w:noProof/>
          </w:rPr>
          <w:t>CENTRAL CITY HAZMAT SCENARIO</w:t>
        </w:r>
        <w:r w:rsidR="003D371B">
          <w:rPr>
            <w:noProof/>
            <w:webHidden/>
          </w:rPr>
          <w:tab/>
        </w:r>
        <w:r w:rsidR="003D371B">
          <w:rPr>
            <w:noProof/>
            <w:webHidden/>
          </w:rPr>
          <w:fldChar w:fldCharType="begin"/>
        </w:r>
        <w:r w:rsidR="003D371B">
          <w:rPr>
            <w:noProof/>
            <w:webHidden/>
          </w:rPr>
          <w:instrText xml:space="preserve"> PAGEREF _Toc519799667 \h </w:instrText>
        </w:r>
        <w:r w:rsidR="003D371B">
          <w:rPr>
            <w:noProof/>
            <w:webHidden/>
          </w:rPr>
        </w:r>
        <w:r w:rsidR="003D371B">
          <w:rPr>
            <w:noProof/>
            <w:webHidden/>
          </w:rPr>
          <w:fldChar w:fldCharType="separate"/>
        </w:r>
        <w:r w:rsidR="003D371B">
          <w:rPr>
            <w:noProof/>
            <w:webHidden/>
          </w:rPr>
          <w:t>7</w:t>
        </w:r>
        <w:r w:rsidR="003D371B">
          <w:rPr>
            <w:noProof/>
            <w:webHidden/>
          </w:rPr>
          <w:fldChar w:fldCharType="end"/>
        </w:r>
      </w:hyperlink>
    </w:p>
    <w:p w14:paraId="0DEC46C2" w14:textId="71AEED5D" w:rsidR="003D371B" w:rsidRDefault="00E576B6">
      <w:pPr>
        <w:pStyle w:val="TOC2"/>
        <w:rPr>
          <w:rFonts w:asciiTheme="minorHAnsi" w:eastAsiaTheme="minorEastAsia" w:hAnsiTheme="minorHAnsi" w:cstheme="minorBidi"/>
          <w:sz w:val="22"/>
          <w:szCs w:val="22"/>
        </w:rPr>
      </w:pPr>
      <w:hyperlink w:anchor="_Toc519799668"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_Toc519799668 \h </w:instrText>
        </w:r>
        <w:r w:rsidR="003D371B">
          <w:rPr>
            <w:webHidden/>
          </w:rPr>
        </w:r>
        <w:r w:rsidR="003D371B">
          <w:rPr>
            <w:webHidden/>
          </w:rPr>
          <w:fldChar w:fldCharType="separate"/>
        </w:r>
        <w:r w:rsidR="003D371B">
          <w:rPr>
            <w:webHidden/>
          </w:rPr>
          <w:t>7</w:t>
        </w:r>
        <w:r w:rsidR="003D371B">
          <w:rPr>
            <w:webHidden/>
          </w:rPr>
          <w:fldChar w:fldCharType="end"/>
        </w:r>
      </w:hyperlink>
    </w:p>
    <w:p w14:paraId="3C634AE2" w14:textId="55E24EC8" w:rsidR="003D371B" w:rsidRDefault="00E576B6">
      <w:pPr>
        <w:pStyle w:val="TOC2"/>
        <w:rPr>
          <w:rFonts w:asciiTheme="minorHAnsi" w:eastAsiaTheme="minorEastAsia" w:hAnsiTheme="minorHAnsi" w:cstheme="minorBidi"/>
          <w:sz w:val="22"/>
          <w:szCs w:val="22"/>
        </w:rPr>
      </w:pPr>
      <w:hyperlink w:anchor="_Toc519799669"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_Toc519799669 \h </w:instrText>
        </w:r>
        <w:r w:rsidR="003D371B">
          <w:rPr>
            <w:webHidden/>
          </w:rPr>
        </w:r>
        <w:r w:rsidR="003D371B">
          <w:rPr>
            <w:webHidden/>
          </w:rPr>
          <w:fldChar w:fldCharType="separate"/>
        </w:r>
        <w:r w:rsidR="003D371B">
          <w:rPr>
            <w:webHidden/>
          </w:rPr>
          <w:t>13</w:t>
        </w:r>
        <w:r w:rsidR="003D371B">
          <w:rPr>
            <w:webHidden/>
          </w:rPr>
          <w:fldChar w:fldCharType="end"/>
        </w:r>
      </w:hyperlink>
    </w:p>
    <w:p w14:paraId="483C81BD" w14:textId="73803351" w:rsidR="003D371B" w:rsidRDefault="00E576B6">
      <w:pPr>
        <w:pStyle w:val="TOC2"/>
        <w:rPr>
          <w:rFonts w:asciiTheme="minorHAnsi" w:eastAsiaTheme="minorEastAsia" w:hAnsiTheme="minorHAnsi" w:cstheme="minorBidi"/>
          <w:sz w:val="22"/>
          <w:szCs w:val="22"/>
        </w:rPr>
      </w:pPr>
      <w:hyperlink w:anchor="_Toc519799670"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_Toc519799670 \h </w:instrText>
        </w:r>
        <w:r w:rsidR="003D371B">
          <w:rPr>
            <w:webHidden/>
          </w:rPr>
        </w:r>
        <w:r w:rsidR="003D371B">
          <w:rPr>
            <w:webHidden/>
          </w:rPr>
          <w:fldChar w:fldCharType="separate"/>
        </w:r>
        <w:r w:rsidR="003D371B">
          <w:rPr>
            <w:webHidden/>
          </w:rPr>
          <w:t>15</w:t>
        </w:r>
        <w:r w:rsidR="003D371B">
          <w:rPr>
            <w:webHidden/>
          </w:rPr>
          <w:fldChar w:fldCharType="end"/>
        </w:r>
      </w:hyperlink>
    </w:p>
    <w:p w14:paraId="544A0DFE" w14:textId="5C67CEB3" w:rsidR="003D371B" w:rsidRDefault="00E576B6">
      <w:pPr>
        <w:pStyle w:val="TOC2"/>
        <w:rPr>
          <w:rFonts w:asciiTheme="minorHAnsi" w:eastAsiaTheme="minorEastAsia" w:hAnsiTheme="minorHAnsi" w:cstheme="minorBidi"/>
          <w:sz w:val="22"/>
          <w:szCs w:val="22"/>
        </w:rPr>
      </w:pPr>
      <w:hyperlink w:anchor="_Toc519799671"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_Toc519799671 \h </w:instrText>
        </w:r>
        <w:r w:rsidR="003D371B">
          <w:rPr>
            <w:webHidden/>
          </w:rPr>
        </w:r>
        <w:r w:rsidR="003D371B">
          <w:rPr>
            <w:webHidden/>
          </w:rPr>
          <w:fldChar w:fldCharType="separate"/>
        </w:r>
        <w:r w:rsidR="003D371B">
          <w:rPr>
            <w:webHidden/>
          </w:rPr>
          <w:t>25</w:t>
        </w:r>
        <w:r w:rsidR="003D371B">
          <w:rPr>
            <w:webHidden/>
          </w:rPr>
          <w:fldChar w:fldCharType="end"/>
        </w:r>
      </w:hyperlink>
    </w:p>
    <w:p w14:paraId="3807BD6A" w14:textId="45A40A82" w:rsidR="003D371B" w:rsidRDefault="00E576B6">
      <w:pPr>
        <w:pStyle w:val="TOC2"/>
        <w:rPr>
          <w:rFonts w:asciiTheme="minorHAnsi" w:eastAsiaTheme="minorEastAsia" w:hAnsiTheme="minorHAnsi" w:cstheme="minorBidi"/>
          <w:sz w:val="22"/>
          <w:szCs w:val="22"/>
        </w:rPr>
      </w:pPr>
      <w:hyperlink w:anchor="_Toc519799672"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_Toc519799672 \h </w:instrText>
        </w:r>
        <w:r w:rsidR="003D371B">
          <w:rPr>
            <w:webHidden/>
          </w:rPr>
        </w:r>
        <w:r w:rsidR="003D371B">
          <w:rPr>
            <w:webHidden/>
          </w:rPr>
          <w:fldChar w:fldCharType="separate"/>
        </w:r>
        <w:r w:rsidR="003D371B">
          <w:rPr>
            <w:webHidden/>
          </w:rPr>
          <w:t>31</w:t>
        </w:r>
        <w:r w:rsidR="003D371B">
          <w:rPr>
            <w:webHidden/>
          </w:rPr>
          <w:fldChar w:fldCharType="end"/>
        </w:r>
      </w:hyperlink>
    </w:p>
    <w:p w14:paraId="1BFA53D1" w14:textId="561A98C4" w:rsidR="003D371B" w:rsidRDefault="00E576B6">
      <w:pPr>
        <w:pStyle w:val="TOC2"/>
        <w:rPr>
          <w:rFonts w:asciiTheme="minorHAnsi" w:eastAsiaTheme="minorEastAsia" w:hAnsiTheme="minorHAnsi" w:cstheme="minorBidi"/>
          <w:sz w:val="22"/>
          <w:szCs w:val="22"/>
        </w:rPr>
      </w:pPr>
      <w:hyperlink w:anchor="_Toc519799673"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_Toc519799673 \h </w:instrText>
        </w:r>
        <w:r w:rsidR="003D371B">
          <w:rPr>
            <w:webHidden/>
          </w:rPr>
        </w:r>
        <w:r w:rsidR="003D371B">
          <w:rPr>
            <w:webHidden/>
          </w:rPr>
          <w:fldChar w:fldCharType="separate"/>
        </w:r>
        <w:r w:rsidR="003D371B">
          <w:rPr>
            <w:webHidden/>
          </w:rPr>
          <w:t>33</w:t>
        </w:r>
        <w:r w:rsidR="003D371B">
          <w:rPr>
            <w:webHidden/>
          </w:rPr>
          <w:fldChar w:fldCharType="end"/>
        </w:r>
      </w:hyperlink>
    </w:p>
    <w:p w14:paraId="6D6E3744" w14:textId="7CD14FF2"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674" w:history="1">
        <w:r w:rsidR="003D371B" w:rsidRPr="006D5A8B">
          <w:rPr>
            <w:rStyle w:val="Hyperlink"/>
            <w:noProof/>
          </w:rPr>
          <w:t>BASKETBALL GAME SCENARIO</w:t>
        </w:r>
        <w:r w:rsidR="003D371B">
          <w:rPr>
            <w:noProof/>
            <w:webHidden/>
          </w:rPr>
          <w:tab/>
        </w:r>
        <w:r w:rsidR="003D371B">
          <w:rPr>
            <w:noProof/>
            <w:webHidden/>
          </w:rPr>
          <w:fldChar w:fldCharType="begin"/>
        </w:r>
        <w:r w:rsidR="003D371B">
          <w:rPr>
            <w:noProof/>
            <w:webHidden/>
          </w:rPr>
          <w:instrText xml:space="preserve"> PAGEREF _Toc519799674 \h </w:instrText>
        </w:r>
        <w:r w:rsidR="003D371B">
          <w:rPr>
            <w:noProof/>
            <w:webHidden/>
          </w:rPr>
        </w:r>
        <w:r w:rsidR="003D371B">
          <w:rPr>
            <w:noProof/>
            <w:webHidden/>
          </w:rPr>
          <w:fldChar w:fldCharType="separate"/>
        </w:r>
        <w:r w:rsidR="003D371B">
          <w:rPr>
            <w:noProof/>
            <w:webHidden/>
          </w:rPr>
          <w:t>37</w:t>
        </w:r>
        <w:r w:rsidR="003D371B">
          <w:rPr>
            <w:noProof/>
            <w:webHidden/>
          </w:rPr>
          <w:fldChar w:fldCharType="end"/>
        </w:r>
      </w:hyperlink>
    </w:p>
    <w:p w14:paraId="384B0A57" w14:textId="5F62B85E" w:rsidR="003D371B" w:rsidRDefault="00E576B6">
      <w:pPr>
        <w:pStyle w:val="TOC2"/>
        <w:rPr>
          <w:rFonts w:asciiTheme="minorHAnsi" w:eastAsiaTheme="minorEastAsia" w:hAnsiTheme="minorHAnsi" w:cstheme="minorBidi"/>
          <w:sz w:val="22"/>
          <w:szCs w:val="22"/>
        </w:rPr>
      </w:pPr>
      <w:hyperlink w:anchor="_Toc519799675"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_Toc519799675 \h </w:instrText>
        </w:r>
        <w:r w:rsidR="003D371B">
          <w:rPr>
            <w:webHidden/>
          </w:rPr>
        </w:r>
        <w:r w:rsidR="003D371B">
          <w:rPr>
            <w:webHidden/>
          </w:rPr>
          <w:fldChar w:fldCharType="separate"/>
        </w:r>
        <w:r w:rsidR="003D371B">
          <w:rPr>
            <w:webHidden/>
          </w:rPr>
          <w:t>37</w:t>
        </w:r>
        <w:r w:rsidR="003D371B">
          <w:rPr>
            <w:webHidden/>
          </w:rPr>
          <w:fldChar w:fldCharType="end"/>
        </w:r>
      </w:hyperlink>
    </w:p>
    <w:p w14:paraId="31D86EF8" w14:textId="5F81A208" w:rsidR="003D371B" w:rsidRDefault="00E576B6">
      <w:pPr>
        <w:pStyle w:val="TOC2"/>
        <w:rPr>
          <w:rFonts w:asciiTheme="minorHAnsi" w:eastAsiaTheme="minorEastAsia" w:hAnsiTheme="minorHAnsi" w:cstheme="minorBidi"/>
          <w:sz w:val="22"/>
          <w:szCs w:val="22"/>
        </w:rPr>
      </w:pPr>
      <w:hyperlink w:anchor="_Toc519799676"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_Toc519799676 \h </w:instrText>
        </w:r>
        <w:r w:rsidR="003D371B">
          <w:rPr>
            <w:webHidden/>
          </w:rPr>
        </w:r>
        <w:r w:rsidR="003D371B">
          <w:rPr>
            <w:webHidden/>
          </w:rPr>
          <w:fldChar w:fldCharType="separate"/>
        </w:r>
        <w:r w:rsidR="003D371B">
          <w:rPr>
            <w:webHidden/>
          </w:rPr>
          <w:t>43</w:t>
        </w:r>
        <w:r w:rsidR="003D371B">
          <w:rPr>
            <w:webHidden/>
          </w:rPr>
          <w:fldChar w:fldCharType="end"/>
        </w:r>
      </w:hyperlink>
    </w:p>
    <w:p w14:paraId="5725DEE2" w14:textId="763E1176" w:rsidR="003D371B" w:rsidRDefault="00E576B6">
      <w:pPr>
        <w:pStyle w:val="TOC2"/>
        <w:rPr>
          <w:rFonts w:asciiTheme="minorHAnsi" w:eastAsiaTheme="minorEastAsia" w:hAnsiTheme="minorHAnsi" w:cstheme="minorBidi"/>
          <w:sz w:val="22"/>
          <w:szCs w:val="22"/>
        </w:rPr>
      </w:pPr>
      <w:hyperlink w:anchor="_Toc519799677"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_Toc519799677 \h </w:instrText>
        </w:r>
        <w:r w:rsidR="003D371B">
          <w:rPr>
            <w:webHidden/>
          </w:rPr>
        </w:r>
        <w:r w:rsidR="003D371B">
          <w:rPr>
            <w:webHidden/>
          </w:rPr>
          <w:fldChar w:fldCharType="separate"/>
        </w:r>
        <w:r w:rsidR="003D371B">
          <w:rPr>
            <w:webHidden/>
          </w:rPr>
          <w:t>45</w:t>
        </w:r>
        <w:r w:rsidR="003D371B">
          <w:rPr>
            <w:webHidden/>
          </w:rPr>
          <w:fldChar w:fldCharType="end"/>
        </w:r>
      </w:hyperlink>
    </w:p>
    <w:p w14:paraId="62E4662E" w14:textId="7EC1AB6C" w:rsidR="003D371B" w:rsidRDefault="00E576B6">
      <w:pPr>
        <w:pStyle w:val="TOC2"/>
        <w:rPr>
          <w:rFonts w:asciiTheme="minorHAnsi" w:eastAsiaTheme="minorEastAsia" w:hAnsiTheme="minorHAnsi" w:cstheme="minorBidi"/>
          <w:sz w:val="22"/>
          <w:szCs w:val="22"/>
        </w:rPr>
      </w:pPr>
      <w:hyperlink w:anchor="_Toc519799678"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_Toc519799678 \h </w:instrText>
        </w:r>
        <w:r w:rsidR="003D371B">
          <w:rPr>
            <w:webHidden/>
          </w:rPr>
        </w:r>
        <w:r w:rsidR="003D371B">
          <w:rPr>
            <w:webHidden/>
          </w:rPr>
          <w:fldChar w:fldCharType="separate"/>
        </w:r>
        <w:r w:rsidR="003D371B">
          <w:rPr>
            <w:webHidden/>
          </w:rPr>
          <w:t>53</w:t>
        </w:r>
        <w:r w:rsidR="003D371B">
          <w:rPr>
            <w:webHidden/>
          </w:rPr>
          <w:fldChar w:fldCharType="end"/>
        </w:r>
      </w:hyperlink>
    </w:p>
    <w:p w14:paraId="6F30E9FF" w14:textId="4F33E0B9" w:rsidR="003D371B" w:rsidRDefault="00E576B6">
      <w:pPr>
        <w:pStyle w:val="TOC2"/>
        <w:rPr>
          <w:rFonts w:asciiTheme="minorHAnsi" w:eastAsiaTheme="minorEastAsia" w:hAnsiTheme="minorHAnsi" w:cstheme="minorBidi"/>
          <w:sz w:val="22"/>
          <w:szCs w:val="22"/>
        </w:rPr>
      </w:pPr>
      <w:hyperlink w:anchor="_Toc519799679"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_Toc519799679 \h </w:instrText>
        </w:r>
        <w:r w:rsidR="003D371B">
          <w:rPr>
            <w:webHidden/>
          </w:rPr>
        </w:r>
        <w:r w:rsidR="003D371B">
          <w:rPr>
            <w:webHidden/>
          </w:rPr>
          <w:fldChar w:fldCharType="separate"/>
        </w:r>
        <w:r w:rsidR="003D371B">
          <w:rPr>
            <w:webHidden/>
          </w:rPr>
          <w:t>59</w:t>
        </w:r>
        <w:r w:rsidR="003D371B">
          <w:rPr>
            <w:webHidden/>
          </w:rPr>
          <w:fldChar w:fldCharType="end"/>
        </w:r>
      </w:hyperlink>
    </w:p>
    <w:p w14:paraId="428DBC12" w14:textId="4982E8BC" w:rsidR="003D371B" w:rsidRDefault="00E576B6">
      <w:pPr>
        <w:pStyle w:val="TOC2"/>
        <w:rPr>
          <w:rFonts w:asciiTheme="minorHAnsi" w:eastAsiaTheme="minorEastAsia" w:hAnsiTheme="minorHAnsi" w:cstheme="minorBidi"/>
          <w:sz w:val="22"/>
          <w:szCs w:val="22"/>
        </w:rPr>
      </w:pPr>
      <w:hyperlink w:anchor="_Toc519799680"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_Toc519799680 \h </w:instrText>
        </w:r>
        <w:r w:rsidR="003D371B">
          <w:rPr>
            <w:webHidden/>
          </w:rPr>
        </w:r>
        <w:r w:rsidR="003D371B">
          <w:rPr>
            <w:webHidden/>
          </w:rPr>
          <w:fldChar w:fldCharType="separate"/>
        </w:r>
        <w:r w:rsidR="003D371B">
          <w:rPr>
            <w:webHidden/>
          </w:rPr>
          <w:t>61</w:t>
        </w:r>
        <w:r w:rsidR="003D371B">
          <w:rPr>
            <w:webHidden/>
          </w:rPr>
          <w:fldChar w:fldCharType="end"/>
        </w:r>
      </w:hyperlink>
    </w:p>
    <w:p w14:paraId="5274CFB0" w14:textId="6E502E84"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681" w:history="1">
        <w:r w:rsidR="003D371B" w:rsidRPr="006D5A8B">
          <w:rPr>
            <w:rStyle w:val="Hyperlink"/>
            <w:noProof/>
          </w:rPr>
          <w:t>SCHOOL FIRE SCENARIO</w:t>
        </w:r>
        <w:r w:rsidR="003D371B">
          <w:rPr>
            <w:noProof/>
            <w:webHidden/>
          </w:rPr>
          <w:tab/>
        </w:r>
        <w:r w:rsidR="003D371B">
          <w:rPr>
            <w:noProof/>
            <w:webHidden/>
          </w:rPr>
          <w:fldChar w:fldCharType="begin"/>
        </w:r>
        <w:r w:rsidR="003D371B">
          <w:rPr>
            <w:noProof/>
            <w:webHidden/>
          </w:rPr>
          <w:instrText xml:space="preserve"> PAGEREF _Toc519799681 \h </w:instrText>
        </w:r>
        <w:r w:rsidR="003D371B">
          <w:rPr>
            <w:noProof/>
            <w:webHidden/>
          </w:rPr>
        </w:r>
        <w:r w:rsidR="003D371B">
          <w:rPr>
            <w:noProof/>
            <w:webHidden/>
          </w:rPr>
          <w:fldChar w:fldCharType="separate"/>
        </w:r>
        <w:r w:rsidR="003D371B">
          <w:rPr>
            <w:noProof/>
            <w:webHidden/>
          </w:rPr>
          <w:t>63</w:t>
        </w:r>
        <w:r w:rsidR="003D371B">
          <w:rPr>
            <w:noProof/>
            <w:webHidden/>
          </w:rPr>
          <w:fldChar w:fldCharType="end"/>
        </w:r>
      </w:hyperlink>
    </w:p>
    <w:p w14:paraId="665061E9" w14:textId="74D8E5EB" w:rsidR="003D371B" w:rsidRDefault="00E576B6">
      <w:pPr>
        <w:pStyle w:val="TOC2"/>
        <w:rPr>
          <w:rFonts w:asciiTheme="minorHAnsi" w:eastAsiaTheme="minorEastAsia" w:hAnsiTheme="minorHAnsi" w:cstheme="minorBidi"/>
          <w:sz w:val="22"/>
          <w:szCs w:val="22"/>
        </w:rPr>
      </w:pPr>
      <w:hyperlink w:anchor="_Toc519799682"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_Toc519799682 \h </w:instrText>
        </w:r>
        <w:r w:rsidR="003D371B">
          <w:rPr>
            <w:webHidden/>
          </w:rPr>
        </w:r>
        <w:r w:rsidR="003D371B">
          <w:rPr>
            <w:webHidden/>
          </w:rPr>
          <w:fldChar w:fldCharType="separate"/>
        </w:r>
        <w:r w:rsidR="003D371B">
          <w:rPr>
            <w:webHidden/>
          </w:rPr>
          <w:t>63</w:t>
        </w:r>
        <w:r w:rsidR="003D371B">
          <w:rPr>
            <w:webHidden/>
          </w:rPr>
          <w:fldChar w:fldCharType="end"/>
        </w:r>
      </w:hyperlink>
    </w:p>
    <w:p w14:paraId="34C912B8" w14:textId="718A49C2" w:rsidR="003D371B" w:rsidRDefault="00E576B6">
      <w:pPr>
        <w:pStyle w:val="TOC2"/>
        <w:rPr>
          <w:rFonts w:asciiTheme="minorHAnsi" w:eastAsiaTheme="minorEastAsia" w:hAnsiTheme="minorHAnsi" w:cstheme="minorBidi"/>
          <w:sz w:val="22"/>
          <w:szCs w:val="22"/>
        </w:rPr>
      </w:pPr>
      <w:hyperlink w:anchor="_Toc519799683"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_Toc519799683 \h </w:instrText>
        </w:r>
        <w:r w:rsidR="003D371B">
          <w:rPr>
            <w:webHidden/>
          </w:rPr>
        </w:r>
        <w:r w:rsidR="003D371B">
          <w:rPr>
            <w:webHidden/>
          </w:rPr>
          <w:fldChar w:fldCharType="separate"/>
        </w:r>
        <w:r w:rsidR="003D371B">
          <w:rPr>
            <w:webHidden/>
          </w:rPr>
          <w:t>71</w:t>
        </w:r>
        <w:r w:rsidR="003D371B">
          <w:rPr>
            <w:webHidden/>
          </w:rPr>
          <w:fldChar w:fldCharType="end"/>
        </w:r>
      </w:hyperlink>
    </w:p>
    <w:p w14:paraId="20DFE5FA" w14:textId="7BA525BD" w:rsidR="003D371B" w:rsidRDefault="00E576B6">
      <w:pPr>
        <w:pStyle w:val="TOC2"/>
        <w:rPr>
          <w:rFonts w:asciiTheme="minorHAnsi" w:eastAsiaTheme="minorEastAsia" w:hAnsiTheme="minorHAnsi" w:cstheme="minorBidi"/>
          <w:sz w:val="22"/>
          <w:szCs w:val="22"/>
        </w:rPr>
      </w:pPr>
      <w:hyperlink w:anchor="_Toc519799684"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_Toc519799684 \h </w:instrText>
        </w:r>
        <w:r w:rsidR="003D371B">
          <w:rPr>
            <w:webHidden/>
          </w:rPr>
        </w:r>
        <w:r w:rsidR="003D371B">
          <w:rPr>
            <w:webHidden/>
          </w:rPr>
          <w:fldChar w:fldCharType="separate"/>
        </w:r>
        <w:r w:rsidR="003D371B">
          <w:rPr>
            <w:webHidden/>
          </w:rPr>
          <w:t>73</w:t>
        </w:r>
        <w:r w:rsidR="003D371B">
          <w:rPr>
            <w:webHidden/>
          </w:rPr>
          <w:fldChar w:fldCharType="end"/>
        </w:r>
      </w:hyperlink>
    </w:p>
    <w:p w14:paraId="48866616" w14:textId="5ED11F13" w:rsidR="003D371B" w:rsidRDefault="00E576B6">
      <w:pPr>
        <w:pStyle w:val="TOC2"/>
        <w:rPr>
          <w:rFonts w:asciiTheme="minorHAnsi" w:eastAsiaTheme="minorEastAsia" w:hAnsiTheme="minorHAnsi" w:cstheme="minorBidi"/>
          <w:sz w:val="22"/>
          <w:szCs w:val="22"/>
        </w:rPr>
      </w:pPr>
      <w:hyperlink w:anchor="_Toc519799685"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_Toc519799685 \h </w:instrText>
        </w:r>
        <w:r w:rsidR="003D371B">
          <w:rPr>
            <w:webHidden/>
          </w:rPr>
        </w:r>
        <w:r w:rsidR="003D371B">
          <w:rPr>
            <w:webHidden/>
          </w:rPr>
          <w:fldChar w:fldCharType="separate"/>
        </w:r>
        <w:r w:rsidR="003D371B">
          <w:rPr>
            <w:webHidden/>
          </w:rPr>
          <w:t>77</w:t>
        </w:r>
        <w:r w:rsidR="003D371B">
          <w:rPr>
            <w:webHidden/>
          </w:rPr>
          <w:fldChar w:fldCharType="end"/>
        </w:r>
      </w:hyperlink>
    </w:p>
    <w:p w14:paraId="670731A8" w14:textId="69506687" w:rsidR="003D371B" w:rsidRDefault="00E576B6">
      <w:pPr>
        <w:pStyle w:val="TOC2"/>
        <w:rPr>
          <w:rFonts w:asciiTheme="minorHAnsi" w:eastAsiaTheme="minorEastAsia" w:hAnsiTheme="minorHAnsi" w:cstheme="minorBidi"/>
          <w:sz w:val="22"/>
          <w:szCs w:val="22"/>
        </w:rPr>
      </w:pPr>
      <w:hyperlink w:anchor="_Toc519799686"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_Toc519799686 \h </w:instrText>
        </w:r>
        <w:r w:rsidR="003D371B">
          <w:rPr>
            <w:webHidden/>
          </w:rPr>
        </w:r>
        <w:r w:rsidR="003D371B">
          <w:rPr>
            <w:webHidden/>
          </w:rPr>
          <w:fldChar w:fldCharType="separate"/>
        </w:r>
        <w:r w:rsidR="003D371B">
          <w:rPr>
            <w:webHidden/>
          </w:rPr>
          <w:t>83</w:t>
        </w:r>
        <w:r w:rsidR="003D371B">
          <w:rPr>
            <w:webHidden/>
          </w:rPr>
          <w:fldChar w:fldCharType="end"/>
        </w:r>
      </w:hyperlink>
    </w:p>
    <w:p w14:paraId="1A08E7CE" w14:textId="2A193313" w:rsidR="003D371B" w:rsidRDefault="00E576B6">
      <w:pPr>
        <w:pStyle w:val="TOC2"/>
        <w:rPr>
          <w:rFonts w:asciiTheme="minorHAnsi" w:eastAsiaTheme="minorEastAsia" w:hAnsiTheme="minorHAnsi" w:cstheme="minorBidi"/>
          <w:sz w:val="22"/>
          <w:szCs w:val="22"/>
        </w:rPr>
      </w:pPr>
      <w:hyperlink w:anchor="_Toc519799687"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_Toc519799687 \h </w:instrText>
        </w:r>
        <w:r w:rsidR="003D371B">
          <w:rPr>
            <w:webHidden/>
          </w:rPr>
        </w:r>
        <w:r w:rsidR="003D371B">
          <w:rPr>
            <w:webHidden/>
          </w:rPr>
          <w:fldChar w:fldCharType="separate"/>
        </w:r>
        <w:r w:rsidR="003D371B">
          <w:rPr>
            <w:webHidden/>
          </w:rPr>
          <w:t>85</w:t>
        </w:r>
        <w:r w:rsidR="003D371B">
          <w:rPr>
            <w:webHidden/>
          </w:rPr>
          <w:fldChar w:fldCharType="end"/>
        </w:r>
      </w:hyperlink>
    </w:p>
    <w:p w14:paraId="62B18148" w14:textId="32D79714"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688" w:history="1">
        <w:r w:rsidR="003D371B" w:rsidRPr="006D5A8B">
          <w:rPr>
            <w:rStyle w:val="Hyperlink"/>
            <w:noProof/>
          </w:rPr>
          <w:t>ROARING RIVER WILDFIRE SCENARIO</w:t>
        </w:r>
        <w:r w:rsidR="003D371B">
          <w:rPr>
            <w:noProof/>
            <w:webHidden/>
          </w:rPr>
          <w:tab/>
        </w:r>
        <w:r w:rsidR="003D371B">
          <w:rPr>
            <w:noProof/>
            <w:webHidden/>
          </w:rPr>
          <w:fldChar w:fldCharType="begin"/>
        </w:r>
        <w:r w:rsidR="003D371B">
          <w:rPr>
            <w:noProof/>
            <w:webHidden/>
          </w:rPr>
          <w:instrText xml:space="preserve"> PAGEREF _Toc519799688 \h </w:instrText>
        </w:r>
        <w:r w:rsidR="003D371B">
          <w:rPr>
            <w:noProof/>
            <w:webHidden/>
          </w:rPr>
        </w:r>
        <w:r w:rsidR="003D371B">
          <w:rPr>
            <w:noProof/>
            <w:webHidden/>
          </w:rPr>
          <w:fldChar w:fldCharType="separate"/>
        </w:r>
        <w:r w:rsidR="003D371B">
          <w:rPr>
            <w:noProof/>
            <w:webHidden/>
          </w:rPr>
          <w:t>87</w:t>
        </w:r>
        <w:r w:rsidR="003D371B">
          <w:rPr>
            <w:noProof/>
            <w:webHidden/>
          </w:rPr>
          <w:fldChar w:fldCharType="end"/>
        </w:r>
      </w:hyperlink>
    </w:p>
    <w:p w14:paraId="4EB990E1" w14:textId="3535C84F" w:rsidR="003D371B" w:rsidRDefault="00E576B6">
      <w:pPr>
        <w:pStyle w:val="TOC2"/>
        <w:rPr>
          <w:rFonts w:asciiTheme="minorHAnsi" w:eastAsiaTheme="minorEastAsia" w:hAnsiTheme="minorHAnsi" w:cstheme="minorBidi"/>
          <w:sz w:val="22"/>
          <w:szCs w:val="22"/>
        </w:rPr>
      </w:pPr>
      <w:hyperlink w:anchor="_Toc519799689"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_Toc519799689 \h </w:instrText>
        </w:r>
        <w:r w:rsidR="003D371B">
          <w:rPr>
            <w:webHidden/>
          </w:rPr>
        </w:r>
        <w:r w:rsidR="003D371B">
          <w:rPr>
            <w:webHidden/>
          </w:rPr>
          <w:fldChar w:fldCharType="separate"/>
        </w:r>
        <w:r w:rsidR="003D371B">
          <w:rPr>
            <w:webHidden/>
          </w:rPr>
          <w:t>87</w:t>
        </w:r>
        <w:r w:rsidR="003D371B">
          <w:rPr>
            <w:webHidden/>
          </w:rPr>
          <w:fldChar w:fldCharType="end"/>
        </w:r>
      </w:hyperlink>
    </w:p>
    <w:p w14:paraId="3FF7ECE4" w14:textId="156B860D" w:rsidR="003D371B" w:rsidRDefault="00E576B6">
      <w:pPr>
        <w:pStyle w:val="TOC2"/>
        <w:rPr>
          <w:rFonts w:asciiTheme="minorHAnsi" w:eastAsiaTheme="minorEastAsia" w:hAnsiTheme="minorHAnsi" w:cstheme="minorBidi"/>
          <w:sz w:val="22"/>
          <w:szCs w:val="22"/>
        </w:rPr>
      </w:pPr>
      <w:hyperlink w:anchor="_Toc519799690"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_Toc519799690 \h </w:instrText>
        </w:r>
        <w:r w:rsidR="003D371B">
          <w:rPr>
            <w:webHidden/>
          </w:rPr>
        </w:r>
        <w:r w:rsidR="003D371B">
          <w:rPr>
            <w:webHidden/>
          </w:rPr>
          <w:fldChar w:fldCharType="separate"/>
        </w:r>
        <w:r w:rsidR="003D371B">
          <w:rPr>
            <w:webHidden/>
          </w:rPr>
          <w:t>91</w:t>
        </w:r>
        <w:r w:rsidR="003D371B">
          <w:rPr>
            <w:webHidden/>
          </w:rPr>
          <w:fldChar w:fldCharType="end"/>
        </w:r>
      </w:hyperlink>
    </w:p>
    <w:p w14:paraId="2547C8E9" w14:textId="54063954" w:rsidR="003D371B" w:rsidRDefault="00E576B6">
      <w:pPr>
        <w:pStyle w:val="TOC2"/>
        <w:rPr>
          <w:rFonts w:asciiTheme="minorHAnsi" w:eastAsiaTheme="minorEastAsia" w:hAnsiTheme="minorHAnsi" w:cstheme="minorBidi"/>
          <w:sz w:val="22"/>
          <w:szCs w:val="22"/>
        </w:rPr>
      </w:pPr>
      <w:hyperlink w:anchor="_Toc519799691"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_Toc519799691 \h </w:instrText>
        </w:r>
        <w:r w:rsidR="003D371B">
          <w:rPr>
            <w:webHidden/>
          </w:rPr>
        </w:r>
        <w:r w:rsidR="003D371B">
          <w:rPr>
            <w:webHidden/>
          </w:rPr>
          <w:fldChar w:fldCharType="separate"/>
        </w:r>
        <w:r w:rsidR="003D371B">
          <w:rPr>
            <w:webHidden/>
          </w:rPr>
          <w:t>93</w:t>
        </w:r>
        <w:r w:rsidR="003D371B">
          <w:rPr>
            <w:webHidden/>
          </w:rPr>
          <w:fldChar w:fldCharType="end"/>
        </w:r>
      </w:hyperlink>
    </w:p>
    <w:p w14:paraId="4DF36391" w14:textId="5F7D4659" w:rsidR="003D371B" w:rsidRDefault="00E576B6">
      <w:pPr>
        <w:pStyle w:val="TOC2"/>
        <w:rPr>
          <w:rFonts w:asciiTheme="minorHAnsi" w:eastAsiaTheme="minorEastAsia" w:hAnsiTheme="minorHAnsi" w:cstheme="minorBidi"/>
          <w:sz w:val="22"/>
          <w:szCs w:val="22"/>
        </w:rPr>
      </w:pPr>
      <w:hyperlink w:anchor="_Toc519799692"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_Toc519799692 \h </w:instrText>
        </w:r>
        <w:r w:rsidR="003D371B">
          <w:rPr>
            <w:webHidden/>
          </w:rPr>
        </w:r>
        <w:r w:rsidR="003D371B">
          <w:rPr>
            <w:webHidden/>
          </w:rPr>
          <w:fldChar w:fldCharType="separate"/>
        </w:r>
        <w:r w:rsidR="003D371B">
          <w:rPr>
            <w:webHidden/>
          </w:rPr>
          <w:t>97</w:t>
        </w:r>
        <w:r w:rsidR="003D371B">
          <w:rPr>
            <w:webHidden/>
          </w:rPr>
          <w:fldChar w:fldCharType="end"/>
        </w:r>
      </w:hyperlink>
    </w:p>
    <w:p w14:paraId="0D3F921D" w14:textId="109D398E" w:rsidR="003D371B" w:rsidRDefault="00E576B6">
      <w:pPr>
        <w:pStyle w:val="TOC2"/>
        <w:rPr>
          <w:rFonts w:asciiTheme="minorHAnsi" w:eastAsiaTheme="minorEastAsia" w:hAnsiTheme="minorHAnsi" w:cstheme="minorBidi"/>
          <w:sz w:val="22"/>
          <w:szCs w:val="22"/>
        </w:rPr>
      </w:pPr>
      <w:hyperlink w:anchor="_Toc519799693"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_Toc519799693 \h </w:instrText>
        </w:r>
        <w:r w:rsidR="003D371B">
          <w:rPr>
            <w:webHidden/>
          </w:rPr>
        </w:r>
        <w:r w:rsidR="003D371B">
          <w:rPr>
            <w:webHidden/>
          </w:rPr>
          <w:fldChar w:fldCharType="separate"/>
        </w:r>
        <w:r w:rsidR="003D371B">
          <w:rPr>
            <w:webHidden/>
          </w:rPr>
          <w:t>103</w:t>
        </w:r>
        <w:r w:rsidR="003D371B">
          <w:rPr>
            <w:webHidden/>
          </w:rPr>
          <w:fldChar w:fldCharType="end"/>
        </w:r>
      </w:hyperlink>
    </w:p>
    <w:p w14:paraId="5AD50D3E" w14:textId="7392EA94" w:rsidR="003D371B" w:rsidRDefault="00E576B6">
      <w:pPr>
        <w:pStyle w:val="TOC2"/>
        <w:rPr>
          <w:rFonts w:asciiTheme="minorHAnsi" w:eastAsiaTheme="minorEastAsia" w:hAnsiTheme="minorHAnsi" w:cstheme="minorBidi"/>
          <w:sz w:val="22"/>
          <w:szCs w:val="22"/>
        </w:rPr>
      </w:pPr>
      <w:hyperlink w:anchor="_Toc519799694"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_Toc519799694 \h </w:instrText>
        </w:r>
        <w:r w:rsidR="003D371B">
          <w:rPr>
            <w:webHidden/>
          </w:rPr>
        </w:r>
        <w:r w:rsidR="003D371B">
          <w:rPr>
            <w:webHidden/>
          </w:rPr>
          <w:fldChar w:fldCharType="separate"/>
        </w:r>
        <w:r w:rsidR="003D371B">
          <w:rPr>
            <w:webHidden/>
          </w:rPr>
          <w:t>105</w:t>
        </w:r>
        <w:r w:rsidR="003D371B">
          <w:rPr>
            <w:webHidden/>
          </w:rPr>
          <w:fldChar w:fldCharType="end"/>
        </w:r>
      </w:hyperlink>
    </w:p>
    <w:p w14:paraId="3A69F1E5" w14:textId="2593B225"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695" w:history="1">
        <w:r w:rsidR="003D371B" w:rsidRPr="006D5A8B">
          <w:rPr>
            <w:rStyle w:val="Hyperlink"/>
            <w:noProof/>
          </w:rPr>
          <w:t>EXTREME WEATHER SCENARIO</w:t>
        </w:r>
        <w:r w:rsidR="003D371B">
          <w:rPr>
            <w:noProof/>
            <w:webHidden/>
          </w:rPr>
          <w:tab/>
        </w:r>
        <w:r w:rsidR="003D371B">
          <w:rPr>
            <w:noProof/>
            <w:webHidden/>
          </w:rPr>
          <w:fldChar w:fldCharType="begin"/>
        </w:r>
        <w:r w:rsidR="003D371B">
          <w:rPr>
            <w:noProof/>
            <w:webHidden/>
          </w:rPr>
          <w:instrText xml:space="preserve"> PAGEREF _Toc519799695 \h </w:instrText>
        </w:r>
        <w:r w:rsidR="003D371B">
          <w:rPr>
            <w:noProof/>
            <w:webHidden/>
          </w:rPr>
        </w:r>
        <w:r w:rsidR="003D371B">
          <w:rPr>
            <w:noProof/>
            <w:webHidden/>
          </w:rPr>
          <w:fldChar w:fldCharType="separate"/>
        </w:r>
        <w:r w:rsidR="003D371B">
          <w:rPr>
            <w:noProof/>
            <w:webHidden/>
          </w:rPr>
          <w:t>107</w:t>
        </w:r>
        <w:r w:rsidR="003D371B">
          <w:rPr>
            <w:noProof/>
            <w:webHidden/>
          </w:rPr>
          <w:fldChar w:fldCharType="end"/>
        </w:r>
      </w:hyperlink>
    </w:p>
    <w:p w14:paraId="0D71A706" w14:textId="3701548F" w:rsidR="003D371B" w:rsidRDefault="00E576B6">
      <w:pPr>
        <w:pStyle w:val="TOC2"/>
        <w:rPr>
          <w:rFonts w:asciiTheme="minorHAnsi" w:eastAsiaTheme="minorEastAsia" w:hAnsiTheme="minorHAnsi" w:cstheme="minorBidi"/>
          <w:sz w:val="22"/>
          <w:szCs w:val="22"/>
        </w:rPr>
      </w:pPr>
      <w:hyperlink w:anchor="_Toc519799696"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_Toc519799696 \h </w:instrText>
        </w:r>
        <w:r w:rsidR="003D371B">
          <w:rPr>
            <w:webHidden/>
          </w:rPr>
        </w:r>
        <w:r w:rsidR="003D371B">
          <w:rPr>
            <w:webHidden/>
          </w:rPr>
          <w:fldChar w:fldCharType="separate"/>
        </w:r>
        <w:r w:rsidR="003D371B">
          <w:rPr>
            <w:webHidden/>
          </w:rPr>
          <w:t>107</w:t>
        </w:r>
        <w:r w:rsidR="003D371B">
          <w:rPr>
            <w:webHidden/>
          </w:rPr>
          <w:fldChar w:fldCharType="end"/>
        </w:r>
      </w:hyperlink>
    </w:p>
    <w:p w14:paraId="5C2159EF" w14:textId="0AB3D436" w:rsidR="003D371B" w:rsidRDefault="00E576B6">
      <w:pPr>
        <w:pStyle w:val="TOC2"/>
        <w:rPr>
          <w:rFonts w:asciiTheme="minorHAnsi" w:eastAsiaTheme="minorEastAsia" w:hAnsiTheme="minorHAnsi" w:cstheme="minorBidi"/>
          <w:sz w:val="22"/>
          <w:szCs w:val="22"/>
        </w:rPr>
      </w:pPr>
      <w:hyperlink w:anchor="_Toc519799697"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_Toc519799697 \h </w:instrText>
        </w:r>
        <w:r w:rsidR="003D371B">
          <w:rPr>
            <w:webHidden/>
          </w:rPr>
        </w:r>
        <w:r w:rsidR="003D371B">
          <w:rPr>
            <w:webHidden/>
          </w:rPr>
          <w:fldChar w:fldCharType="separate"/>
        </w:r>
        <w:r w:rsidR="003D371B">
          <w:rPr>
            <w:webHidden/>
          </w:rPr>
          <w:t>117</w:t>
        </w:r>
        <w:r w:rsidR="003D371B">
          <w:rPr>
            <w:webHidden/>
          </w:rPr>
          <w:fldChar w:fldCharType="end"/>
        </w:r>
      </w:hyperlink>
    </w:p>
    <w:p w14:paraId="06840DFA" w14:textId="58CE7625" w:rsidR="003D371B" w:rsidRDefault="00E576B6">
      <w:pPr>
        <w:pStyle w:val="TOC2"/>
        <w:rPr>
          <w:rFonts w:asciiTheme="minorHAnsi" w:eastAsiaTheme="minorEastAsia" w:hAnsiTheme="minorHAnsi" w:cstheme="minorBidi"/>
          <w:sz w:val="22"/>
          <w:szCs w:val="22"/>
        </w:rPr>
      </w:pPr>
      <w:hyperlink w:anchor="_Toc519799698"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_Toc519799698 \h </w:instrText>
        </w:r>
        <w:r w:rsidR="003D371B">
          <w:rPr>
            <w:webHidden/>
          </w:rPr>
        </w:r>
        <w:r w:rsidR="003D371B">
          <w:rPr>
            <w:webHidden/>
          </w:rPr>
          <w:fldChar w:fldCharType="separate"/>
        </w:r>
        <w:r w:rsidR="003D371B">
          <w:rPr>
            <w:webHidden/>
          </w:rPr>
          <w:t>121</w:t>
        </w:r>
        <w:r w:rsidR="003D371B">
          <w:rPr>
            <w:webHidden/>
          </w:rPr>
          <w:fldChar w:fldCharType="end"/>
        </w:r>
      </w:hyperlink>
    </w:p>
    <w:p w14:paraId="1318F5BB" w14:textId="2425A365" w:rsidR="003D371B" w:rsidRDefault="00E576B6">
      <w:pPr>
        <w:pStyle w:val="TOC2"/>
        <w:rPr>
          <w:rFonts w:asciiTheme="minorHAnsi" w:eastAsiaTheme="minorEastAsia" w:hAnsiTheme="minorHAnsi" w:cstheme="minorBidi"/>
          <w:sz w:val="22"/>
          <w:szCs w:val="22"/>
        </w:rPr>
      </w:pPr>
      <w:hyperlink w:anchor="_Toc519799699"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_Toc519799699 \h </w:instrText>
        </w:r>
        <w:r w:rsidR="003D371B">
          <w:rPr>
            <w:webHidden/>
          </w:rPr>
        </w:r>
        <w:r w:rsidR="003D371B">
          <w:rPr>
            <w:webHidden/>
          </w:rPr>
          <w:fldChar w:fldCharType="separate"/>
        </w:r>
        <w:r w:rsidR="003D371B">
          <w:rPr>
            <w:webHidden/>
          </w:rPr>
          <w:t>125</w:t>
        </w:r>
        <w:r w:rsidR="003D371B">
          <w:rPr>
            <w:webHidden/>
          </w:rPr>
          <w:fldChar w:fldCharType="end"/>
        </w:r>
      </w:hyperlink>
    </w:p>
    <w:p w14:paraId="3F97CC78" w14:textId="7DBF584E" w:rsidR="003D371B" w:rsidRDefault="00E576B6">
      <w:pPr>
        <w:pStyle w:val="TOC2"/>
        <w:rPr>
          <w:rFonts w:asciiTheme="minorHAnsi" w:eastAsiaTheme="minorEastAsia" w:hAnsiTheme="minorHAnsi" w:cstheme="minorBidi"/>
          <w:sz w:val="22"/>
          <w:szCs w:val="22"/>
        </w:rPr>
      </w:pPr>
      <w:hyperlink w:anchor="_Toc519799700"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_Toc519799700 \h </w:instrText>
        </w:r>
        <w:r w:rsidR="003D371B">
          <w:rPr>
            <w:webHidden/>
          </w:rPr>
        </w:r>
        <w:r w:rsidR="003D371B">
          <w:rPr>
            <w:webHidden/>
          </w:rPr>
          <w:fldChar w:fldCharType="separate"/>
        </w:r>
        <w:r w:rsidR="003D371B">
          <w:rPr>
            <w:webHidden/>
          </w:rPr>
          <w:t>131</w:t>
        </w:r>
        <w:r w:rsidR="003D371B">
          <w:rPr>
            <w:webHidden/>
          </w:rPr>
          <w:fldChar w:fldCharType="end"/>
        </w:r>
      </w:hyperlink>
    </w:p>
    <w:p w14:paraId="3D8BE0A6" w14:textId="00EC6BD0" w:rsidR="003D371B" w:rsidRDefault="00E576B6">
      <w:pPr>
        <w:pStyle w:val="TOC2"/>
        <w:rPr>
          <w:rFonts w:asciiTheme="minorHAnsi" w:eastAsiaTheme="minorEastAsia" w:hAnsiTheme="minorHAnsi" w:cstheme="minorBidi"/>
          <w:sz w:val="22"/>
          <w:szCs w:val="22"/>
        </w:rPr>
      </w:pPr>
      <w:hyperlink w:anchor="_Toc519799701"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_Toc519799701 \h </w:instrText>
        </w:r>
        <w:r w:rsidR="003D371B">
          <w:rPr>
            <w:webHidden/>
          </w:rPr>
        </w:r>
        <w:r w:rsidR="003D371B">
          <w:rPr>
            <w:webHidden/>
          </w:rPr>
          <w:fldChar w:fldCharType="separate"/>
        </w:r>
        <w:r w:rsidR="003D371B">
          <w:rPr>
            <w:webHidden/>
          </w:rPr>
          <w:t>133</w:t>
        </w:r>
        <w:r w:rsidR="003D371B">
          <w:rPr>
            <w:webHidden/>
          </w:rPr>
          <w:fldChar w:fldCharType="end"/>
        </w:r>
      </w:hyperlink>
    </w:p>
    <w:p w14:paraId="3A361DF7" w14:textId="168DE916"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02" w:history="1">
        <w:r w:rsidR="003D371B" w:rsidRPr="006D5A8B">
          <w:rPr>
            <w:rStyle w:val="Hyperlink"/>
            <w:noProof/>
          </w:rPr>
          <w:t>EAST LAKE DAM FAILURE SCENARIO</w:t>
        </w:r>
        <w:r w:rsidR="003D371B">
          <w:rPr>
            <w:noProof/>
            <w:webHidden/>
          </w:rPr>
          <w:tab/>
        </w:r>
        <w:r w:rsidR="003D371B">
          <w:rPr>
            <w:noProof/>
            <w:webHidden/>
          </w:rPr>
          <w:fldChar w:fldCharType="begin"/>
        </w:r>
        <w:r w:rsidR="003D371B">
          <w:rPr>
            <w:noProof/>
            <w:webHidden/>
          </w:rPr>
          <w:instrText xml:space="preserve"> PAGEREF _Toc519799702 \h </w:instrText>
        </w:r>
        <w:r w:rsidR="003D371B">
          <w:rPr>
            <w:noProof/>
            <w:webHidden/>
          </w:rPr>
        </w:r>
        <w:r w:rsidR="003D371B">
          <w:rPr>
            <w:noProof/>
            <w:webHidden/>
          </w:rPr>
          <w:fldChar w:fldCharType="separate"/>
        </w:r>
        <w:r w:rsidR="003D371B">
          <w:rPr>
            <w:noProof/>
            <w:webHidden/>
          </w:rPr>
          <w:t>135</w:t>
        </w:r>
        <w:r w:rsidR="003D371B">
          <w:rPr>
            <w:noProof/>
            <w:webHidden/>
          </w:rPr>
          <w:fldChar w:fldCharType="end"/>
        </w:r>
      </w:hyperlink>
    </w:p>
    <w:p w14:paraId="49286884" w14:textId="2B62D1EF" w:rsidR="003D371B" w:rsidRDefault="00E576B6">
      <w:pPr>
        <w:pStyle w:val="TOC2"/>
        <w:rPr>
          <w:rFonts w:asciiTheme="minorHAnsi" w:eastAsiaTheme="minorEastAsia" w:hAnsiTheme="minorHAnsi" w:cstheme="minorBidi"/>
          <w:sz w:val="22"/>
          <w:szCs w:val="22"/>
        </w:rPr>
      </w:pPr>
      <w:hyperlink w:anchor="_Toc519799703"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_Toc519799703 \h </w:instrText>
        </w:r>
        <w:r w:rsidR="003D371B">
          <w:rPr>
            <w:webHidden/>
          </w:rPr>
        </w:r>
        <w:r w:rsidR="003D371B">
          <w:rPr>
            <w:webHidden/>
          </w:rPr>
          <w:fldChar w:fldCharType="separate"/>
        </w:r>
        <w:r w:rsidR="003D371B">
          <w:rPr>
            <w:webHidden/>
          </w:rPr>
          <w:t>135</w:t>
        </w:r>
        <w:r w:rsidR="003D371B">
          <w:rPr>
            <w:webHidden/>
          </w:rPr>
          <w:fldChar w:fldCharType="end"/>
        </w:r>
      </w:hyperlink>
    </w:p>
    <w:p w14:paraId="2E3E7D5A" w14:textId="1F2ADB7E" w:rsidR="003D371B" w:rsidRDefault="00E576B6">
      <w:pPr>
        <w:pStyle w:val="TOC2"/>
        <w:rPr>
          <w:rFonts w:asciiTheme="minorHAnsi" w:eastAsiaTheme="minorEastAsia" w:hAnsiTheme="minorHAnsi" w:cstheme="minorBidi"/>
          <w:sz w:val="22"/>
          <w:szCs w:val="22"/>
        </w:rPr>
      </w:pPr>
      <w:hyperlink w:anchor="_Toc519799704"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_Toc519799704 \h </w:instrText>
        </w:r>
        <w:r w:rsidR="003D371B">
          <w:rPr>
            <w:webHidden/>
          </w:rPr>
        </w:r>
        <w:r w:rsidR="003D371B">
          <w:rPr>
            <w:webHidden/>
          </w:rPr>
          <w:fldChar w:fldCharType="separate"/>
        </w:r>
        <w:r w:rsidR="003D371B">
          <w:rPr>
            <w:webHidden/>
          </w:rPr>
          <w:t>147</w:t>
        </w:r>
        <w:r w:rsidR="003D371B">
          <w:rPr>
            <w:webHidden/>
          </w:rPr>
          <w:fldChar w:fldCharType="end"/>
        </w:r>
      </w:hyperlink>
    </w:p>
    <w:p w14:paraId="2E5BA0AA" w14:textId="74D03ABF" w:rsidR="003D371B" w:rsidRDefault="00E576B6">
      <w:pPr>
        <w:pStyle w:val="TOC2"/>
        <w:rPr>
          <w:rFonts w:asciiTheme="minorHAnsi" w:eastAsiaTheme="minorEastAsia" w:hAnsiTheme="minorHAnsi" w:cstheme="minorBidi"/>
          <w:sz w:val="22"/>
          <w:szCs w:val="22"/>
        </w:rPr>
      </w:pPr>
      <w:hyperlink w:anchor="_Toc519799705"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_Toc519799705 \h </w:instrText>
        </w:r>
        <w:r w:rsidR="003D371B">
          <w:rPr>
            <w:webHidden/>
          </w:rPr>
        </w:r>
        <w:r w:rsidR="003D371B">
          <w:rPr>
            <w:webHidden/>
          </w:rPr>
          <w:fldChar w:fldCharType="separate"/>
        </w:r>
        <w:r w:rsidR="003D371B">
          <w:rPr>
            <w:webHidden/>
          </w:rPr>
          <w:t>151</w:t>
        </w:r>
        <w:r w:rsidR="003D371B">
          <w:rPr>
            <w:webHidden/>
          </w:rPr>
          <w:fldChar w:fldCharType="end"/>
        </w:r>
      </w:hyperlink>
    </w:p>
    <w:p w14:paraId="0C2F71BA" w14:textId="6C35DE00" w:rsidR="003D371B" w:rsidRDefault="00E576B6">
      <w:pPr>
        <w:pStyle w:val="TOC2"/>
        <w:rPr>
          <w:rFonts w:asciiTheme="minorHAnsi" w:eastAsiaTheme="minorEastAsia" w:hAnsiTheme="minorHAnsi" w:cstheme="minorBidi"/>
          <w:sz w:val="22"/>
          <w:szCs w:val="22"/>
        </w:rPr>
      </w:pPr>
      <w:hyperlink w:anchor="_Toc519799706"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_Toc519799706 \h </w:instrText>
        </w:r>
        <w:r w:rsidR="003D371B">
          <w:rPr>
            <w:webHidden/>
          </w:rPr>
        </w:r>
        <w:r w:rsidR="003D371B">
          <w:rPr>
            <w:webHidden/>
          </w:rPr>
          <w:fldChar w:fldCharType="separate"/>
        </w:r>
        <w:r w:rsidR="003D371B">
          <w:rPr>
            <w:webHidden/>
          </w:rPr>
          <w:t>155</w:t>
        </w:r>
        <w:r w:rsidR="003D371B">
          <w:rPr>
            <w:webHidden/>
          </w:rPr>
          <w:fldChar w:fldCharType="end"/>
        </w:r>
      </w:hyperlink>
    </w:p>
    <w:p w14:paraId="132AA97D" w14:textId="4689D856" w:rsidR="003D371B" w:rsidRDefault="00E576B6">
      <w:pPr>
        <w:pStyle w:val="TOC2"/>
        <w:rPr>
          <w:rFonts w:asciiTheme="minorHAnsi" w:eastAsiaTheme="minorEastAsia" w:hAnsiTheme="minorHAnsi" w:cstheme="minorBidi"/>
          <w:sz w:val="22"/>
          <w:szCs w:val="22"/>
        </w:rPr>
      </w:pPr>
      <w:hyperlink w:anchor="_Toc519799707"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_Toc519799707 \h </w:instrText>
        </w:r>
        <w:r w:rsidR="003D371B">
          <w:rPr>
            <w:webHidden/>
          </w:rPr>
        </w:r>
        <w:r w:rsidR="003D371B">
          <w:rPr>
            <w:webHidden/>
          </w:rPr>
          <w:fldChar w:fldCharType="separate"/>
        </w:r>
        <w:r w:rsidR="003D371B">
          <w:rPr>
            <w:webHidden/>
          </w:rPr>
          <w:t>161</w:t>
        </w:r>
        <w:r w:rsidR="003D371B">
          <w:rPr>
            <w:webHidden/>
          </w:rPr>
          <w:fldChar w:fldCharType="end"/>
        </w:r>
      </w:hyperlink>
    </w:p>
    <w:p w14:paraId="66B4EDBC" w14:textId="18C817D8" w:rsidR="003D371B" w:rsidRDefault="00E576B6">
      <w:pPr>
        <w:pStyle w:val="TOC2"/>
        <w:rPr>
          <w:rFonts w:asciiTheme="minorHAnsi" w:eastAsiaTheme="minorEastAsia" w:hAnsiTheme="minorHAnsi" w:cstheme="minorBidi"/>
          <w:sz w:val="22"/>
          <w:szCs w:val="22"/>
        </w:rPr>
      </w:pPr>
      <w:hyperlink w:anchor="_Toc519799708"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_Toc519799708 \h </w:instrText>
        </w:r>
        <w:r w:rsidR="003D371B">
          <w:rPr>
            <w:webHidden/>
          </w:rPr>
        </w:r>
        <w:r w:rsidR="003D371B">
          <w:rPr>
            <w:webHidden/>
          </w:rPr>
          <w:fldChar w:fldCharType="separate"/>
        </w:r>
        <w:r w:rsidR="003D371B">
          <w:rPr>
            <w:webHidden/>
          </w:rPr>
          <w:t>163</w:t>
        </w:r>
        <w:r w:rsidR="003D371B">
          <w:rPr>
            <w:webHidden/>
          </w:rPr>
          <w:fldChar w:fldCharType="end"/>
        </w:r>
      </w:hyperlink>
    </w:p>
    <w:p w14:paraId="46113085" w14:textId="552CB7EE"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09" w:history="1">
        <w:r w:rsidR="003D371B" w:rsidRPr="006D5A8B">
          <w:rPr>
            <w:rStyle w:val="Hyperlink"/>
            <w:noProof/>
          </w:rPr>
          <w:t>CENTRAL CITY FLOOD SCENARIO</w:t>
        </w:r>
        <w:r w:rsidR="003D371B">
          <w:rPr>
            <w:noProof/>
            <w:webHidden/>
          </w:rPr>
          <w:tab/>
        </w:r>
        <w:r w:rsidR="003D371B">
          <w:rPr>
            <w:noProof/>
            <w:webHidden/>
          </w:rPr>
          <w:fldChar w:fldCharType="begin"/>
        </w:r>
        <w:r w:rsidR="003D371B">
          <w:rPr>
            <w:noProof/>
            <w:webHidden/>
          </w:rPr>
          <w:instrText xml:space="preserve"> PAGEREF _Toc519799709 \h </w:instrText>
        </w:r>
        <w:r w:rsidR="003D371B">
          <w:rPr>
            <w:noProof/>
            <w:webHidden/>
          </w:rPr>
        </w:r>
        <w:r w:rsidR="003D371B">
          <w:rPr>
            <w:noProof/>
            <w:webHidden/>
          </w:rPr>
          <w:fldChar w:fldCharType="separate"/>
        </w:r>
        <w:r w:rsidR="003D371B">
          <w:rPr>
            <w:noProof/>
            <w:webHidden/>
          </w:rPr>
          <w:t>165</w:t>
        </w:r>
        <w:r w:rsidR="003D371B">
          <w:rPr>
            <w:noProof/>
            <w:webHidden/>
          </w:rPr>
          <w:fldChar w:fldCharType="end"/>
        </w:r>
      </w:hyperlink>
    </w:p>
    <w:p w14:paraId="1C7F3563" w14:textId="6056664C" w:rsidR="003D371B" w:rsidRDefault="00E576B6">
      <w:pPr>
        <w:pStyle w:val="TOC2"/>
        <w:rPr>
          <w:rFonts w:asciiTheme="minorHAnsi" w:eastAsiaTheme="minorEastAsia" w:hAnsiTheme="minorHAnsi" w:cstheme="minorBidi"/>
          <w:sz w:val="22"/>
          <w:szCs w:val="22"/>
        </w:rPr>
      </w:pPr>
      <w:hyperlink w:anchor="_Toc519799710"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_Toc519799710 \h </w:instrText>
        </w:r>
        <w:r w:rsidR="003D371B">
          <w:rPr>
            <w:webHidden/>
          </w:rPr>
        </w:r>
        <w:r w:rsidR="003D371B">
          <w:rPr>
            <w:webHidden/>
          </w:rPr>
          <w:fldChar w:fldCharType="separate"/>
        </w:r>
        <w:r w:rsidR="003D371B">
          <w:rPr>
            <w:webHidden/>
          </w:rPr>
          <w:t>165</w:t>
        </w:r>
        <w:r w:rsidR="003D371B">
          <w:rPr>
            <w:webHidden/>
          </w:rPr>
          <w:fldChar w:fldCharType="end"/>
        </w:r>
      </w:hyperlink>
    </w:p>
    <w:p w14:paraId="572FCCFD" w14:textId="185005D5" w:rsidR="003D371B" w:rsidRDefault="00E576B6">
      <w:pPr>
        <w:pStyle w:val="TOC2"/>
        <w:rPr>
          <w:rFonts w:asciiTheme="minorHAnsi" w:eastAsiaTheme="minorEastAsia" w:hAnsiTheme="minorHAnsi" w:cstheme="minorBidi"/>
          <w:sz w:val="22"/>
          <w:szCs w:val="22"/>
        </w:rPr>
      </w:pPr>
      <w:hyperlink w:anchor="_Toc519799711"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_Toc519799711 \h </w:instrText>
        </w:r>
        <w:r w:rsidR="003D371B">
          <w:rPr>
            <w:webHidden/>
          </w:rPr>
        </w:r>
        <w:r w:rsidR="003D371B">
          <w:rPr>
            <w:webHidden/>
          </w:rPr>
          <w:fldChar w:fldCharType="separate"/>
        </w:r>
        <w:r w:rsidR="003D371B">
          <w:rPr>
            <w:webHidden/>
          </w:rPr>
          <w:t>173</w:t>
        </w:r>
        <w:r w:rsidR="003D371B">
          <w:rPr>
            <w:webHidden/>
          </w:rPr>
          <w:fldChar w:fldCharType="end"/>
        </w:r>
      </w:hyperlink>
    </w:p>
    <w:p w14:paraId="5FD7DE53" w14:textId="332F1AC7" w:rsidR="003D371B" w:rsidRDefault="00E576B6">
      <w:pPr>
        <w:pStyle w:val="TOC2"/>
        <w:rPr>
          <w:rFonts w:asciiTheme="minorHAnsi" w:eastAsiaTheme="minorEastAsia" w:hAnsiTheme="minorHAnsi" w:cstheme="minorBidi"/>
          <w:sz w:val="22"/>
          <w:szCs w:val="22"/>
        </w:rPr>
      </w:pPr>
      <w:hyperlink w:anchor="_Toc519799712"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_Toc519799712 \h </w:instrText>
        </w:r>
        <w:r w:rsidR="003D371B">
          <w:rPr>
            <w:webHidden/>
          </w:rPr>
        </w:r>
        <w:r w:rsidR="003D371B">
          <w:rPr>
            <w:webHidden/>
          </w:rPr>
          <w:fldChar w:fldCharType="separate"/>
        </w:r>
        <w:r w:rsidR="003D371B">
          <w:rPr>
            <w:webHidden/>
          </w:rPr>
          <w:t>175</w:t>
        </w:r>
        <w:r w:rsidR="003D371B">
          <w:rPr>
            <w:webHidden/>
          </w:rPr>
          <w:fldChar w:fldCharType="end"/>
        </w:r>
      </w:hyperlink>
    </w:p>
    <w:p w14:paraId="7778FCE0" w14:textId="64AC6CD6" w:rsidR="003D371B" w:rsidRDefault="00E576B6">
      <w:pPr>
        <w:pStyle w:val="TOC2"/>
        <w:rPr>
          <w:rFonts w:asciiTheme="minorHAnsi" w:eastAsiaTheme="minorEastAsia" w:hAnsiTheme="minorHAnsi" w:cstheme="minorBidi"/>
          <w:sz w:val="22"/>
          <w:szCs w:val="22"/>
        </w:rPr>
      </w:pPr>
      <w:hyperlink w:anchor="_Toc519799713"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_Toc519799713 \h </w:instrText>
        </w:r>
        <w:r w:rsidR="003D371B">
          <w:rPr>
            <w:webHidden/>
          </w:rPr>
        </w:r>
        <w:r w:rsidR="003D371B">
          <w:rPr>
            <w:webHidden/>
          </w:rPr>
          <w:fldChar w:fldCharType="separate"/>
        </w:r>
        <w:r w:rsidR="003D371B">
          <w:rPr>
            <w:webHidden/>
          </w:rPr>
          <w:t>181</w:t>
        </w:r>
        <w:r w:rsidR="003D371B">
          <w:rPr>
            <w:webHidden/>
          </w:rPr>
          <w:fldChar w:fldCharType="end"/>
        </w:r>
      </w:hyperlink>
    </w:p>
    <w:p w14:paraId="778A1EB3" w14:textId="549CBFF3" w:rsidR="003D371B" w:rsidRDefault="00E576B6">
      <w:pPr>
        <w:pStyle w:val="TOC2"/>
        <w:rPr>
          <w:rFonts w:asciiTheme="minorHAnsi" w:eastAsiaTheme="minorEastAsia" w:hAnsiTheme="minorHAnsi" w:cstheme="minorBidi"/>
          <w:sz w:val="22"/>
          <w:szCs w:val="22"/>
        </w:rPr>
      </w:pPr>
      <w:hyperlink w:anchor="_Toc519799714"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_Toc519799714 \h </w:instrText>
        </w:r>
        <w:r w:rsidR="003D371B">
          <w:rPr>
            <w:webHidden/>
          </w:rPr>
        </w:r>
        <w:r w:rsidR="003D371B">
          <w:rPr>
            <w:webHidden/>
          </w:rPr>
          <w:fldChar w:fldCharType="separate"/>
        </w:r>
        <w:r w:rsidR="003D371B">
          <w:rPr>
            <w:webHidden/>
          </w:rPr>
          <w:t>187</w:t>
        </w:r>
        <w:r w:rsidR="003D371B">
          <w:rPr>
            <w:webHidden/>
          </w:rPr>
          <w:fldChar w:fldCharType="end"/>
        </w:r>
      </w:hyperlink>
    </w:p>
    <w:p w14:paraId="08C8A6A7" w14:textId="2F826ECD" w:rsidR="003D371B" w:rsidRDefault="00E576B6">
      <w:pPr>
        <w:pStyle w:val="TOC2"/>
        <w:rPr>
          <w:rFonts w:asciiTheme="minorHAnsi" w:eastAsiaTheme="minorEastAsia" w:hAnsiTheme="minorHAnsi" w:cstheme="minorBidi"/>
          <w:sz w:val="22"/>
          <w:szCs w:val="22"/>
        </w:rPr>
      </w:pPr>
      <w:hyperlink w:anchor="_Toc519799715"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_Toc519799715 \h </w:instrText>
        </w:r>
        <w:r w:rsidR="003D371B">
          <w:rPr>
            <w:webHidden/>
          </w:rPr>
        </w:r>
        <w:r w:rsidR="003D371B">
          <w:rPr>
            <w:webHidden/>
          </w:rPr>
          <w:fldChar w:fldCharType="separate"/>
        </w:r>
        <w:r w:rsidR="003D371B">
          <w:rPr>
            <w:webHidden/>
          </w:rPr>
          <w:t>189</w:t>
        </w:r>
        <w:r w:rsidR="003D371B">
          <w:rPr>
            <w:webHidden/>
          </w:rPr>
          <w:fldChar w:fldCharType="end"/>
        </w:r>
      </w:hyperlink>
    </w:p>
    <w:p w14:paraId="14ADFE42" w14:textId="2F46FC70"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16" w:history="1">
        <w:r w:rsidR="003D371B" w:rsidRPr="006D5A8B">
          <w:rPr>
            <w:rStyle w:val="Hyperlink"/>
            <w:noProof/>
          </w:rPr>
          <w:t>AVIAN INFLUENZA SCENARIO</w:t>
        </w:r>
        <w:r w:rsidR="003D371B">
          <w:rPr>
            <w:noProof/>
            <w:webHidden/>
          </w:rPr>
          <w:tab/>
        </w:r>
        <w:r w:rsidR="003D371B">
          <w:rPr>
            <w:noProof/>
            <w:webHidden/>
          </w:rPr>
          <w:fldChar w:fldCharType="begin"/>
        </w:r>
        <w:r w:rsidR="003D371B">
          <w:rPr>
            <w:noProof/>
            <w:webHidden/>
          </w:rPr>
          <w:instrText xml:space="preserve"> PAGEREF _Toc519799716 \h </w:instrText>
        </w:r>
        <w:r w:rsidR="003D371B">
          <w:rPr>
            <w:noProof/>
            <w:webHidden/>
          </w:rPr>
        </w:r>
        <w:r w:rsidR="003D371B">
          <w:rPr>
            <w:noProof/>
            <w:webHidden/>
          </w:rPr>
          <w:fldChar w:fldCharType="separate"/>
        </w:r>
        <w:r w:rsidR="003D371B">
          <w:rPr>
            <w:noProof/>
            <w:webHidden/>
          </w:rPr>
          <w:t>193</w:t>
        </w:r>
        <w:r w:rsidR="003D371B">
          <w:rPr>
            <w:noProof/>
            <w:webHidden/>
          </w:rPr>
          <w:fldChar w:fldCharType="end"/>
        </w:r>
      </w:hyperlink>
    </w:p>
    <w:p w14:paraId="71FFD62E" w14:textId="1720011F" w:rsidR="003D371B" w:rsidRDefault="00E576B6">
      <w:pPr>
        <w:pStyle w:val="TOC2"/>
        <w:rPr>
          <w:rFonts w:asciiTheme="minorHAnsi" w:eastAsiaTheme="minorEastAsia" w:hAnsiTheme="minorHAnsi" w:cstheme="minorBidi"/>
          <w:sz w:val="22"/>
          <w:szCs w:val="22"/>
        </w:rPr>
      </w:pPr>
      <w:hyperlink w:anchor="_Toc519799717"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_Toc519799717 \h </w:instrText>
        </w:r>
        <w:r w:rsidR="003D371B">
          <w:rPr>
            <w:webHidden/>
          </w:rPr>
        </w:r>
        <w:r w:rsidR="003D371B">
          <w:rPr>
            <w:webHidden/>
          </w:rPr>
          <w:fldChar w:fldCharType="separate"/>
        </w:r>
        <w:r w:rsidR="003D371B">
          <w:rPr>
            <w:webHidden/>
          </w:rPr>
          <w:t>193</w:t>
        </w:r>
        <w:r w:rsidR="003D371B">
          <w:rPr>
            <w:webHidden/>
          </w:rPr>
          <w:fldChar w:fldCharType="end"/>
        </w:r>
      </w:hyperlink>
    </w:p>
    <w:p w14:paraId="7EC8A95B" w14:textId="432CBA7B" w:rsidR="003D371B" w:rsidRDefault="00E576B6">
      <w:pPr>
        <w:pStyle w:val="TOC2"/>
        <w:rPr>
          <w:rFonts w:asciiTheme="minorHAnsi" w:eastAsiaTheme="minorEastAsia" w:hAnsiTheme="minorHAnsi" w:cstheme="minorBidi"/>
          <w:sz w:val="22"/>
          <w:szCs w:val="22"/>
        </w:rPr>
      </w:pPr>
      <w:hyperlink w:anchor="_Toc519799718"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_Toc519799718 \h </w:instrText>
        </w:r>
        <w:r w:rsidR="003D371B">
          <w:rPr>
            <w:webHidden/>
          </w:rPr>
        </w:r>
        <w:r w:rsidR="003D371B">
          <w:rPr>
            <w:webHidden/>
          </w:rPr>
          <w:fldChar w:fldCharType="separate"/>
        </w:r>
        <w:r w:rsidR="003D371B">
          <w:rPr>
            <w:webHidden/>
          </w:rPr>
          <w:t>197</w:t>
        </w:r>
        <w:r w:rsidR="003D371B">
          <w:rPr>
            <w:webHidden/>
          </w:rPr>
          <w:fldChar w:fldCharType="end"/>
        </w:r>
      </w:hyperlink>
    </w:p>
    <w:p w14:paraId="7315F1A1" w14:textId="0CC535AB" w:rsidR="003D371B" w:rsidRDefault="00E576B6">
      <w:pPr>
        <w:pStyle w:val="TOC2"/>
        <w:rPr>
          <w:rFonts w:asciiTheme="minorHAnsi" w:eastAsiaTheme="minorEastAsia" w:hAnsiTheme="minorHAnsi" w:cstheme="minorBidi"/>
          <w:sz w:val="22"/>
          <w:szCs w:val="22"/>
        </w:rPr>
      </w:pPr>
      <w:hyperlink w:anchor="_Toc519799719"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_Toc519799719 \h </w:instrText>
        </w:r>
        <w:r w:rsidR="003D371B">
          <w:rPr>
            <w:webHidden/>
          </w:rPr>
        </w:r>
        <w:r w:rsidR="003D371B">
          <w:rPr>
            <w:webHidden/>
          </w:rPr>
          <w:fldChar w:fldCharType="separate"/>
        </w:r>
        <w:r w:rsidR="003D371B">
          <w:rPr>
            <w:webHidden/>
          </w:rPr>
          <w:t>201</w:t>
        </w:r>
        <w:r w:rsidR="003D371B">
          <w:rPr>
            <w:webHidden/>
          </w:rPr>
          <w:fldChar w:fldCharType="end"/>
        </w:r>
      </w:hyperlink>
    </w:p>
    <w:p w14:paraId="2BE3AB25" w14:textId="69C0A57F" w:rsidR="003D371B" w:rsidRDefault="00E576B6">
      <w:pPr>
        <w:pStyle w:val="TOC2"/>
        <w:rPr>
          <w:rFonts w:asciiTheme="minorHAnsi" w:eastAsiaTheme="minorEastAsia" w:hAnsiTheme="minorHAnsi" w:cstheme="minorBidi"/>
          <w:sz w:val="22"/>
          <w:szCs w:val="22"/>
        </w:rPr>
      </w:pPr>
      <w:hyperlink w:anchor="_Toc519799720"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_Toc519799720 \h </w:instrText>
        </w:r>
        <w:r w:rsidR="003D371B">
          <w:rPr>
            <w:webHidden/>
          </w:rPr>
        </w:r>
        <w:r w:rsidR="003D371B">
          <w:rPr>
            <w:webHidden/>
          </w:rPr>
          <w:fldChar w:fldCharType="separate"/>
        </w:r>
        <w:r w:rsidR="003D371B">
          <w:rPr>
            <w:webHidden/>
          </w:rPr>
          <w:t>203</w:t>
        </w:r>
        <w:r w:rsidR="003D371B">
          <w:rPr>
            <w:webHidden/>
          </w:rPr>
          <w:fldChar w:fldCharType="end"/>
        </w:r>
      </w:hyperlink>
    </w:p>
    <w:p w14:paraId="58297572" w14:textId="7D16CACA" w:rsidR="003D371B" w:rsidRDefault="00E576B6">
      <w:pPr>
        <w:pStyle w:val="TOC2"/>
        <w:rPr>
          <w:rFonts w:asciiTheme="minorHAnsi" w:eastAsiaTheme="minorEastAsia" w:hAnsiTheme="minorHAnsi" w:cstheme="minorBidi"/>
          <w:sz w:val="22"/>
          <w:szCs w:val="22"/>
        </w:rPr>
      </w:pPr>
      <w:hyperlink w:anchor="_Toc519799721"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_Toc519799721 \h </w:instrText>
        </w:r>
        <w:r w:rsidR="003D371B">
          <w:rPr>
            <w:webHidden/>
          </w:rPr>
        </w:r>
        <w:r w:rsidR="003D371B">
          <w:rPr>
            <w:webHidden/>
          </w:rPr>
          <w:fldChar w:fldCharType="separate"/>
        </w:r>
        <w:r w:rsidR="003D371B">
          <w:rPr>
            <w:webHidden/>
          </w:rPr>
          <w:t>207</w:t>
        </w:r>
        <w:r w:rsidR="003D371B">
          <w:rPr>
            <w:webHidden/>
          </w:rPr>
          <w:fldChar w:fldCharType="end"/>
        </w:r>
      </w:hyperlink>
    </w:p>
    <w:p w14:paraId="498B696F" w14:textId="161C0F9D" w:rsidR="003D371B" w:rsidRDefault="00E576B6">
      <w:pPr>
        <w:pStyle w:val="TOC2"/>
        <w:rPr>
          <w:rFonts w:asciiTheme="minorHAnsi" w:eastAsiaTheme="minorEastAsia" w:hAnsiTheme="minorHAnsi" w:cstheme="minorBidi"/>
          <w:sz w:val="22"/>
          <w:szCs w:val="22"/>
        </w:rPr>
      </w:pPr>
      <w:hyperlink w:anchor="_Toc519799722"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_Toc519799722 \h </w:instrText>
        </w:r>
        <w:r w:rsidR="003D371B">
          <w:rPr>
            <w:webHidden/>
          </w:rPr>
        </w:r>
        <w:r w:rsidR="003D371B">
          <w:rPr>
            <w:webHidden/>
          </w:rPr>
          <w:fldChar w:fldCharType="separate"/>
        </w:r>
        <w:r w:rsidR="003D371B">
          <w:rPr>
            <w:webHidden/>
          </w:rPr>
          <w:t>209</w:t>
        </w:r>
        <w:r w:rsidR="003D371B">
          <w:rPr>
            <w:webHidden/>
          </w:rPr>
          <w:fldChar w:fldCharType="end"/>
        </w:r>
      </w:hyperlink>
    </w:p>
    <w:p w14:paraId="0458AB0F" w14:textId="75916B14"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23" w:history="1">
        <w:r w:rsidR="003D371B" w:rsidRPr="006D5A8B">
          <w:rPr>
            <w:rStyle w:val="Hyperlink"/>
            <w:noProof/>
          </w:rPr>
          <w:t>COQUI FROG SCENARIO</w:t>
        </w:r>
        <w:r w:rsidR="003D371B">
          <w:rPr>
            <w:noProof/>
            <w:webHidden/>
          </w:rPr>
          <w:tab/>
        </w:r>
        <w:r w:rsidR="003D371B">
          <w:rPr>
            <w:noProof/>
            <w:webHidden/>
          </w:rPr>
          <w:fldChar w:fldCharType="begin"/>
        </w:r>
        <w:r w:rsidR="003D371B">
          <w:rPr>
            <w:noProof/>
            <w:webHidden/>
          </w:rPr>
          <w:instrText xml:space="preserve"> PAGEREF _Toc519799723 \h </w:instrText>
        </w:r>
        <w:r w:rsidR="003D371B">
          <w:rPr>
            <w:noProof/>
            <w:webHidden/>
          </w:rPr>
        </w:r>
        <w:r w:rsidR="003D371B">
          <w:rPr>
            <w:noProof/>
            <w:webHidden/>
          </w:rPr>
          <w:fldChar w:fldCharType="separate"/>
        </w:r>
        <w:r w:rsidR="003D371B">
          <w:rPr>
            <w:noProof/>
            <w:webHidden/>
          </w:rPr>
          <w:t>211</w:t>
        </w:r>
        <w:r w:rsidR="003D371B">
          <w:rPr>
            <w:noProof/>
            <w:webHidden/>
          </w:rPr>
          <w:fldChar w:fldCharType="end"/>
        </w:r>
      </w:hyperlink>
    </w:p>
    <w:p w14:paraId="58A708DC" w14:textId="3D360085" w:rsidR="003D371B" w:rsidRDefault="00E576B6">
      <w:pPr>
        <w:pStyle w:val="TOC2"/>
        <w:rPr>
          <w:rFonts w:asciiTheme="minorHAnsi" w:eastAsiaTheme="minorEastAsia" w:hAnsiTheme="minorHAnsi" w:cstheme="minorBidi"/>
          <w:sz w:val="22"/>
          <w:szCs w:val="22"/>
        </w:rPr>
      </w:pPr>
      <w:hyperlink w:anchor="_Toc519799724"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_Toc519799724 \h </w:instrText>
        </w:r>
        <w:r w:rsidR="003D371B">
          <w:rPr>
            <w:webHidden/>
          </w:rPr>
        </w:r>
        <w:r w:rsidR="003D371B">
          <w:rPr>
            <w:webHidden/>
          </w:rPr>
          <w:fldChar w:fldCharType="separate"/>
        </w:r>
        <w:r w:rsidR="003D371B">
          <w:rPr>
            <w:webHidden/>
          </w:rPr>
          <w:t>211</w:t>
        </w:r>
        <w:r w:rsidR="003D371B">
          <w:rPr>
            <w:webHidden/>
          </w:rPr>
          <w:fldChar w:fldCharType="end"/>
        </w:r>
      </w:hyperlink>
    </w:p>
    <w:p w14:paraId="1B0BB26C" w14:textId="4D308157" w:rsidR="003D371B" w:rsidRDefault="00E576B6">
      <w:pPr>
        <w:pStyle w:val="TOC2"/>
        <w:rPr>
          <w:rFonts w:asciiTheme="minorHAnsi" w:eastAsiaTheme="minorEastAsia" w:hAnsiTheme="minorHAnsi" w:cstheme="minorBidi"/>
          <w:sz w:val="22"/>
          <w:szCs w:val="22"/>
        </w:rPr>
      </w:pPr>
      <w:hyperlink w:anchor="_Toc519799725"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_Toc519799725 \h </w:instrText>
        </w:r>
        <w:r w:rsidR="003D371B">
          <w:rPr>
            <w:webHidden/>
          </w:rPr>
        </w:r>
        <w:r w:rsidR="003D371B">
          <w:rPr>
            <w:webHidden/>
          </w:rPr>
          <w:fldChar w:fldCharType="separate"/>
        </w:r>
        <w:r w:rsidR="003D371B">
          <w:rPr>
            <w:webHidden/>
          </w:rPr>
          <w:t>215</w:t>
        </w:r>
        <w:r w:rsidR="003D371B">
          <w:rPr>
            <w:webHidden/>
          </w:rPr>
          <w:fldChar w:fldCharType="end"/>
        </w:r>
      </w:hyperlink>
    </w:p>
    <w:p w14:paraId="2AC88C30" w14:textId="05FD0605" w:rsidR="003D371B" w:rsidRDefault="00E576B6">
      <w:pPr>
        <w:pStyle w:val="TOC2"/>
        <w:rPr>
          <w:rFonts w:asciiTheme="minorHAnsi" w:eastAsiaTheme="minorEastAsia" w:hAnsiTheme="minorHAnsi" w:cstheme="minorBidi"/>
          <w:sz w:val="22"/>
          <w:szCs w:val="22"/>
        </w:rPr>
      </w:pPr>
      <w:hyperlink w:anchor="_Toc519799726"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_Toc519799726 \h </w:instrText>
        </w:r>
        <w:r w:rsidR="003D371B">
          <w:rPr>
            <w:webHidden/>
          </w:rPr>
        </w:r>
        <w:r w:rsidR="003D371B">
          <w:rPr>
            <w:webHidden/>
          </w:rPr>
          <w:fldChar w:fldCharType="separate"/>
        </w:r>
        <w:r w:rsidR="003D371B">
          <w:rPr>
            <w:webHidden/>
          </w:rPr>
          <w:t>217</w:t>
        </w:r>
        <w:r w:rsidR="003D371B">
          <w:rPr>
            <w:webHidden/>
          </w:rPr>
          <w:fldChar w:fldCharType="end"/>
        </w:r>
      </w:hyperlink>
    </w:p>
    <w:p w14:paraId="6AB6D4B1" w14:textId="2475FC53" w:rsidR="003D371B" w:rsidRDefault="00E576B6">
      <w:pPr>
        <w:pStyle w:val="TOC2"/>
        <w:rPr>
          <w:rFonts w:asciiTheme="minorHAnsi" w:eastAsiaTheme="minorEastAsia" w:hAnsiTheme="minorHAnsi" w:cstheme="minorBidi"/>
          <w:sz w:val="22"/>
          <w:szCs w:val="22"/>
        </w:rPr>
      </w:pPr>
      <w:hyperlink w:anchor="_Toc519799727"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_Toc519799727 \h </w:instrText>
        </w:r>
        <w:r w:rsidR="003D371B">
          <w:rPr>
            <w:webHidden/>
          </w:rPr>
        </w:r>
        <w:r w:rsidR="003D371B">
          <w:rPr>
            <w:webHidden/>
          </w:rPr>
          <w:fldChar w:fldCharType="separate"/>
        </w:r>
        <w:r w:rsidR="003D371B">
          <w:rPr>
            <w:webHidden/>
          </w:rPr>
          <w:t>219</w:t>
        </w:r>
        <w:r w:rsidR="003D371B">
          <w:rPr>
            <w:webHidden/>
          </w:rPr>
          <w:fldChar w:fldCharType="end"/>
        </w:r>
      </w:hyperlink>
    </w:p>
    <w:p w14:paraId="030A808B" w14:textId="31E55001" w:rsidR="003D371B" w:rsidRDefault="00E576B6">
      <w:pPr>
        <w:pStyle w:val="TOC2"/>
        <w:rPr>
          <w:rFonts w:asciiTheme="minorHAnsi" w:eastAsiaTheme="minorEastAsia" w:hAnsiTheme="minorHAnsi" w:cstheme="minorBidi"/>
          <w:sz w:val="22"/>
          <w:szCs w:val="22"/>
        </w:rPr>
      </w:pPr>
      <w:hyperlink w:anchor="_Toc519799728"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_Toc519799728 \h </w:instrText>
        </w:r>
        <w:r w:rsidR="003D371B">
          <w:rPr>
            <w:webHidden/>
          </w:rPr>
        </w:r>
        <w:r w:rsidR="003D371B">
          <w:rPr>
            <w:webHidden/>
          </w:rPr>
          <w:fldChar w:fldCharType="separate"/>
        </w:r>
        <w:r w:rsidR="003D371B">
          <w:rPr>
            <w:webHidden/>
          </w:rPr>
          <w:t>223</w:t>
        </w:r>
        <w:r w:rsidR="003D371B">
          <w:rPr>
            <w:webHidden/>
          </w:rPr>
          <w:fldChar w:fldCharType="end"/>
        </w:r>
      </w:hyperlink>
    </w:p>
    <w:p w14:paraId="44F1F9BC" w14:textId="4CDA35AB" w:rsidR="003D371B" w:rsidRDefault="00E576B6">
      <w:pPr>
        <w:pStyle w:val="TOC2"/>
        <w:rPr>
          <w:rFonts w:asciiTheme="minorHAnsi" w:eastAsiaTheme="minorEastAsia" w:hAnsiTheme="minorHAnsi" w:cstheme="minorBidi"/>
          <w:sz w:val="22"/>
          <w:szCs w:val="22"/>
        </w:rPr>
      </w:pPr>
      <w:hyperlink w:anchor="_Toc519799729"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_Toc519799729 \h </w:instrText>
        </w:r>
        <w:r w:rsidR="003D371B">
          <w:rPr>
            <w:webHidden/>
          </w:rPr>
        </w:r>
        <w:r w:rsidR="003D371B">
          <w:rPr>
            <w:webHidden/>
          </w:rPr>
          <w:fldChar w:fldCharType="separate"/>
        </w:r>
        <w:r w:rsidR="003D371B">
          <w:rPr>
            <w:webHidden/>
          </w:rPr>
          <w:t>225</w:t>
        </w:r>
        <w:r w:rsidR="003D371B">
          <w:rPr>
            <w:webHidden/>
          </w:rPr>
          <w:fldChar w:fldCharType="end"/>
        </w:r>
      </w:hyperlink>
    </w:p>
    <w:p w14:paraId="120685B5" w14:textId="1F058693"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30" w:history="1">
        <w:r w:rsidR="003D371B" w:rsidRPr="006D5A8B">
          <w:rPr>
            <w:rStyle w:val="Hyperlink"/>
            <w:noProof/>
          </w:rPr>
          <w:t>HOSPITAL SCENARIO</w:t>
        </w:r>
        <w:r w:rsidR="003D371B">
          <w:rPr>
            <w:noProof/>
            <w:webHidden/>
          </w:rPr>
          <w:tab/>
        </w:r>
        <w:r w:rsidR="003D371B">
          <w:rPr>
            <w:noProof/>
            <w:webHidden/>
          </w:rPr>
          <w:fldChar w:fldCharType="begin"/>
        </w:r>
        <w:r w:rsidR="003D371B">
          <w:rPr>
            <w:noProof/>
            <w:webHidden/>
          </w:rPr>
          <w:instrText xml:space="preserve"> PAGEREF _Toc519799730 \h </w:instrText>
        </w:r>
        <w:r w:rsidR="003D371B">
          <w:rPr>
            <w:noProof/>
            <w:webHidden/>
          </w:rPr>
        </w:r>
        <w:r w:rsidR="003D371B">
          <w:rPr>
            <w:noProof/>
            <w:webHidden/>
          </w:rPr>
          <w:fldChar w:fldCharType="separate"/>
        </w:r>
        <w:r w:rsidR="003D371B">
          <w:rPr>
            <w:noProof/>
            <w:webHidden/>
          </w:rPr>
          <w:t>227</w:t>
        </w:r>
        <w:r w:rsidR="003D371B">
          <w:rPr>
            <w:noProof/>
            <w:webHidden/>
          </w:rPr>
          <w:fldChar w:fldCharType="end"/>
        </w:r>
      </w:hyperlink>
    </w:p>
    <w:p w14:paraId="1F442428" w14:textId="4B927ADC" w:rsidR="003D371B" w:rsidRDefault="00E576B6">
      <w:pPr>
        <w:pStyle w:val="TOC2"/>
        <w:rPr>
          <w:rFonts w:asciiTheme="minorHAnsi" w:eastAsiaTheme="minorEastAsia" w:hAnsiTheme="minorHAnsi" w:cstheme="minorBidi"/>
          <w:sz w:val="22"/>
          <w:szCs w:val="22"/>
        </w:rPr>
      </w:pPr>
      <w:hyperlink w:anchor="_Toc519799731"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_Toc519799731 \h </w:instrText>
        </w:r>
        <w:r w:rsidR="003D371B">
          <w:rPr>
            <w:webHidden/>
          </w:rPr>
        </w:r>
        <w:r w:rsidR="003D371B">
          <w:rPr>
            <w:webHidden/>
          </w:rPr>
          <w:fldChar w:fldCharType="separate"/>
        </w:r>
        <w:r w:rsidR="003D371B">
          <w:rPr>
            <w:webHidden/>
          </w:rPr>
          <w:t>227</w:t>
        </w:r>
        <w:r w:rsidR="003D371B">
          <w:rPr>
            <w:webHidden/>
          </w:rPr>
          <w:fldChar w:fldCharType="end"/>
        </w:r>
      </w:hyperlink>
    </w:p>
    <w:p w14:paraId="142BDD3D" w14:textId="34678FF3" w:rsidR="003D371B" w:rsidRDefault="00E576B6">
      <w:pPr>
        <w:pStyle w:val="TOC2"/>
        <w:rPr>
          <w:rFonts w:asciiTheme="minorHAnsi" w:eastAsiaTheme="minorEastAsia" w:hAnsiTheme="minorHAnsi" w:cstheme="minorBidi"/>
          <w:sz w:val="22"/>
          <w:szCs w:val="22"/>
        </w:rPr>
      </w:pPr>
      <w:hyperlink w:anchor="_Toc519799732" w:history="1">
        <w:r w:rsidR="003D371B" w:rsidRPr="006D5A8B">
          <w:rPr>
            <w:rStyle w:val="Hyperlink"/>
          </w:rPr>
          <w:t>Unit 3: Initial Actions for Unified Command</w:t>
        </w:r>
        <w:r w:rsidR="003D371B">
          <w:rPr>
            <w:webHidden/>
          </w:rPr>
          <w:tab/>
        </w:r>
        <w:r w:rsidR="003D371B">
          <w:rPr>
            <w:webHidden/>
          </w:rPr>
          <w:fldChar w:fldCharType="begin"/>
        </w:r>
        <w:r w:rsidR="003D371B">
          <w:rPr>
            <w:webHidden/>
          </w:rPr>
          <w:instrText xml:space="preserve"> PAGEREF _Toc519799732 \h </w:instrText>
        </w:r>
        <w:r w:rsidR="003D371B">
          <w:rPr>
            <w:webHidden/>
          </w:rPr>
        </w:r>
        <w:r w:rsidR="003D371B">
          <w:rPr>
            <w:webHidden/>
          </w:rPr>
          <w:fldChar w:fldCharType="separate"/>
        </w:r>
        <w:r w:rsidR="003D371B">
          <w:rPr>
            <w:webHidden/>
          </w:rPr>
          <w:t>231</w:t>
        </w:r>
        <w:r w:rsidR="003D371B">
          <w:rPr>
            <w:webHidden/>
          </w:rPr>
          <w:fldChar w:fldCharType="end"/>
        </w:r>
      </w:hyperlink>
    </w:p>
    <w:p w14:paraId="71D3244E" w14:textId="7E8F1726" w:rsidR="003D371B" w:rsidRDefault="00E576B6">
      <w:pPr>
        <w:pStyle w:val="TOC2"/>
        <w:rPr>
          <w:rFonts w:asciiTheme="minorHAnsi" w:eastAsiaTheme="minorEastAsia" w:hAnsiTheme="minorHAnsi" w:cstheme="minorBidi"/>
          <w:sz w:val="22"/>
          <w:szCs w:val="22"/>
        </w:rPr>
      </w:pPr>
      <w:hyperlink w:anchor="_Toc519799733"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_Toc519799733 \h </w:instrText>
        </w:r>
        <w:r w:rsidR="003D371B">
          <w:rPr>
            <w:webHidden/>
          </w:rPr>
        </w:r>
        <w:r w:rsidR="003D371B">
          <w:rPr>
            <w:webHidden/>
          </w:rPr>
          <w:fldChar w:fldCharType="separate"/>
        </w:r>
        <w:r w:rsidR="003D371B">
          <w:rPr>
            <w:webHidden/>
          </w:rPr>
          <w:t>235</w:t>
        </w:r>
        <w:r w:rsidR="003D371B">
          <w:rPr>
            <w:webHidden/>
          </w:rPr>
          <w:fldChar w:fldCharType="end"/>
        </w:r>
      </w:hyperlink>
    </w:p>
    <w:p w14:paraId="4C24B88D" w14:textId="6619EF5C" w:rsidR="003D371B" w:rsidRDefault="00E576B6">
      <w:pPr>
        <w:pStyle w:val="TOC2"/>
        <w:rPr>
          <w:rFonts w:asciiTheme="minorHAnsi" w:eastAsiaTheme="minorEastAsia" w:hAnsiTheme="minorHAnsi" w:cstheme="minorBidi"/>
          <w:sz w:val="22"/>
          <w:szCs w:val="22"/>
        </w:rPr>
      </w:pPr>
      <w:hyperlink w:anchor="_Toc519799734"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_Toc519799734 \h </w:instrText>
        </w:r>
        <w:r w:rsidR="003D371B">
          <w:rPr>
            <w:webHidden/>
          </w:rPr>
        </w:r>
        <w:r w:rsidR="003D371B">
          <w:rPr>
            <w:webHidden/>
          </w:rPr>
          <w:fldChar w:fldCharType="separate"/>
        </w:r>
        <w:r w:rsidR="003D371B">
          <w:rPr>
            <w:webHidden/>
          </w:rPr>
          <w:t>237</w:t>
        </w:r>
        <w:r w:rsidR="003D371B">
          <w:rPr>
            <w:webHidden/>
          </w:rPr>
          <w:fldChar w:fldCharType="end"/>
        </w:r>
      </w:hyperlink>
    </w:p>
    <w:p w14:paraId="37C8C893" w14:textId="6382ADE0" w:rsidR="003D371B" w:rsidRDefault="00E576B6">
      <w:pPr>
        <w:pStyle w:val="TOC2"/>
        <w:rPr>
          <w:rFonts w:asciiTheme="minorHAnsi" w:eastAsiaTheme="minorEastAsia" w:hAnsiTheme="minorHAnsi" w:cstheme="minorBidi"/>
          <w:sz w:val="22"/>
          <w:szCs w:val="22"/>
        </w:rPr>
      </w:pPr>
      <w:hyperlink w:anchor="_Toc519799735"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_Toc519799735 \h </w:instrText>
        </w:r>
        <w:r w:rsidR="003D371B">
          <w:rPr>
            <w:webHidden/>
          </w:rPr>
        </w:r>
        <w:r w:rsidR="003D371B">
          <w:rPr>
            <w:webHidden/>
          </w:rPr>
          <w:fldChar w:fldCharType="separate"/>
        </w:r>
        <w:r w:rsidR="003D371B">
          <w:rPr>
            <w:webHidden/>
          </w:rPr>
          <w:t>243</w:t>
        </w:r>
        <w:r w:rsidR="003D371B">
          <w:rPr>
            <w:webHidden/>
          </w:rPr>
          <w:fldChar w:fldCharType="end"/>
        </w:r>
      </w:hyperlink>
    </w:p>
    <w:p w14:paraId="2CC37097" w14:textId="26C39041" w:rsidR="003D371B" w:rsidRDefault="00E576B6">
      <w:pPr>
        <w:pStyle w:val="TOC2"/>
        <w:rPr>
          <w:rFonts w:asciiTheme="minorHAnsi" w:eastAsiaTheme="minorEastAsia" w:hAnsiTheme="minorHAnsi" w:cstheme="minorBidi"/>
          <w:sz w:val="22"/>
          <w:szCs w:val="22"/>
        </w:rPr>
      </w:pPr>
      <w:hyperlink w:anchor="_Toc519799736"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_Toc519799736 \h </w:instrText>
        </w:r>
        <w:r w:rsidR="003D371B">
          <w:rPr>
            <w:webHidden/>
          </w:rPr>
        </w:r>
        <w:r w:rsidR="003D371B">
          <w:rPr>
            <w:webHidden/>
          </w:rPr>
          <w:fldChar w:fldCharType="separate"/>
        </w:r>
        <w:r w:rsidR="003D371B">
          <w:rPr>
            <w:webHidden/>
          </w:rPr>
          <w:t>245</w:t>
        </w:r>
        <w:r w:rsidR="003D371B">
          <w:rPr>
            <w:webHidden/>
          </w:rPr>
          <w:fldChar w:fldCharType="end"/>
        </w:r>
      </w:hyperlink>
    </w:p>
    <w:p w14:paraId="60C32BBE" w14:textId="2FDEAB03" w:rsidR="003D371B" w:rsidRDefault="00E576B6">
      <w:pPr>
        <w:pStyle w:val="TOC1"/>
        <w:tabs>
          <w:tab w:val="right" w:leader="dot" w:pos="9350"/>
        </w:tabs>
        <w:rPr>
          <w:rFonts w:asciiTheme="minorHAnsi" w:eastAsiaTheme="minorEastAsia" w:hAnsiTheme="minorHAnsi" w:cstheme="minorBidi"/>
          <w:noProof/>
          <w:sz w:val="22"/>
          <w:szCs w:val="22"/>
        </w:rPr>
      </w:pPr>
      <w:hyperlink w:anchor="_Toc519799737" w:history="1">
        <w:r w:rsidR="003D371B" w:rsidRPr="006D5A8B">
          <w:rPr>
            <w:rStyle w:val="Hyperlink"/>
            <w:noProof/>
          </w:rPr>
          <w:t>PET FOOD RECALL SCENARIO</w:t>
        </w:r>
        <w:r w:rsidR="003D371B">
          <w:rPr>
            <w:noProof/>
            <w:webHidden/>
          </w:rPr>
          <w:tab/>
        </w:r>
        <w:r w:rsidR="003D371B">
          <w:rPr>
            <w:noProof/>
            <w:webHidden/>
          </w:rPr>
          <w:fldChar w:fldCharType="begin"/>
        </w:r>
        <w:r w:rsidR="003D371B">
          <w:rPr>
            <w:noProof/>
            <w:webHidden/>
          </w:rPr>
          <w:instrText xml:space="preserve"> PAGEREF _Toc519799737 \h </w:instrText>
        </w:r>
        <w:r w:rsidR="003D371B">
          <w:rPr>
            <w:noProof/>
            <w:webHidden/>
          </w:rPr>
        </w:r>
        <w:r w:rsidR="003D371B">
          <w:rPr>
            <w:noProof/>
            <w:webHidden/>
          </w:rPr>
          <w:fldChar w:fldCharType="separate"/>
        </w:r>
        <w:r w:rsidR="003D371B">
          <w:rPr>
            <w:noProof/>
            <w:webHidden/>
          </w:rPr>
          <w:t>247</w:t>
        </w:r>
        <w:r w:rsidR="003D371B">
          <w:rPr>
            <w:noProof/>
            <w:webHidden/>
          </w:rPr>
          <w:fldChar w:fldCharType="end"/>
        </w:r>
      </w:hyperlink>
    </w:p>
    <w:p w14:paraId="3A71FE87" w14:textId="50717E08" w:rsidR="003D371B" w:rsidRDefault="00E576B6">
      <w:pPr>
        <w:pStyle w:val="TOC2"/>
        <w:rPr>
          <w:rFonts w:asciiTheme="minorHAnsi" w:eastAsiaTheme="minorEastAsia" w:hAnsiTheme="minorHAnsi" w:cstheme="minorBidi"/>
          <w:sz w:val="22"/>
          <w:szCs w:val="22"/>
        </w:rPr>
      </w:pPr>
      <w:hyperlink w:anchor="_Toc519799738" w:history="1">
        <w:r w:rsidR="003D371B" w:rsidRPr="006D5A8B">
          <w:rPr>
            <w:rStyle w:val="Hyperlink"/>
          </w:rPr>
          <w:t>Unit 2: ICS Fundamentals Review</w:t>
        </w:r>
        <w:r w:rsidR="003D371B">
          <w:rPr>
            <w:webHidden/>
          </w:rPr>
          <w:tab/>
        </w:r>
        <w:r w:rsidR="003D371B">
          <w:rPr>
            <w:webHidden/>
          </w:rPr>
          <w:fldChar w:fldCharType="begin"/>
        </w:r>
        <w:r w:rsidR="003D371B">
          <w:rPr>
            <w:webHidden/>
          </w:rPr>
          <w:instrText xml:space="preserve"> PAGEREF _Toc519799738 \h </w:instrText>
        </w:r>
        <w:r w:rsidR="003D371B">
          <w:rPr>
            <w:webHidden/>
          </w:rPr>
        </w:r>
        <w:r w:rsidR="003D371B">
          <w:rPr>
            <w:webHidden/>
          </w:rPr>
          <w:fldChar w:fldCharType="separate"/>
        </w:r>
        <w:r w:rsidR="003D371B">
          <w:rPr>
            <w:webHidden/>
          </w:rPr>
          <w:t>247</w:t>
        </w:r>
        <w:r w:rsidR="003D371B">
          <w:rPr>
            <w:webHidden/>
          </w:rPr>
          <w:fldChar w:fldCharType="end"/>
        </w:r>
      </w:hyperlink>
    </w:p>
    <w:p w14:paraId="423E471A" w14:textId="6780050D" w:rsidR="003D371B" w:rsidRDefault="00E576B6">
      <w:pPr>
        <w:pStyle w:val="TOC2"/>
        <w:rPr>
          <w:rFonts w:asciiTheme="minorHAnsi" w:eastAsiaTheme="minorEastAsia" w:hAnsiTheme="minorHAnsi" w:cstheme="minorBidi"/>
          <w:sz w:val="22"/>
          <w:szCs w:val="22"/>
        </w:rPr>
      </w:pPr>
      <w:hyperlink w:anchor="_Toc519799739" w:history="1">
        <w:r w:rsidR="003D371B" w:rsidRPr="006D5A8B">
          <w:rPr>
            <w:rStyle w:val="Hyperlink"/>
          </w:rPr>
          <w:t>Unit 3: Initial Action for Unified Command</w:t>
        </w:r>
        <w:r w:rsidR="003D371B">
          <w:rPr>
            <w:webHidden/>
          </w:rPr>
          <w:tab/>
        </w:r>
        <w:r w:rsidR="003D371B">
          <w:rPr>
            <w:webHidden/>
          </w:rPr>
          <w:fldChar w:fldCharType="begin"/>
        </w:r>
        <w:r w:rsidR="003D371B">
          <w:rPr>
            <w:webHidden/>
          </w:rPr>
          <w:instrText xml:space="preserve"> PAGEREF _Toc519799739 \h </w:instrText>
        </w:r>
        <w:r w:rsidR="003D371B">
          <w:rPr>
            <w:webHidden/>
          </w:rPr>
        </w:r>
        <w:r w:rsidR="003D371B">
          <w:rPr>
            <w:webHidden/>
          </w:rPr>
          <w:fldChar w:fldCharType="separate"/>
        </w:r>
        <w:r w:rsidR="003D371B">
          <w:rPr>
            <w:webHidden/>
          </w:rPr>
          <w:t>249</w:t>
        </w:r>
        <w:r w:rsidR="003D371B">
          <w:rPr>
            <w:webHidden/>
          </w:rPr>
          <w:fldChar w:fldCharType="end"/>
        </w:r>
      </w:hyperlink>
    </w:p>
    <w:p w14:paraId="6A3A83EA" w14:textId="614E7452" w:rsidR="003D371B" w:rsidRDefault="00E576B6">
      <w:pPr>
        <w:pStyle w:val="TOC2"/>
        <w:rPr>
          <w:rFonts w:asciiTheme="minorHAnsi" w:eastAsiaTheme="minorEastAsia" w:hAnsiTheme="minorHAnsi" w:cstheme="minorBidi"/>
          <w:sz w:val="22"/>
          <w:szCs w:val="22"/>
        </w:rPr>
      </w:pPr>
      <w:hyperlink w:anchor="_Toc519799740" w:history="1">
        <w:r w:rsidR="003D371B" w:rsidRPr="006D5A8B">
          <w:rPr>
            <w:rStyle w:val="Hyperlink"/>
          </w:rPr>
          <w:t>Unit 4: Implementing an Operational Planning Process</w:t>
        </w:r>
        <w:r w:rsidR="003D371B">
          <w:rPr>
            <w:webHidden/>
          </w:rPr>
          <w:tab/>
        </w:r>
        <w:r w:rsidR="003D371B">
          <w:rPr>
            <w:webHidden/>
          </w:rPr>
          <w:fldChar w:fldCharType="begin"/>
        </w:r>
        <w:r w:rsidR="003D371B">
          <w:rPr>
            <w:webHidden/>
          </w:rPr>
          <w:instrText xml:space="preserve"> PAGEREF _Toc519799740 \h </w:instrText>
        </w:r>
        <w:r w:rsidR="003D371B">
          <w:rPr>
            <w:webHidden/>
          </w:rPr>
        </w:r>
        <w:r w:rsidR="003D371B">
          <w:rPr>
            <w:webHidden/>
          </w:rPr>
          <w:fldChar w:fldCharType="separate"/>
        </w:r>
        <w:r w:rsidR="003D371B">
          <w:rPr>
            <w:webHidden/>
          </w:rPr>
          <w:t>251</w:t>
        </w:r>
        <w:r w:rsidR="003D371B">
          <w:rPr>
            <w:webHidden/>
          </w:rPr>
          <w:fldChar w:fldCharType="end"/>
        </w:r>
      </w:hyperlink>
    </w:p>
    <w:p w14:paraId="61E38F2F" w14:textId="26DFC17E" w:rsidR="003D371B" w:rsidRDefault="00E576B6">
      <w:pPr>
        <w:pStyle w:val="TOC2"/>
        <w:rPr>
          <w:rFonts w:asciiTheme="minorHAnsi" w:eastAsiaTheme="minorEastAsia" w:hAnsiTheme="minorHAnsi" w:cstheme="minorBidi"/>
          <w:sz w:val="22"/>
          <w:szCs w:val="22"/>
        </w:rPr>
      </w:pPr>
      <w:hyperlink w:anchor="_Toc519799741" w:history="1">
        <w:r w:rsidR="003D371B" w:rsidRPr="006D5A8B">
          <w:rPr>
            <w:rStyle w:val="Hyperlink"/>
          </w:rPr>
          <w:t>Unit 5: Planning Process, IAP, and Operations Brief</w:t>
        </w:r>
        <w:r w:rsidR="003D371B">
          <w:rPr>
            <w:webHidden/>
          </w:rPr>
          <w:tab/>
        </w:r>
        <w:r w:rsidR="003D371B">
          <w:rPr>
            <w:webHidden/>
          </w:rPr>
          <w:fldChar w:fldCharType="begin"/>
        </w:r>
        <w:r w:rsidR="003D371B">
          <w:rPr>
            <w:webHidden/>
          </w:rPr>
          <w:instrText xml:space="preserve"> PAGEREF _Toc519799741 \h </w:instrText>
        </w:r>
        <w:r w:rsidR="003D371B">
          <w:rPr>
            <w:webHidden/>
          </w:rPr>
        </w:r>
        <w:r w:rsidR="003D371B">
          <w:rPr>
            <w:webHidden/>
          </w:rPr>
          <w:fldChar w:fldCharType="separate"/>
        </w:r>
        <w:r w:rsidR="003D371B">
          <w:rPr>
            <w:webHidden/>
          </w:rPr>
          <w:t>253</w:t>
        </w:r>
        <w:r w:rsidR="003D371B">
          <w:rPr>
            <w:webHidden/>
          </w:rPr>
          <w:fldChar w:fldCharType="end"/>
        </w:r>
      </w:hyperlink>
    </w:p>
    <w:p w14:paraId="71F8DC7B" w14:textId="22911F7E" w:rsidR="003D371B" w:rsidRDefault="00E576B6">
      <w:pPr>
        <w:pStyle w:val="TOC2"/>
        <w:rPr>
          <w:rFonts w:asciiTheme="minorHAnsi" w:eastAsiaTheme="minorEastAsia" w:hAnsiTheme="minorHAnsi" w:cstheme="minorBidi"/>
          <w:sz w:val="22"/>
          <w:szCs w:val="22"/>
        </w:rPr>
      </w:pPr>
      <w:hyperlink w:anchor="_Toc519799742" w:history="1">
        <w:r w:rsidR="003D371B" w:rsidRPr="006D5A8B">
          <w:rPr>
            <w:rStyle w:val="Hyperlink"/>
          </w:rPr>
          <w:t>Unit 6: Incident Resource Management</w:t>
        </w:r>
        <w:r w:rsidR="003D371B">
          <w:rPr>
            <w:webHidden/>
          </w:rPr>
          <w:tab/>
        </w:r>
        <w:r w:rsidR="003D371B">
          <w:rPr>
            <w:webHidden/>
          </w:rPr>
          <w:fldChar w:fldCharType="begin"/>
        </w:r>
        <w:r w:rsidR="003D371B">
          <w:rPr>
            <w:webHidden/>
          </w:rPr>
          <w:instrText xml:space="preserve"> PAGEREF _Toc519799742 \h </w:instrText>
        </w:r>
        <w:r w:rsidR="003D371B">
          <w:rPr>
            <w:webHidden/>
          </w:rPr>
        </w:r>
        <w:r w:rsidR="003D371B">
          <w:rPr>
            <w:webHidden/>
          </w:rPr>
          <w:fldChar w:fldCharType="separate"/>
        </w:r>
        <w:r w:rsidR="003D371B">
          <w:rPr>
            <w:webHidden/>
          </w:rPr>
          <w:t>259</w:t>
        </w:r>
        <w:r w:rsidR="003D371B">
          <w:rPr>
            <w:webHidden/>
          </w:rPr>
          <w:fldChar w:fldCharType="end"/>
        </w:r>
      </w:hyperlink>
    </w:p>
    <w:p w14:paraId="732F55CA" w14:textId="35566FCF" w:rsidR="003D371B" w:rsidRDefault="00E576B6">
      <w:pPr>
        <w:pStyle w:val="TOC2"/>
        <w:rPr>
          <w:rFonts w:asciiTheme="minorHAnsi" w:eastAsiaTheme="minorEastAsia" w:hAnsiTheme="minorHAnsi" w:cstheme="minorBidi"/>
          <w:sz w:val="22"/>
          <w:szCs w:val="22"/>
        </w:rPr>
      </w:pPr>
      <w:hyperlink w:anchor="_Toc519799743" w:history="1">
        <w:r w:rsidR="003D371B" w:rsidRPr="006D5A8B">
          <w:rPr>
            <w:rStyle w:val="Hyperlink"/>
          </w:rPr>
          <w:t>Unit 7: Demobilization, Transfer of Command, Closeout, &amp; Transition to Recovery</w:t>
        </w:r>
        <w:r w:rsidR="003D371B">
          <w:rPr>
            <w:webHidden/>
          </w:rPr>
          <w:tab/>
        </w:r>
        <w:r w:rsidR="003D371B">
          <w:rPr>
            <w:webHidden/>
          </w:rPr>
          <w:fldChar w:fldCharType="begin"/>
        </w:r>
        <w:r w:rsidR="003D371B">
          <w:rPr>
            <w:webHidden/>
          </w:rPr>
          <w:instrText xml:space="preserve"> PAGEREF _Toc519799743 \h </w:instrText>
        </w:r>
        <w:r w:rsidR="003D371B">
          <w:rPr>
            <w:webHidden/>
          </w:rPr>
        </w:r>
        <w:r w:rsidR="003D371B">
          <w:rPr>
            <w:webHidden/>
          </w:rPr>
          <w:fldChar w:fldCharType="separate"/>
        </w:r>
        <w:r w:rsidR="003D371B">
          <w:rPr>
            <w:webHidden/>
          </w:rPr>
          <w:t>261</w:t>
        </w:r>
        <w:r w:rsidR="003D371B">
          <w:rPr>
            <w:webHidden/>
          </w:rPr>
          <w:fldChar w:fldCharType="end"/>
        </w:r>
      </w:hyperlink>
    </w:p>
    <w:p w14:paraId="42DC8DB3" w14:textId="15B20544" w:rsidR="00870202" w:rsidRDefault="008137A9" w:rsidP="006E6A4D">
      <w:pPr>
        <w:rPr>
          <w:rFonts w:cs="Arial"/>
          <w:szCs w:val="24"/>
        </w:rPr>
      </w:pPr>
      <w:r>
        <w:rPr>
          <w:rFonts w:cs="Arial"/>
          <w:szCs w:val="24"/>
        </w:rPr>
        <w:fldChar w:fldCharType="end"/>
      </w:r>
    </w:p>
    <w:p w14:paraId="62BD2E87" w14:textId="146DC4CE" w:rsidR="000B14E8" w:rsidRDefault="00906F2F" w:rsidP="000B14E8">
      <w:pPr>
        <w:spacing w:after="120"/>
        <w:rPr>
          <w:rFonts w:cs="Arial"/>
          <w:szCs w:val="24"/>
        </w:rPr>
      </w:pPr>
      <w:r w:rsidRPr="00E5192C">
        <w:rPr>
          <w:rFonts w:cs="Arial"/>
          <w:szCs w:val="24"/>
        </w:rPr>
        <w:t xml:space="preserve">NOTE:  The following scenarios, while still valuable learning tools, have not been fully updated in the </w:t>
      </w:r>
      <w:bookmarkStart w:id="0" w:name="_GoBack"/>
      <w:r w:rsidRPr="00E5192C">
        <w:rPr>
          <w:rFonts w:cs="Arial"/>
          <w:szCs w:val="24"/>
        </w:rPr>
        <w:t>2018</w:t>
      </w:r>
      <w:bookmarkEnd w:id="0"/>
      <w:r w:rsidRPr="00E5192C">
        <w:rPr>
          <w:rFonts w:cs="Arial"/>
          <w:szCs w:val="24"/>
        </w:rPr>
        <w:t xml:space="preserve"> update of ICS 300</w:t>
      </w:r>
      <w:r w:rsidR="00676C55">
        <w:rPr>
          <w:rFonts w:cs="Arial"/>
          <w:szCs w:val="24"/>
        </w:rPr>
        <w:t>.</w:t>
      </w:r>
    </w:p>
    <w:p w14:paraId="4D13D7C9" w14:textId="77777777" w:rsidR="000B14E8" w:rsidRPr="000B14E8" w:rsidRDefault="000B14E8" w:rsidP="004C36C3">
      <w:pPr>
        <w:pStyle w:val="Bullets"/>
      </w:pPr>
      <w:r w:rsidRPr="000B14E8">
        <w:t>Avian Influenza</w:t>
      </w:r>
    </w:p>
    <w:p w14:paraId="0D4A17AF" w14:textId="77777777" w:rsidR="000B14E8" w:rsidRPr="000B14E8" w:rsidRDefault="000B14E8" w:rsidP="004C36C3">
      <w:pPr>
        <w:pStyle w:val="Bullets"/>
      </w:pPr>
      <w:r w:rsidRPr="000B14E8">
        <w:t>Coqui Frog</w:t>
      </w:r>
    </w:p>
    <w:p w14:paraId="6E7B49FF" w14:textId="77777777" w:rsidR="000B14E8" w:rsidRPr="000B14E8" w:rsidRDefault="000B14E8" w:rsidP="004C36C3">
      <w:pPr>
        <w:pStyle w:val="Bullets"/>
      </w:pPr>
      <w:r w:rsidRPr="000B14E8">
        <w:t>Hospital</w:t>
      </w:r>
    </w:p>
    <w:p w14:paraId="0AD2A909" w14:textId="77777777" w:rsidR="000B14E8" w:rsidRDefault="000B14E8" w:rsidP="004C36C3">
      <w:pPr>
        <w:pStyle w:val="Bullets"/>
      </w:pPr>
      <w:r>
        <w:t>Pet Food Recall</w:t>
      </w:r>
    </w:p>
    <w:p w14:paraId="0E49AD93" w14:textId="03C0E24A" w:rsidR="000B14E8" w:rsidRDefault="00906F2F" w:rsidP="000B14E8">
      <w:pPr>
        <w:spacing w:after="120"/>
        <w:rPr>
          <w:rFonts w:cs="Arial"/>
          <w:szCs w:val="24"/>
        </w:rPr>
      </w:pPr>
      <w:r w:rsidRPr="00E5192C">
        <w:rPr>
          <w:rFonts w:cs="Arial"/>
          <w:szCs w:val="24"/>
        </w:rPr>
        <w:t xml:space="preserve">If an instructor plans to use the </w:t>
      </w:r>
      <w:r>
        <w:rPr>
          <w:rFonts w:cs="Arial"/>
          <w:szCs w:val="24"/>
        </w:rPr>
        <w:t>above</w:t>
      </w:r>
      <w:r w:rsidRPr="00E5192C">
        <w:rPr>
          <w:rFonts w:cs="Arial"/>
          <w:szCs w:val="24"/>
        </w:rPr>
        <w:t xml:space="preserve"> scenarios in training, he or she should look at the scenario information and make changes to match the format of the updated ICS 300 Applied Activities above. This should include a review of the materials for consistency and the creation of additional ICS </w:t>
      </w:r>
      <w:r w:rsidR="00412BFD">
        <w:rPr>
          <w:rFonts w:cs="Arial"/>
          <w:szCs w:val="24"/>
        </w:rPr>
        <w:t>f</w:t>
      </w:r>
      <w:r w:rsidRPr="00E5192C">
        <w:rPr>
          <w:rFonts w:cs="Arial"/>
          <w:szCs w:val="24"/>
        </w:rPr>
        <w:t>orms for the scenario</w:t>
      </w:r>
      <w:r w:rsidR="000B14E8">
        <w:rPr>
          <w:rFonts w:cs="Arial"/>
          <w:szCs w:val="24"/>
        </w:rPr>
        <w:t>.</w:t>
      </w:r>
    </w:p>
    <w:p w14:paraId="6432127F" w14:textId="50386149" w:rsidR="00870202" w:rsidRDefault="00870202" w:rsidP="000B14E8">
      <w:pPr>
        <w:rPr>
          <w:rFonts w:cs="Arial"/>
          <w:szCs w:val="24"/>
        </w:rPr>
      </w:pPr>
      <w:r>
        <w:rPr>
          <w:rFonts w:cs="Arial"/>
          <w:szCs w:val="24"/>
        </w:rPr>
        <w:br w:type="page"/>
      </w:r>
    </w:p>
    <w:p w14:paraId="04113E17" w14:textId="77777777" w:rsidR="00870202" w:rsidRDefault="00870202" w:rsidP="00870202">
      <w:pPr>
        <w:spacing w:before="5000"/>
        <w:jc w:val="center"/>
        <w:rPr>
          <w:rFonts w:cs="Arial"/>
          <w:szCs w:val="24"/>
        </w:rPr>
      </w:pPr>
    </w:p>
    <w:p w14:paraId="187DBE63" w14:textId="5B41BD8A" w:rsidR="00870202" w:rsidRPr="00A779C9" w:rsidRDefault="00870202" w:rsidP="00870202">
      <w:pPr>
        <w:spacing w:before="5000"/>
        <w:jc w:val="center"/>
        <w:rPr>
          <w:rFonts w:cs="Arial"/>
          <w:szCs w:val="24"/>
        </w:rPr>
      </w:pPr>
      <w:r w:rsidRPr="00A779C9">
        <w:rPr>
          <w:rFonts w:cs="Arial"/>
          <w:szCs w:val="24"/>
        </w:rPr>
        <w:t>This page intentionally left blank.</w:t>
      </w:r>
    </w:p>
    <w:p w14:paraId="399165A6" w14:textId="77777777" w:rsidR="00217C79" w:rsidRDefault="00217C79" w:rsidP="006E6A4D">
      <w:pPr>
        <w:rPr>
          <w:rFonts w:cs="Arial"/>
          <w:szCs w:val="24"/>
        </w:rPr>
        <w:sectPr w:rsidR="00217C79" w:rsidSect="00A52A47">
          <w:headerReference w:type="default" r:id="rId12"/>
          <w:footerReference w:type="even" r:id="rId13"/>
          <w:footerReference w:type="default" r:id="rId14"/>
          <w:pgSz w:w="12240" w:h="15840" w:code="1"/>
          <w:pgMar w:top="1440" w:right="1440" w:bottom="1440" w:left="1440" w:header="720" w:footer="675" w:gutter="0"/>
          <w:pgNumType w:start="1"/>
          <w:cols w:space="720"/>
          <w:titlePg/>
          <w:docGrid w:linePitch="360"/>
        </w:sectPr>
      </w:pPr>
    </w:p>
    <w:p w14:paraId="15D93CC4" w14:textId="6DBF2842" w:rsidR="00EA06D2" w:rsidRPr="00EA06D2" w:rsidRDefault="00E91C41" w:rsidP="00E36356">
      <w:pPr>
        <w:pStyle w:val="Heading1"/>
        <w:jc w:val="left"/>
      </w:pPr>
      <w:bookmarkStart w:id="1" w:name="_Toc519799667"/>
      <w:r>
        <w:lastRenderedPageBreak/>
        <w:t>CENTRAL CITY</w:t>
      </w:r>
      <w:r w:rsidR="00480B41" w:rsidRPr="00EA06D2">
        <w:t xml:space="preserve"> HAZMAT SCENARIO</w:t>
      </w:r>
      <w:bookmarkEnd w:id="1"/>
    </w:p>
    <w:p w14:paraId="499E2812" w14:textId="488C995A" w:rsidR="00480B41" w:rsidRPr="00E36356" w:rsidRDefault="00E36356" w:rsidP="00E36356">
      <w:pPr>
        <w:pStyle w:val="Heading2"/>
      </w:pPr>
      <w:bookmarkStart w:id="2" w:name="_Toc519799668"/>
      <w:r w:rsidRPr="00E36356">
        <w:t>U</w:t>
      </w:r>
      <w:r w:rsidR="00480B41" w:rsidRPr="00E36356">
        <w:t>nit 2</w:t>
      </w:r>
      <w:r w:rsidR="004F2A44" w:rsidRPr="00E36356">
        <w:t>: ICS Fundamentals Review</w:t>
      </w:r>
      <w:bookmarkEnd w:id="2"/>
    </w:p>
    <w:p w14:paraId="03687182" w14:textId="405B2122" w:rsidR="00B2416F" w:rsidRPr="00E36356" w:rsidRDefault="00E36356" w:rsidP="00E36356">
      <w:pPr>
        <w:jc w:val="center"/>
        <w:rPr>
          <w:b/>
          <w:szCs w:val="24"/>
        </w:rPr>
      </w:pPr>
      <w:r w:rsidRPr="00E36356">
        <w:rPr>
          <w:b/>
          <w:szCs w:val="24"/>
        </w:rPr>
        <w:t>Instructor Notes</w:t>
      </w:r>
    </w:p>
    <w:p w14:paraId="13F8F9F5" w14:textId="77777777" w:rsidR="00EA06D2" w:rsidRPr="00050803" w:rsidRDefault="00B2416F" w:rsidP="00050803">
      <w:pPr>
        <w:pStyle w:val="Heading3"/>
      </w:pPr>
      <w:r w:rsidRPr="00050803">
        <w:t>Objective:</w:t>
      </w:r>
      <w:r w:rsidR="005532E8" w:rsidRPr="00050803">
        <w:t xml:space="preserve"> </w:t>
      </w:r>
    </w:p>
    <w:p w14:paraId="5187F7AD" w14:textId="7B3646EB" w:rsidR="00B2416F" w:rsidRPr="00480B41" w:rsidRDefault="001D289C" w:rsidP="00B2416F">
      <w:pPr>
        <w:autoSpaceDE w:val="0"/>
        <w:autoSpaceDN w:val="0"/>
        <w:adjustRightInd w:val="0"/>
        <w:rPr>
          <w:rFonts w:cs="Arial"/>
          <w:b/>
          <w:bCs/>
          <w:szCs w:val="24"/>
        </w:rPr>
      </w:pPr>
      <w:r>
        <w:rPr>
          <w:rFonts w:cs="Arial"/>
          <w:bCs/>
          <w:szCs w:val="24"/>
        </w:rPr>
        <w:t>T</w:t>
      </w:r>
      <w:r w:rsidR="005532E8" w:rsidRPr="005532E8">
        <w:rPr>
          <w:rFonts w:cs="Arial"/>
          <w:bCs/>
          <w:szCs w:val="24"/>
        </w:rPr>
        <w:t>o apply key Unified Command principles.</w:t>
      </w:r>
    </w:p>
    <w:p w14:paraId="1453F933" w14:textId="77777777" w:rsidR="00B2416F" w:rsidRPr="00480B41" w:rsidRDefault="00B2416F" w:rsidP="00050803">
      <w:pPr>
        <w:pStyle w:val="Heading3"/>
      </w:pPr>
      <w:r w:rsidRPr="00480B41">
        <w:t>Instructions:</w:t>
      </w:r>
    </w:p>
    <w:p w14:paraId="30DA4155" w14:textId="3E661533" w:rsidR="00B2416F" w:rsidRPr="00480B41" w:rsidRDefault="00B2416F" w:rsidP="00B2416F">
      <w:pPr>
        <w:autoSpaceDE w:val="0"/>
        <w:autoSpaceDN w:val="0"/>
        <w:adjustRightInd w:val="0"/>
        <w:rPr>
          <w:rFonts w:cs="Arial"/>
          <w:szCs w:val="24"/>
        </w:rPr>
      </w:pPr>
      <w:r w:rsidRPr="00480B41">
        <w:rPr>
          <w:rFonts w:cs="Arial"/>
          <w:szCs w:val="24"/>
        </w:rPr>
        <w:t xml:space="preserve">Ask the </w:t>
      </w:r>
      <w:r w:rsidR="005532E8">
        <w:rPr>
          <w:rFonts w:cs="Arial"/>
          <w:szCs w:val="24"/>
        </w:rPr>
        <w:t>students</w:t>
      </w:r>
      <w:r w:rsidRPr="00480B41">
        <w:rPr>
          <w:rFonts w:cs="Arial"/>
          <w:szCs w:val="24"/>
        </w:rPr>
        <w:t xml:space="preserve"> to work in </w:t>
      </w:r>
      <w:r w:rsidR="00D1137F">
        <w:rPr>
          <w:rFonts w:cs="Arial"/>
          <w:szCs w:val="24"/>
        </w:rPr>
        <w:t>group</w:t>
      </w:r>
      <w:r w:rsidRPr="00480B41">
        <w:rPr>
          <w:rFonts w:cs="Arial"/>
          <w:szCs w:val="24"/>
        </w:rPr>
        <w:t>s to complete the following activity:</w:t>
      </w:r>
    </w:p>
    <w:p w14:paraId="1AE8586D" w14:textId="77777777" w:rsidR="000B14E8"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Review the </w:t>
      </w:r>
      <w:r w:rsidR="000B14E8">
        <w:rPr>
          <w:rFonts w:cs="Arial"/>
          <w:szCs w:val="24"/>
        </w:rPr>
        <w:t>following:</w:t>
      </w:r>
    </w:p>
    <w:p w14:paraId="18FD3D8C" w14:textId="4782AA28" w:rsidR="000B14E8" w:rsidRDefault="000B14E8" w:rsidP="004C36C3">
      <w:pPr>
        <w:pStyle w:val="Bullets"/>
      </w:pPr>
      <w:r w:rsidRPr="00480B41">
        <w:t>Scenario</w:t>
      </w:r>
      <w:r>
        <w:t xml:space="preserve"> </w:t>
      </w:r>
    </w:p>
    <w:p w14:paraId="297A3F23" w14:textId="5CDF5ACD" w:rsidR="000B14E8" w:rsidRDefault="000B14E8" w:rsidP="004C36C3">
      <w:pPr>
        <w:pStyle w:val="Bullets"/>
      </w:pPr>
      <w:r>
        <w:t>Scenario Update</w:t>
      </w:r>
      <w:r w:rsidRPr="00480B41">
        <w:t xml:space="preserve"> </w:t>
      </w:r>
    </w:p>
    <w:p w14:paraId="6B1E9494" w14:textId="69571800" w:rsidR="000B14E8" w:rsidRDefault="000B14E8" w:rsidP="004C36C3">
      <w:pPr>
        <w:pStyle w:val="Bullets"/>
      </w:pPr>
      <w:r>
        <w:t>Current Resources</w:t>
      </w:r>
    </w:p>
    <w:p w14:paraId="39548B12" w14:textId="3B920BAB" w:rsidR="00B2416F" w:rsidRPr="00480B41" w:rsidRDefault="000B14E8" w:rsidP="004C36C3">
      <w:pPr>
        <w:pStyle w:val="Bullets"/>
      </w:pPr>
      <w:r w:rsidRPr="00480B41">
        <w:t xml:space="preserve">Scenario </w:t>
      </w:r>
      <w:r w:rsidR="00B2416F" w:rsidRPr="00480B41">
        <w:t>map</w:t>
      </w:r>
    </w:p>
    <w:p w14:paraId="62AE8CB8" w14:textId="77777777"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Complete the following steps:</w:t>
      </w:r>
    </w:p>
    <w:p w14:paraId="4050DB63" w14:textId="5AD4D035" w:rsidR="00FE625B" w:rsidRDefault="00FE625B" w:rsidP="009053D7">
      <w:pPr>
        <w:numPr>
          <w:ilvl w:val="0"/>
          <w:numId w:val="14"/>
        </w:numPr>
        <w:autoSpaceDE w:val="0"/>
        <w:autoSpaceDN w:val="0"/>
        <w:adjustRightInd w:val="0"/>
        <w:contextualSpacing/>
        <w:rPr>
          <w:rFonts w:cs="Arial"/>
          <w:szCs w:val="24"/>
        </w:rPr>
      </w:pPr>
      <w:r>
        <w:rPr>
          <w:rFonts w:cs="Arial"/>
          <w:szCs w:val="24"/>
        </w:rPr>
        <w:t>Who has a stake in the incident?</w:t>
      </w:r>
    </w:p>
    <w:p w14:paraId="4574312D" w14:textId="318B1928"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Who are the assisting and cooperating agencies?</w:t>
      </w:r>
    </w:p>
    <w:p w14:paraId="158F6F88"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Is this a Single or Unified Command managed incident?</w:t>
      </w:r>
    </w:p>
    <w:p w14:paraId="3AB66243"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If Single Command, who is the Incident Commander and why?</w:t>
      </w:r>
    </w:p>
    <w:p w14:paraId="01E4847A"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If Unified Command, who are the members and why?</w:t>
      </w:r>
    </w:p>
    <w:p w14:paraId="3A660DE4" w14:textId="77777777" w:rsidR="00566EAF" w:rsidRPr="00566EAF" w:rsidRDefault="00566EAF" w:rsidP="00536D4B">
      <w:pPr>
        <w:numPr>
          <w:ilvl w:val="0"/>
          <w:numId w:val="5"/>
        </w:numPr>
        <w:autoSpaceDE w:val="0"/>
        <w:autoSpaceDN w:val="0"/>
        <w:adjustRightInd w:val="0"/>
        <w:spacing w:before="120" w:after="120"/>
        <w:ind w:left="360"/>
        <w:rPr>
          <w:rFonts w:cs="Arial"/>
          <w:szCs w:val="24"/>
        </w:rPr>
      </w:pPr>
      <w:r w:rsidRPr="00566EAF">
        <w:rPr>
          <w:noProof/>
          <w:szCs w:val="24"/>
        </w:rPr>
        <w:t>Draw an Organization Chart for your Incident Command or Unified Command</w:t>
      </w:r>
      <w:r w:rsidRPr="00566EAF">
        <w:rPr>
          <w:rFonts w:cs="Arial"/>
          <w:szCs w:val="24"/>
        </w:rPr>
        <w:t>.</w:t>
      </w:r>
    </w:p>
    <w:p w14:paraId="48C7C971" w14:textId="52F27457" w:rsidR="00FE625B" w:rsidRDefault="00FE625B" w:rsidP="00536D4B">
      <w:pPr>
        <w:numPr>
          <w:ilvl w:val="0"/>
          <w:numId w:val="5"/>
        </w:numPr>
        <w:autoSpaceDE w:val="0"/>
        <w:autoSpaceDN w:val="0"/>
        <w:adjustRightInd w:val="0"/>
        <w:spacing w:before="120" w:after="120"/>
        <w:ind w:left="360"/>
        <w:rPr>
          <w:rFonts w:cs="Arial"/>
          <w:szCs w:val="24"/>
        </w:rPr>
      </w:pPr>
      <w:r>
        <w:rPr>
          <w:rFonts w:cs="Arial"/>
          <w:szCs w:val="24"/>
        </w:rPr>
        <w:t>Identify challenges and safety issues.</w:t>
      </w:r>
    </w:p>
    <w:p w14:paraId="3BB720FB" w14:textId="6860130D"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70BCC41B" w14:textId="5E789454"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Select a spokesperson and be prepared to present in </w:t>
      </w:r>
      <w:r w:rsidR="00F61E9E" w:rsidRPr="00480B41">
        <w:rPr>
          <w:rFonts w:cs="Arial"/>
          <w:szCs w:val="24"/>
        </w:rPr>
        <w:t>30</w:t>
      </w:r>
      <w:r w:rsidR="00A85B2C" w:rsidRPr="00480B41">
        <w:rPr>
          <w:rFonts w:cs="Arial"/>
          <w:szCs w:val="24"/>
        </w:rPr>
        <w:t xml:space="preserve"> </w:t>
      </w:r>
      <w:r w:rsidRPr="00480B41">
        <w:rPr>
          <w:rFonts w:cs="Arial"/>
          <w:szCs w:val="24"/>
        </w:rPr>
        <w:t>minutes.</w:t>
      </w:r>
    </w:p>
    <w:p w14:paraId="137515E9" w14:textId="7FA97031"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sidR="00D1137F">
        <w:rPr>
          <w:rFonts w:cs="Arial"/>
          <w:szCs w:val="24"/>
        </w:rPr>
        <w:t>group</w:t>
      </w:r>
      <w:r w:rsidRPr="00480B41">
        <w:rPr>
          <w:rFonts w:cs="Arial"/>
          <w:szCs w:val="24"/>
        </w:rPr>
        <w:t>’s decisions.</w:t>
      </w:r>
    </w:p>
    <w:p w14:paraId="0DD64C89" w14:textId="77777777" w:rsidR="00B2416F" w:rsidRPr="00480B41" w:rsidRDefault="00B2416F" w:rsidP="00B2416F">
      <w:pPr>
        <w:autoSpaceDE w:val="0"/>
        <w:autoSpaceDN w:val="0"/>
        <w:adjustRightInd w:val="0"/>
        <w:rPr>
          <w:rFonts w:cs="Arial"/>
          <w:szCs w:val="24"/>
        </w:rPr>
      </w:pPr>
    </w:p>
    <w:p w14:paraId="7B4F5088" w14:textId="77777777" w:rsidR="00FE2FA9" w:rsidRDefault="00FE2FA9">
      <w:pPr>
        <w:rPr>
          <w:rFonts w:cs="Arial"/>
          <w:b/>
          <w:bCs/>
          <w:szCs w:val="24"/>
        </w:rPr>
      </w:pPr>
      <w:r>
        <w:rPr>
          <w:rFonts w:cs="Arial"/>
          <w:b/>
          <w:bCs/>
          <w:szCs w:val="24"/>
        </w:rPr>
        <w:br w:type="page"/>
      </w:r>
    </w:p>
    <w:p w14:paraId="1B64A3EE" w14:textId="09230905" w:rsidR="00120958" w:rsidRPr="00120958" w:rsidRDefault="00120958" w:rsidP="00050803">
      <w:pPr>
        <w:pStyle w:val="Heading3"/>
      </w:pPr>
      <w:r w:rsidRPr="00120958">
        <w:lastRenderedPageBreak/>
        <w:t>Scenario:</w:t>
      </w:r>
    </w:p>
    <w:p w14:paraId="15C3232A" w14:textId="358706FC" w:rsidR="00120958" w:rsidRPr="00120958" w:rsidRDefault="00120958" w:rsidP="00120958">
      <w:pPr>
        <w:contextualSpacing/>
        <w:rPr>
          <w:rFonts w:cs="Arial"/>
          <w:szCs w:val="24"/>
        </w:rPr>
      </w:pPr>
      <w:r w:rsidRPr="00120958">
        <w:rPr>
          <w:rFonts w:cs="Arial"/>
          <w:szCs w:val="24"/>
        </w:rPr>
        <w:t xml:space="preserve">On August 4, at 0835, 10 cars of a southbound freight train derailed on the outskirts of </w:t>
      </w:r>
      <w:r w:rsidR="00E91C41">
        <w:rPr>
          <w:rFonts w:cs="Arial"/>
          <w:szCs w:val="24"/>
        </w:rPr>
        <w:t>Central City</w:t>
      </w:r>
      <w:r w:rsidRPr="00120958">
        <w:rPr>
          <w:rFonts w:cs="Arial"/>
          <w:szCs w:val="24"/>
        </w:rPr>
        <w:t>.  Beginning with the car immediately behind the engine, the cargo includes:</w:t>
      </w:r>
    </w:p>
    <w:p w14:paraId="066F035F" w14:textId="6416F2A6" w:rsidR="00120958" w:rsidRPr="00E479E9" w:rsidRDefault="00120958" w:rsidP="004C36C3">
      <w:pPr>
        <w:pStyle w:val="Bullets"/>
      </w:pPr>
      <w:r w:rsidRPr="00E479E9">
        <w:t>Cars 1-4:  Newsprint</w:t>
      </w:r>
    </w:p>
    <w:p w14:paraId="6BE0F933" w14:textId="7489C6E4" w:rsidR="00120958" w:rsidRPr="00120958" w:rsidRDefault="00120958" w:rsidP="004C36C3">
      <w:pPr>
        <w:pStyle w:val="Bullets"/>
      </w:pPr>
      <w:r w:rsidRPr="00120958">
        <w:t>Car 5:  Molten sulfur</w:t>
      </w:r>
    </w:p>
    <w:p w14:paraId="30C50161" w14:textId="457E263E" w:rsidR="00120958" w:rsidRPr="00120958" w:rsidRDefault="00120958" w:rsidP="004C36C3">
      <w:pPr>
        <w:pStyle w:val="Bullets"/>
      </w:pPr>
      <w:r w:rsidRPr="00120958">
        <w:t>Car 6:  White phosphorus</w:t>
      </w:r>
    </w:p>
    <w:p w14:paraId="10D2B6CA" w14:textId="72A02841" w:rsidR="00120958" w:rsidRPr="00120958" w:rsidRDefault="00120958" w:rsidP="004C36C3">
      <w:pPr>
        <w:pStyle w:val="Bullets"/>
      </w:pPr>
      <w:r w:rsidRPr="00120958">
        <w:t>Car 7:  Tallow</w:t>
      </w:r>
    </w:p>
    <w:p w14:paraId="7EBB20F8" w14:textId="586AE877" w:rsidR="00120958" w:rsidRPr="00120958" w:rsidRDefault="00120958" w:rsidP="004C36C3">
      <w:pPr>
        <w:pStyle w:val="Bullets"/>
      </w:pPr>
      <w:r w:rsidRPr="00120958">
        <w:t>Cars 8-10:  Empty car carriers</w:t>
      </w:r>
    </w:p>
    <w:p w14:paraId="77DFC2EB" w14:textId="0F704C82" w:rsidR="00120958" w:rsidRPr="00120958" w:rsidRDefault="00B019F0" w:rsidP="00120958">
      <w:pPr>
        <w:contextualSpacing/>
        <w:rPr>
          <w:rFonts w:cs="Arial"/>
          <w:szCs w:val="24"/>
        </w:rPr>
      </w:pPr>
      <w:r w:rsidRPr="00120958">
        <w:rPr>
          <w:rFonts w:cs="Arial"/>
          <w:szCs w:val="24"/>
        </w:rPr>
        <w:t xml:space="preserve">The derailment occurred on a </w:t>
      </w:r>
      <w:r>
        <w:rPr>
          <w:rFonts w:cs="Arial"/>
          <w:szCs w:val="24"/>
        </w:rPr>
        <w:t xml:space="preserve">Great Atlantic and Pacific Railroad </w:t>
      </w:r>
      <w:r w:rsidRPr="00120958">
        <w:rPr>
          <w:rFonts w:cs="Arial"/>
          <w:szCs w:val="24"/>
        </w:rPr>
        <w:t xml:space="preserve">bridge over </w:t>
      </w:r>
      <w:r>
        <w:rPr>
          <w:rFonts w:cs="Arial"/>
          <w:szCs w:val="24"/>
        </w:rPr>
        <w:t>Roaring River</w:t>
      </w:r>
      <w:r w:rsidRPr="00120958">
        <w:rPr>
          <w:rFonts w:cs="Arial"/>
          <w:szCs w:val="24"/>
        </w:rPr>
        <w:t xml:space="preserve"> near a residential area.  Cars 5 through 7 are extensively damaged and on fire.</w:t>
      </w:r>
      <w:r w:rsidR="00676C55">
        <w:rPr>
          <w:rFonts w:cs="Arial"/>
          <w:szCs w:val="24"/>
        </w:rPr>
        <w:t xml:space="preserve"> </w:t>
      </w:r>
      <w:r w:rsidRPr="00120958">
        <w:rPr>
          <w:rFonts w:cs="Arial"/>
          <w:szCs w:val="24"/>
        </w:rPr>
        <w:t>The primary concern is the phosphorus car.  Phosphorus self-ignites in the presence of oxygen and is water reactive.  Phosphorus fires can be controlled by excluding oxygen with water or foam, and/or reducing the temperature below the level required for self-ignition</w:t>
      </w:r>
      <w:r w:rsidR="00120958" w:rsidRPr="00120958">
        <w:rPr>
          <w:rFonts w:cs="Arial"/>
          <w:szCs w:val="24"/>
        </w:rPr>
        <w:t>.</w:t>
      </w:r>
    </w:p>
    <w:p w14:paraId="3483467E" w14:textId="77777777" w:rsidR="00E7435F" w:rsidRPr="00E7435F" w:rsidRDefault="00E7435F" w:rsidP="00050803">
      <w:pPr>
        <w:pStyle w:val="Heading3"/>
      </w:pPr>
      <w:r w:rsidRPr="00E7435F">
        <w:t>Scenario Update:</w:t>
      </w:r>
    </w:p>
    <w:p w14:paraId="0BF0B4EB" w14:textId="7A7B06F7" w:rsidR="00E7435F" w:rsidRPr="00E7435F" w:rsidRDefault="00E7435F" w:rsidP="00E7435F">
      <w:pPr>
        <w:autoSpaceDE w:val="0"/>
        <w:autoSpaceDN w:val="0"/>
        <w:adjustRightInd w:val="0"/>
        <w:rPr>
          <w:rFonts w:cs="Arial"/>
          <w:bCs/>
          <w:szCs w:val="24"/>
        </w:rPr>
      </w:pPr>
      <w:r w:rsidRPr="00E7435F">
        <w:rPr>
          <w:rFonts w:cs="Arial"/>
          <w:bCs/>
          <w:szCs w:val="24"/>
        </w:rPr>
        <w:t>The Incident Commander briefed the Emergency Manager on the potential need for major evacuation, and suggested they open the Emergency Operations Center (</w:t>
      </w:r>
      <w:proofErr w:type="spellStart"/>
      <w:r w:rsidRPr="00E7435F">
        <w:rPr>
          <w:rFonts w:cs="Arial"/>
          <w:bCs/>
          <w:szCs w:val="24"/>
        </w:rPr>
        <w:t>EOC</w:t>
      </w:r>
      <w:proofErr w:type="spellEnd"/>
      <w:r w:rsidRPr="00E7435F">
        <w:rPr>
          <w:rFonts w:cs="Arial"/>
          <w:bCs/>
          <w:szCs w:val="24"/>
        </w:rPr>
        <w:t xml:space="preserve">) per the Emergency Operations Plan.  The </w:t>
      </w:r>
      <w:proofErr w:type="spellStart"/>
      <w:r w:rsidRPr="00E7435F">
        <w:rPr>
          <w:rFonts w:cs="Arial"/>
          <w:bCs/>
          <w:szCs w:val="24"/>
        </w:rPr>
        <w:t>EOC</w:t>
      </w:r>
      <w:proofErr w:type="spellEnd"/>
      <w:r w:rsidRPr="00E7435F">
        <w:rPr>
          <w:rFonts w:cs="Arial"/>
          <w:bCs/>
          <w:szCs w:val="24"/>
        </w:rPr>
        <w:t xml:space="preserve"> has contacted a school bus service for buses and the American Red Cross to open shelter for evacuees.  A Staging Area was established at </w:t>
      </w:r>
      <w:r w:rsidR="00E91C41">
        <w:rPr>
          <w:rFonts w:cs="Arial"/>
          <w:bCs/>
          <w:szCs w:val="24"/>
        </w:rPr>
        <w:t>Central City</w:t>
      </w:r>
      <w:r w:rsidRPr="00E7435F">
        <w:rPr>
          <w:rFonts w:cs="Arial"/>
          <w:bCs/>
          <w:szCs w:val="24"/>
        </w:rPr>
        <w:t xml:space="preserve"> Junior High–</w:t>
      </w:r>
      <w:r w:rsidR="00B019F0">
        <w:rPr>
          <w:rFonts w:cs="Arial"/>
          <w:bCs/>
          <w:szCs w:val="24"/>
        </w:rPr>
        <w:t>AA and 19th</w:t>
      </w:r>
      <w:r w:rsidRPr="00E7435F">
        <w:rPr>
          <w:rFonts w:cs="Arial"/>
          <w:bCs/>
          <w:szCs w:val="24"/>
        </w:rPr>
        <w:t xml:space="preserve"> Street.</w:t>
      </w:r>
    </w:p>
    <w:p w14:paraId="2C5942B6" w14:textId="77777777" w:rsidR="00E7435F" w:rsidRPr="00E7435F" w:rsidRDefault="00E7435F" w:rsidP="00E7435F">
      <w:pPr>
        <w:autoSpaceDE w:val="0"/>
        <w:autoSpaceDN w:val="0"/>
        <w:adjustRightInd w:val="0"/>
        <w:rPr>
          <w:rFonts w:cs="Arial"/>
          <w:bCs/>
          <w:szCs w:val="24"/>
        </w:rPr>
      </w:pPr>
    </w:p>
    <w:p w14:paraId="77610174" w14:textId="6883FD4B" w:rsidR="00E7435F" w:rsidRPr="00E7435F" w:rsidRDefault="00E7435F" w:rsidP="00E7435F">
      <w:pPr>
        <w:autoSpaceDE w:val="0"/>
        <w:autoSpaceDN w:val="0"/>
        <w:adjustRightInd w:val="0"/>
        <w:rPr>
          <w:rFonts w:cs="Arial"/>
          <w:bCs/>
          <w:szCs w:val="24"/>
        </w:rPr>
      </w:pPr>
      <w:r w:rsidRPr="00E7435F">
        <w:rPr>
          <w:rFonts w:cs="Arial"/>
          <w:bCs/>
          <w:szCs w:val="24"/>
        </w:rPr>
        <w:t xml:space="preserve">The </w:t>
      </w:r>
      <w:proofErr w:type="spellStart"/>
      <w:r w:rsidRPr="00E7435F">
        <w:rPr>
          <w:rFonts w:cs="Arial"/>
          <w:bCs/>
          <w:szCs w:val="24"/>
        </w:rPr>
        <w:t>EOC</w:t>
      </w:r>
      <w:proofErr w:type="spellEnd"/>
      <w:r w:rsidRPr="00E7435F">
        <w:rPr>
          <w:rFonts w:cs="Arial"/>
          <w:bCs/>
          <w:szCs w:val="24"/>
        </w:rPr>
        <w:t xml:space="preserve"> has briefed the </w:t>
      </w:r>
      <w:r w:rsidR="00B019F0">
        <w:rPr>
          <w:rFonts w:cs="Arial"/>
          <w:bCs/>
          <w:szCs w:val="24"/>
        </w:rPr>
        <w:t xml:space="preserve">Central City </w:t>
      </w:r>
      <w:r w:rsidRPr="00E7435F">
        <w:rPr>
          <w:rFonts w:cs="Arial"/>
          <w:bCs/>
          <w:szCs w:val="24"/>
        </w:rPr>
        <w:t xml:space="preserve">mayor and police chief.  The police chief is concerned about the location of the </w:t>
      </w:r>
      <w:proofErr w:type="spellStart"/>
      <w:r w:rsidRPr="00E7435F">
        <w:rPr>
          <w:rFonts w:cs="Arial"/>
          <w:bCs/>
          <w:szCs w:val="24"/>
        </w:rPr>
        <w:t>ICP</w:t>
      </w:r>
      <w:proofErr w:type="spellEnd"/>
      <w:r w:rsidRPr="00E7435F">
        <w:rPr>
          <w:rFonts w:cs="Arial"/>
          <w:bCs/>
          <w:szCs w:val="24"/>
        </w:rPr>
        <w:t xml:space="preserve">.  In conjunction with the Incident Commander, it was determined that a full Command and General Staff is required by the next </w:t>
      </w:r>
      <w:r w:rsidR="00D1137F">
        <w:rPr>
          <w:rFonts w:cs="Arial"/>
          <w:bCs/>
          <w:szCs w:val="24"/>
        </w:rPr>
        <w:t>Operational Period</w:t>
      </w:r>
      <w:r w:rsidRPr="00E7435F">
        <w:rPr>
          <w:rFonts w:cs="Arial"/>
          <w:bCs/>
          <w:szCs w:val="24"/>
        </w:rPr>
        <w:t>.</w:t>
      </w:r>
    </w:p>
    <w:p w14:paraId="5F81A7F7" w14:textId="77777777" w:rsidR="00E7435F" w:rsidRPr="00E7435F" w:rsidRDefault="00E7435F" w:rsidP="00E7435F">
      <w:pPr>
        <w:autoSpaceDE w:val="0"/>
        <w:autoSpaceDN w:val="0"/>
        <w:adjustRightInd w:val="0"/>
        <w:rPr>
          <w:rFonts w:cs="Arial"/>
          <w:bCs/>
          <w:szCs w:val="24"/>
        </w:rPr>
      </w:pPr>
    </w:p>
    <w:p w14:paraId="698924F8" w14:textId="77777777" w:rsidR="00E7435F" w:rsidRPr="00E7435F" w:rsidRDefault="00E7435F" w:rsidP="00E7435F">
      <w:pPr>
        <w:autoSpaceDE w:val="0"/>
        <w:autoSpaceDN w:val="0"/>
        <w:adjustRightInd w:val="0"/>
        <w:rPr>
          <w:rFonts w:cs="Arial"/>
          <w:bCs/>
          <w:szCs w:val="24"/>
        </w:rPr>
      </w:pPr>
      <w:r w:rsidRPr="00E7435F">
        <w:rPr>
          <w:rFonts w:cs="Arial"/>
          <w:bCs/>
          <w:szCs w:val="24"/>
        </w:rPr>
        <w:t xml:space="preserve">The Incident Commander has requested that a Police Duty Officer respond to the </w:t>
      </w:r>
      <w:proofErr w:type="spellStart"/>
      <w:r w:rsidRPr="00E7435F">
        <w:rPr>
          <w:rFonts w:cs="Arial"/>
          <w:bCs/>
          <w:szCs w:val="24"/>
        </w:rPr>
        <w:t>ICP</w:t>
      </w:r>
      <w:proofErr w:type="spellEnd"/>
      <w:r w:rsidRPr="00E7435F">
        <w:rPr>
          <w:rFonts w:cs="Arial"/>
          <w:bCs/>
          <w:szCs w:val="24"/>
        </w:rPr>
        <w:t xml:space="preserve"> to participate in the Unified Command.</w:t>
      </w:r>
    </w:p>
    <w:p w14:paraId="4778FE28" w14:textId="77777777" w:rsidR="00E7435F" w:rsidRDefault="00E7435F" w:rsidP="00E7435F">
      <w:pPr>
        <w:autoSpaceDE w:val="0"/>
        <w:autoSpaceDN w:val="0"/>
        <w:adjustRightInd w:val="0"/>
        <w:rPr>
          <w:rFonts w:cs="Arial"/>
          <w:b/>
          <w:bCs/>
          <w:szCs w:val="24"/>
        </w:rPr>
      </w:pPr>
    </w:p>
    <w:p w14:paraId="3BDBDFFA" w14:textId="77777777" w:rsidR="00E7435F" w:rsidRDefault="00E7435F">
      <w:pPr>
        <w:rPr>
          <w:rFonts w:cs="Arial"/>
          <w:b/>
          <w:bCs/>
          <w:szCs w:val="24"/>
        </w:rPr>
      </w:pPr>
      <w:r>
        <w:rPr>
          <w:rFonts w:cs="Arial"/>
          <w:b/>
          <w:bCs/>
          <w:szCs w:val="24"/>
        </w:rPr>
        <w:br w:type="page"/>
      </w:r>
    </w:p>
    <w:p w14:paraId="6552F342" w14:textId="1A0D9757" w:rsidR="00FE2FA9" w:rsidRPr="00FE2FA9" w:rsidRDefault="00B019F0" w:rsidP="00FE2FA9">
      <w:pPr>
        <w:autoSpaceDE w:val="0"/>
        <w:autoSpaceDN w:val="0"/>
        <w:adjustRightInd w:val="0"/>
        <w:rPr>
          <w:rFonts w:cs="Arial"/>
          <w:b/>
          <w:bCs/>
          <w:szCs w:val="24"/>
        </w:rPr>
      </w:pPr>
      <w:r>
        <w:rPr>
          <w:rFonts w:cs="Arial"/>
          <w:b/>
          <w:bCs/>
          <w:szCs w:val="24"/>
        </w:rPr>
        <w:lastRenderedPageBreak/>
        <w:t>Current Resources</w:t>
      </w:r>
      <w:r w:rsidR="00FE2FA9">
        <w:rPr>
          <w:rFonts w:cs="Arial"/>
          <w:b/>
          <w:bCs/>
          <w:szCs w:val="24"/>
        </w:rPr>
        <w:t>:</w:t>
      </w:r>
    </w:p>
    <w:p w14:paraId="1F302FF8" w14:textId="77777777" w:rsidR="00B019F0" w:rsidRDefault="00B019F0" w:rsidP="00B019F0">
      <w:pPr>
        <w:rPr>
          <w:szCs w:val="24"/>
        </w:rPr>
      </w:pPr>
    </w:p>
    <w:p w14:paraId="584C8CCA" w14:textId="77777777" w:rsidR="00B019F0" w:rsidRPr="00842F16" w:rsidRDefault="00B019F0" w:rsidP="00B019F0">
      <w:pPr>
        <w:autoSpaceDE w:val="0"/>
        <w:autoSpaceDN w:val="0"/>
        <w:adjustRightInd w:val="0"/>
        <w:rPr>
          <w:rFonts w:cs="Arial"/>
          <w:b/>
          <w:bCs/>
          <w:szCs w:val="24"/>
        </w:rPr>
      </w:pPr>
      <w:r w:rsidRPr="00842F16">
        <w:rPr>
          <w:rFonts w:cs="Arial"/>
          <w:b/>
          <w:bCs/>
          <w:szCs w:val="24"/>
        </w:rPr>
        <w:t>Law Enforcement:</w:t>
      </w:r>
    </w:p>
    <w:p w14:paraId="0BC2008C" w14:textId="0DBCDAC1" w:rsidR="00B019F0" w:rsidRDefault="00B019F0" w:rsidP="00B019F0">
      <w:pPr>
        <w:tabs>
          <w:tab w:val="left" w:pos="4320"/>
        </w:tabs>
        <w:autoSpaceDE w:val="0"/>
        <w:autoSpaceDN w:val="0"/>
        <w:adjustRightInd w:val="0"/>
        <w:rPr>
          <w:rFonts w:cs="Arial"/>
          <w:bCs/>
          <w:szCs w:val="24"/>
        </w:rPr>
      </w:pPr>
      <w:r>
        <w:rPr>
          <w:rFonts w:cs="Arial"/>
          <w:bCs/>
          <w:szCs w:val="24"/>
        </w:rPr>
        <w:t>Central City Police Department</w:t>
      </w:r>
      <w:r>
        <w:rPr>
          <w:rFonts w:cs="Arial"/>
          <w:bCs/>
          <w:szCs w:val="24"/>
        </w:rPr>
        <w:tab/>
        <w:t>Assistant Chief “CC 2”</w:t>
      </w:r>
    </w:p>
    <w:p w14:paraId="2C9BA233" w14:textId="1ED8A7AA" w:rsidR="00B019F0" w:rsidRDefault="00B019F0" w:rsidP="00B019F0">
      <w:pPr>
        <w:tabs>
          <w:tab w:val="left" w:pos="4320"/>
        </w:tabs>
        <w:autoSpaceDE w:val="0"/>
        <w:autoSpaceDN w:val="0"/>
        <w:adjustRightInd w:val="0"/>
        <w:rPr>
          <w:rFonts w:cs="Arial"/>
          <w:bCs/>
          <w:szCs w:val="24"/>
        </w:rPr>
      </w:pPr>
      <w:r>
        <w:rPr>
          <w:rFonts w:cs="Arial"/>
          <w:bCs/>
          <w:szCs w:val="24"/>
        </w:rPr>
        <w:tab/>
        <w:t>PIO “CC 5”</w:t>
      </w:r>
    </w:p>
    <w:p w14:paraId="69AA3FDD" w14:textId="77777777" w:rsidR="00B019F0" w:rsidRDefault="00B019F0" w:rsidP="00B019F0">
      <w:pPr>
        <w:autoSpaceDE w:val="0"/>
        <w:autoSpaceDN w:val="0"/>
        <w:adjustRightInd w:val="0"/>
        <w:ind w:left="3600" w:firstLine="720"/>
        <w:rPr>
          <w:rFonts w:cs="Arial"/>
          <w:bCs/>
          <w:szCs w:val="24"/>
        </w:rPr>
      </w:pPr>
      <w:r>
        <w:rPr>
          <w:rFonts w:cs="Arial"/>
          <w:bCs/>
          <w:szCs w:val="24"/>
        </w:rPr>
        <w:t>Watch Commander Lieutenant “CL 20”</w:t>
      </w:r>
    </w:p>
    <w:p w14:paraId="4360EA1C" w14:textId="77777777" w:rsidR="00B019F0" w:rsidRDefault="00B019F0" w:rsidP="00B019F0">
      <w:pPr>
        <w:autoSpaceDE w:val="0"/>
        <w:autoSpaceDN w:val="0"/>
        <w:adjustRightInd w:val="0"/>
        <w:ind w:left="3600" w:firstLine="720"/>
        <w:rPr>
          <w:rFonts w:cs="Arial"/>
          <w:bCs/>
          <w:szCs w:val="24"/>
        </w:rPr>
      </w:pPr>
      <w:r>
        <w:rPr>
          <w:rFonts w:cs="Arial"/>
          <w:bCs/>
          <w:szCs w:val="24"/>
        </w:rPr>
        <w:t>Watch Commander Sergeant “CL 240”</w:t>
      </w:r>
    </w:p>
    <w:p w14:paraId="7802126E" w14:textId="567076B1" w:rsidR="00B019F0" w:rsidRDefault="00B019F0" w:rsidP="00B019F0">
      <w:pPr>
        <w:tabs>
          <w:tab w:val="left" w:pos="4320"/>
        </w:tabs>
        <w:autoSpaceDE w:val="0"/>
        <w:autoSpaceDN w:val="0"/>
        <w:adjustRightInd w:val="0"/>
        <w:rPr>
          <w:rFonts w:cs="Arial"/>
          <w:bCs/>
          <w:szCs w:val="24"/>
        </w:rPr>
      </w:pPr>
      <w:r>
        <w:rPr>
          <w:rFonts w:cs="Arial"/>
          <w:bCs/>
          <w:szCs w:val="24"/>
        </w:rPr>
        <w:tab/>
        <w:t>Traffic 10 Supervisor “</w:t>
      </w:r>
      <w:proofErr w:type="spellStart"/>
      <w:r>
        <w:rPr>
          <w:rFonts w:cs="Arial"/>
          <w:bCs/>
          <w:szCs w:val="24"/>
        </w:rPr>
        <w:t>CCT</w:t>
      </w:r>
      <w:proofErr w:type="spellEnd"/>
      <w:r>
        <w:rPr>
          <w:rFonts w:cs="Arial"/>
          <w:bCs/>
          <w:szCs w:val="24"/>
        </w:rPr>
        <w:t xml:space="preserve"> 10”</w:t>
      </w:r>
    </w:p>
    <w:p w14:paraId="0289F323" w14:textId="33863599"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241”</w:t>
      </w:r>
    </w:p>
    <w:p w14:paraId="01412BDC" w14:textId="3EC30B7E"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242”</w:t>
      </w:r>
    </w:p>
    <w:p w14:paraId="3C3C357F" w14:textId="5B9CC39A"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243”</w:t>
      </w:r>
    </w:p>
    <w:p w14:paraId="6CDD17CE" w14:textId="2808DB31" w:rsidR="00B019F0" w:rsidRDefault="00B019F0" w:rsidP="00B019F0">
      <w:pPr>
        <w:tabs>
          <w:tab w:val="left" w:pos="4320"/>
        </w:tabs>
        <w:autoSpaceDE w:val="0"/>
        <w:autoSpaceDN w:val="0"/>
        <w:adjustRightInd w:val="0"/>
        <w:rPr>
          <w:rFonts w:cs="Arial"/>
          <w:bCs/>
          <w:szCs w:val="24"/>
        </w:rPr>
      </w:pPr>
      <w:r>
        <w:rPr>
          <w:rFonts w:cs="Arial"/>
          <w:bCs/>
          <w:szCs w:val="24"/>
        </w:rPr>
        <w:tab/>
        <w:t>Motor Unit with one officer “CM 241”</w:t>
      </w:r>
    </w:p>
    <w:p w14:paraId="78E71C4A" w14:textId="76CD9E05" w:rsidR="00B019F0" w:rsidRDefault="00B019F0" w:rsidP="00B019F0">
      <w:pPr>
        <w:tabs>
          <w:tab w:val="left" w:pos="4320"/>
        </w:tabs>
        <w:autoSpaceDE w:val="0"/>
        <w:autoSpaceDN w:val="0"/>
        <w:adjustRightInd w:val="0"/>
        <w:rPr>
          <w:rFonts w:cs="Arial"/>
          <w:bCs/>
          <w:szCs w:val="24"/>
        </w:rPr>
      </w:pPr>
      <w:r>
        <w:rPr>
          <w:rFonts w:cs="Arial"/>
          <w:bCs/>
          <w:szCs w:val="24"/>
        </w:rPr>
        <w:tab/>
        <w:t>Motor Unit with one officer “CM 242”</w:t>
      </w:r>
    </w:p>
    <w:p w14:paraId="553536CC" w14:textId="49342100" w:rsidR="00B019F0" w:rsidRDefault="00B019F0" w:rsidP="00B019F0">
      <w:pPr>
        <w:tabs>
          <w:tab w:val="left" w:pos="4320"/>
        </w:tabs>
        <w:autoSpaceDE w:val="0"/>
        <w:autoSpaceDN w:val="0"/>
        <w:adjustRightInd w:val="0"/>
        <w:rPr>
          <w:rFonts w:cs="Arial"/>
          <w:bCs/>
          <w:szCs w:val="24"/>
        </w:rPr>
      </w:pPr>
      <w:r>
        <w:rPr>
          <w:rFonts w:cs="Arial"/>
          <w:bCs/>
          <w:szCs w:val="24"/>
        </w:rPr>
        <w:tab/>
        <w:t>Parking 1 with one officer “CP 1”</w:t>
      </w:r>
    </w:p>
    <w:p w14:paraId="758409F2" w14:textId="6FE2C827" w:rsidR="00B019F0" w:rsidRDefault="00B019F0" w:rsidP="00B019F0">
      <w:pPr>
        <w:tabs>
          <w:tab w:val="left" w:pos="4320"/>
        </w:tabs>
        <w:autoSpaceDE w:val="0"/>
        <w:autoSpaceDN w:val="0"/>
        <w:adjustRightInd w:val="0"/>
        <w:rPr>
          <w:rFonts w:cs="Arial"/>
          <w:bCs/>
          <w:szCs w:val="24"/>
        </w:rPr>
      </w:pPr>
      <w:r>
        <w:rPr>
          <w:rFonts w:cs="Arial"/>
          <w:bCs/>
          <w:szCs w:val="24"/>
        </w:rPr>
        <w:tab/>
        <w:t>Parking 2 with one officer “CP 2”</w:t>
      </w:r>
    </w:p>
    <w:p w14:paraId="657E80F2" w14:textId="42D71404" w:rsidR="00B019F0" w:rsidRDefault="00B019F0" w:rsidP="00B019F0">
      <w:pPr>
        <w:tabs>
          <w:tab w:val="left" w:pos="4320"/>
        </w:tabs>
        <w:autoSpaceDE w:val="0"/>
        <w:autoSpaceDN w:val="0"/>
        <w:adjustRightInd w:val="0"/>
        <w:rPr>
          <w:rFonts w:cs="Arial"/>
          <w:bCs/>
          <w:szCs w:val="24"/>
        </w:rPr>
      </w:pPr>
      <w:r>
        <w:rPr>
          <w:rFonts w:cs="Arial"/>
          <w:bCs/>
          <w:szCs w:val="24"/>
        </w:rPr>
        <w:t>Columbia S</w:t>
      </w:r>
      <w:r w:rsidR="00906F2F">
        <w:rPr>
          <w:rFonts w:cs="Arial"/>
          <w:bCs/>
          <w:szCs w:val="24"/>
        </w:rPr>
        <w:t>t</w:t>
      </w:r>
      <w:r>
        <w:rPr>
          <w:rFonts w:cs="Arial"/>
          <w:bCs/>
          <w:szCs w:val="24"/>
        </w:rPr>
        <w:t>ate Police</w:t>
      </w:r>
      <w:r>
        <w:rPr>
          <w:rFonts w:cs="Arial"/>
          <w:bCs/>
          <w:szCs w:val="24"/>
        </w:rPr>
        <w:tab/>
        <w:t>Type I Helicopter “SP Air 1”</w:t>
      </w:r>
    </w:p>
    <w:p w14:paraId="60D60516" w14:textId="13770A5E" w:rsidR="00B019F0" w:rsidRPr="00842F16" w:rsidRDefault="00B019F0" w:rsidP="00B019F0">
      <w:pPr>
        <w:autoSpaceDE w:val="0"/>
        <w:autoSpaceDN w:val="0"/>
        <w:adjustRightInd w:val="0"/>
        <w:rPr>
          <w:rFonts w:cs="Arial"/>
          <w:b/>
          <w:bCs/>
          <w:szCs w:val="24"/>
        </w:rPr>
      </w:pPr>
      <w:r w:rsidRPr="00842F16">
        <w:rPr>
          <w:rFonts w:cs="Arial"/>
          <w:b/>
          <w:bCs/>
          <w:szCs w:val="24"/>
        </w:rPr>
        <w:t>Fire Department:</w:t>
      </w:r>
    </w:p>
    <w:p w14:paraId="0D8E06DF" w14:textId="2A9A43B5" w:rsidR="00B019F0" w:rsidRDefault="00B019F0" w:rsidP="00B019F0">
      <w:pPr>
        <w:tabs>
          <w:tab w:val="left" w:pos="4320"/>
          <w:tab w:val="left" w:pos="4410"/>
        </w:tabs>
        <w:autoSpaceDE w:val="0"/>
        <w:autoSpaceDN w:val="0"/>
        <w:adjustRightInd w:val="0"/>
        <w:rPr>
          <w:rFonts w:cs="Arial"/>
          <w:bCs/>
          <w:szCs w:val="24"/>
        </w:rPr>
      </w:pPr>
      <w:r>
        <w:rPr>
          <w:rFonts w:cs="Arial"/>
          <w:bCs/>
          <w:szCs w:val="24"/>
        </w:rPr>
        <w:t>Central City Fire Department</w:t>
      </w:r>
      <w:r>
        <w:rPr>
          <w:rFonts w:cs="Arial"/>
          <w:bCs/>
          <w:szCs w:val="24"/>
        </w:rPr>
        <w:tab/>
        <w:t>Operations Chief “Chief 2”</w:t>
      </w:r>
    </w:p>
    <w:p w14:paraId="1CAA3F61" w14:textId="7B5D3B48" w:rsidR="00B019F0" w:rsidRDefault="00B019F0" w:rsidP="00B019F0">
      <w:pPr>
        <w:tabs>
          <w:tab w:val="left" w:pos="4320"/>
        </w:tabs>
        <w:autoSpaceDE w:val="0"/>
        <w:autoSpaceDN w:val="0"/>
        <w:adjustRightInd w:val="0"/>
        <w:rPr>
          <w:rFonts w:cs="Arial"/>
          <w:bCs/>
          <w:szCs w:val="24"/>
        </w:rPr>
      </w:pPr>
      <w:r>
        <w:rPr>
          <w:rFonts w:cs="Arial"/>
          <w:bCs/>
          <w:szCs w:val="24"/>
        </w:rPr>
        <w:tab/>
        <w:t>Medical Services Officer “Safety 32”</w:t>
      </w:r>
    </w:p>
    <w:p w14:paraId="4A4E1FB7" w14:textId="42B83B9B" w:rsidR="00B019F0" w:rsidRDefault="00B019F0" w:rsidP="00B019F0">
      <w:pPr>
        <w:tabs>
          <w:tab w:val="left" w:pos="4320"/>
        </w:tabs>
        <w:autoSpaceDE w:val="0"/>
        <w:autoSpaceDN w:val="0"/>
        <w:adjustRightInd w:val="0"/>
        <w:rPr>
          <w:rFonts w:cs="Arial"/>
          <w:bCs/>
          <w:szCs w:val="24"/>
        </w:rPr>
      </w:pPr>
      <w:r>
        <w:rPr>
          <w:rFonts w:cs="Arial"/>
          <w:bCs/>
          <w:szCs w:val="24"/>
        </w:rPr>
        <w:tab/>
        <w:t>District Chief 1 “DC 1”</w:t>
      </w:r>
    </w:p>
    <w:p w14:paraId="32238127"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Battalion Chief 8 “BC 8”</w:t>
      </w:r>
    </w:p>
    <w:p w14:paraId="171E8E8F" w14:textId="7B74B414" w:rsidR="00B019F0" w:rsidRDefault="00B019F0" w:rsidP="00B019F0">
      <w:pPr>
        <w:tabs>
          <w:tab w:val="left" w:pos="4320"/>
        </w:tabs>
        <w:autoSpaceDE w:val="0"/>
        <w:autoSpaceDN w:val="0"/>
        <w:adjustRightInd w:val="0"/>
        <w:rPr>
          <w:rFonts w:cs="Arial"/>
          <w:bCs/>
          <w:szCs w:val="24"/>
        </w:rPr>
      </w:pPr>
      <w:r>
        <w:rPr>
          <w:rFonts w:cs="Arial"/>
          <w:bCs/>
          <w:szCs w:val="24"/>
        </w:rPr>
        <w:tab/>
        <w:t>Type I Engine 1 with 5 personnel “</w:t>
      </w:r>
      <w:proofErr w:type="spellStart"/>
      <w:r>
        <w:rPr>
          <w:rFonts w:cs="Arial"/>
          <w:bCs/>
          <w:szCs w:val="24"/>
        </w:rPr>
        <w:t>E1</w:t>
      </w:r>
      <w:proofErr w:type="spellEnd"/>
      <w:r>
        <w:rPr>
          <w:rFonts w:cs="Arial"/>
          <w:bCs/>
          <w:szCs w:val="24"/>
        </w:rPr>
        <w:t>”</w:t>
      </w:r>
    </w:p>
    <w:p w14:paraId="0A4FD22E" w14:textId="472D4DE3" w:rsidR="00B019F0" w:rsidRDefault="00B019F0" w:rsidP="00B019F0">
      <w:pPr>
        <w:tabs>
          <w:tab w:val="left" w:pos="4320"/>
        </w:tabs>
        <w:autoSpaceDE w:val="0"/>
        <w:autoSpaceDN w:val="0"/>
        <w:adjustRightInd w:val="0"/>
        <w:rPr>
          <w:rFonts w:cs="Arial"/>
          <w:bCs/>
          <w:szCs w:val="24"/>
        </w:rPr>
      </w:pPr>
      <w:r>
        <w:rPr>
          <w:rFonts w:cs="Arial"/>
          <w:bCs/>
          <w:szCs w:val="24"/>
        </w:rPr>
        <w:tab/>
        <w:t>HazMat 1 with 5 personnel “HazMat 1”</w:t>
      </w:r>
    </w:p>
    <w:p w14:paraId="333ED41A" w14:textId="3011E996" w:rsidR="00B019F0" w:rsidRDefault="00B019F0" w:rsidP="00B019F0">
      <w:pPr>
        <w:tabs>
          <w:tab w:val="left" w:pos="4320"/>
        </w:tabs>
        <w:autoSpaceDE w:val="0"/>
        <w:autoSpaceDN w:val="0"/>
        <w:adjustRightInd w:val="0"/>
        <w:rPr>
          <w:rFonts w:cs="Arial"/>
          <w:bCs/>
          <w:szCs w:val="24"/>
        </w:rPr>
      </w:pPr>
      <w:r>
        <w:rPr>
          <w:rFonts w:cs="Arial"/>
          <w:bCs/>
          <w:szCs w:val="24"/>
        </w:rPr>
        <w:tab/>
      </w:r>
      <w:proofErr w:type="spellStart"/>
      <w:r>
        <w:rPr>
          <w:rFonts w:cs="Arial"/>
          <w:bCs/>
          <w:szCs w:val="24"/>
        </w:rPr>
        <w:t>Decon</w:t>
      </w:r>
      <w:proofErr w:type="spellEnd"/>
      <w:r>
        <w:rPr>
          <w:rFonts w:cs="Arial"/>
          <w:bCs/>
          <w:szCs w:val="24"/>
        </w:rPr>
        <w:t xml:space="preserve"> Squad with 2 personnel “Squad 1”</w:t>
      </w:r>
    </w:p>
    <w:p w14:paraId="0C5BB56D" w14:textId="3A3AFD74" w:rsidR="00B019F0" w:rsidRDefault="00B019F0" w:rsidP="00B019F0">
      <w:pPr>
        <w:tabs>
          <w:tab w:val="left" w:pos="4320"/>
        </w:tabs>
        <w:autoSpaceDE w:val="0"/>
        <w:autoSpaceDN w:val="0"/>
        <w:adjustRightInd w:val="0"/>
        <w:rPr>
          <w:rFonts w:cs="Arial"/>
          <w:bCs/>
          <w:szCs w:val="24"/>
        </w:rPr>
      </w:pPr>
      <w:r>
        <w:rPr>
          <w:rFonts w:cs="Arial"/>
          <w:bCs/>
          <w:szCs w:val="24"/>
        </w:rPr>
        <w:tab/>
        <w:t>RIT Squad with 3 personnel “RIT 1”</w:t>
      </w:r>
    </w:p>
    <w:p w14:paraId="354BD11E" w14:textId="041A1C71" w:rsidR="00B019F0" w:rsidRDefault="00B019F0" w:rsidP="00B019F0">
      <w:pPr>
        <w:tabs>
          <w:tab w:val="left" w:pos="4320"/>
        </w:tabs>
        <w:autoSpaceDE w:val="0"/>
        <w:autoSpaceDN w:val="0"/>
        <w:adjustRightInd w:val="0"/>
        <w:rPr>
          <w:rFonts w:cs="Arial"/>
          <w:bCs/>
          <w:szCs w:val="24"/>
        </w:rPr>
      </w:pPr>
      <w:r>
        <w:rPr>
          <w:rFonts w:cs="Arial"/>
          <w:bCs/>
          <w:szCs w:val="24"/>
        </w:rPr>
        <w:tab/>
        <w:t>Reserve Foam with 1 personnel “</w:t>
      </w:r>
      <w:proofErr w:type="spellStart"/>
      <w:r>
        <w:rPr>
          <w:rFonts w:cs="Arial"/>
          <w:bCs/>
          <w:szCs w:val="24"/>
        </w:rPr>
        <w:t>RF4</w:t>
      </w:r>
      <w:proofErr w:type="spellEnd"/>
      <w:r>
        <w:rPr>
          <w:rFonts w:cs="Arial"/>
          <w:bCs/>
          <w:szCs w:val="24"/>
        </w:rPr>
        <w:t>”</w:t>
      </w:r>
    </w:p>
    <w:p w14:paraId="38A2406B" w14:textId="78C1D198" w:rsidR="00B019F0" w:rsidRDefault="00B019F0" w:rsidP="00B019F0">
      <w:pPr>
        <w:tabs>
          <w:tab w:val="left" w:pos="4320"/>
        </w:tabs>
        <w:autoSpaceDE w:val="0"/>
        <w:autoSpaceDN w:val="0"/>
        <w:adjustRightInd w:val="0"/>
        <w:rPr>
          <w:rFonts w:cs="Arial"/>
          <w:bCs/>
          <w:szCs w:val="24"/>
        </w:rPr>
      </w:pPr>
      <w:r>
        <w:rPr>
          <w:rFonts w:cs="Arial"/>
          <w:bCs/>
          <w:szCs w:val="24"/>
        </w:rPr>
        <w:tab/>
        <w:t>Type I Engine 6 with 5 personnel “</w:t>
      </w:r>
      <w:proofErr w:type="spellStart"/>
      <w:r>
        <w:rPr>
          <w:rFonts w:cs="Arial"/>
          <w:bCs/>
          <w:szCs w:val="24"/>
        </w:rPr>
        <w:t>E6</w:t>
      </w:r>
      <w:proofErr w:type="spellEnd"/>
      <w:r>
        <w:rPr>
          <w:rFonts w:cs="Arial"/>
          <w:bCs/>
          <w:szCs w:val="24"/>
        </w:rPr>
        <w:t>”</w:t>
      </w:r>
    </w:p>
    <w:p w14:paraId="438E1E84"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Type I Engine 7 with 5 personnel “</w:t>
      </w:r>
      <w:proofErr w:type="spellStart"/>
      <w:r>
        <w:rPr>
          <w:rFonts w:cs="Arial"/>
          <w:bCs/>
          <w:szCs w:val="24"/>
        </w:rPr>
        <w:t>E7</w:t>
      </w:r>
      <w:proofErr w:type="spellEnd"/>
      <w:r>
        <w:rPr>
          <w:rFonts w:cs="Arial"/>
          <w:bCs/>
          <w:szCs w:val="24"/>
        </w:rPr>
        <w:t>”</w:t>
      </w:r>
    </w:p>
    <w:p w14:paraId="3E357908"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Type I Engine 8 with 5 personnel “</w:t>
      </w:r>
      <w:proofErr w:type="spellStart"/>
      <w:r>
        <w:rPr>
          <w:rFonts w:cs="Arial"/>
          <w:bCs/>
          <w:szCs w:val="24"/>
        </w:rPr>
        <w:t>E8</w:t>
      </w:r>
      <w:proofErr w:type="spellEnd"/>
      <w:r>
        <w:rPr>
          <w:rFonts w:cs="Arial"/>
          <w:bCs/>
          <w:szCs w:val="24"/>
        </w:rPr>
        <w:t>”</w:t>
      </w:r>
    </w:p>
    <w:p w14:paraId="247101E6" w14:textId="77777777" w:rsidR="00B019F0" w:rsidRDefault="00B019F0" w:rsidP="00B019F0">
      <w:pPr>
        <w:tabs>
          <w:tab w:val="left" w:pos="4320"/>
        </w:tabs>
        <w:autoSpaceDE w:val="0"/>
        <w:autoSpaceDN w:val="0"/>
        <w:adjustRightInd w:val="0"/>
        <w:ind w:left="4320"/>
        <w:rPr>
          <w:rFonts w:cs="Arial"/>
          <w:bCs/>
          <w:szCs w:val="24"/>
        </w:rPr>
      </w:pPr>
      <w:r>
        <w:rPr>
          <w:rFonts w:cs="Arial"/>
          <w:bCs/>
          <w:szCs w:val="24"/>
        </w:rPr>
        <w:t>Air Unit with 1 personnel “Air 6”</w:t>
      </w:r>
    </w:p>
    <w:p w14:paraId="45E6C29F" w14:textId="77777777" w:rsidR="00B019F0" w:rsidRPr="006F7FE8" w:rsidRDefault="00B019F0" w:rsidP="00B019F0">
      <w:pPr>
        <w:autoSpaceDE w:val="0"/>
        <w:autoSpaceDN w:val="0"/>
        <w:adjustRightInd w:val="0"/>
        <w:rPr>
          <w:rFonts w:cs="Arial"/>
          <w:b/>
          <w:szCs w:val="24"/>
        </w:rPr>
      </w:pPr>
      <w:r w:rsidRPr="006F7FE8">
        <w:rPr>
          <w:rFonts w:cs="Arial"/>
          <w:b/>
          <w:szCs w:val="24"/>
        </w:rPr>
        <w:t>Emergency Medical Services:</w:t>
      </w:r>
    </w:p>
    <w:p w14:paraId="40C51CBD" w14:textId="3EE2535A" w:rsidR="00B019F0" w:rsidRDefault="00B019F0" w:rsidP="00B019F0">
      <w:pPr>
        <w:tabs>
          <w:tab w:val="left" w:pos="4320"/>
        </w:tabs>
        <w:autoSpaceDE w:val="0"/>
        <w:autoSpaceDN w:val="0"/>
        <w:adjustRightInd w:val="0"/>
        <w:rPr>
          <w:rFonts w:cs="Arial"/>
          <w:bCs/>
          <w:szCs w:val="24"/>
        </w:rPr>
      </w:pPr>
      <w:r>
        <w:rPr>
          <w:rFonts w:cs="Arial"/>
          <w:bCs/>
          <w:szCs w:val="24"/>
        </w:rPr>
        <w:t>Central City EMS</w:t>
      </w:r>
      <w:r>
        <w:rPr>
          <w:rFonts w:cs="Arial"/>
          <w:bCs/>
          <w:szCs w:val="24"/>
        </w:rPr>
        <w:tab/>
      </w:r>
      <w:proofErr w:type="spellStart"/>
      <w:r>
        <w:rPr>
          <w:rFonts w:cs="Arial"/>
          <w:bCs/>
          <w:szCs w:val="24"/>
        </w:rPr>
        <w:t>EMS</w:t>
      </w:r>
      <w:proofErr w:type="spellEnd"/>
      <w:r>
        <w:rPr>
          <w:rFonts w:cs="Arial"/>
          <w:bCs/>
          <w:szCs w:val="24"/>
        </w:rPr>
        <w:t xml:space="preserve"> Supervisor “EMS 100”</w:t>
      </w:r>
    </w:p>
    <w:p w14:paraId="64EC435E" w14:textId="77777777" w:rsidR="00B019F0" w:rsidRDefault="00B019F0" w:rsidP="00B019F0">
      <w:pPr>
        <w:autoSpaceDE w:val="0"/>
        <w:autoSpaceDN w:val="0"/>
        <w:adjustRightInd w:val="0"/>
        <w:ind w:left="4320"/>
        <w:rPr>
          <w:rFonts w:cs="Arial"/>
          <w:bCs/>
          <w:szCs w:val="24"/>
        </w:rPr>
      </w:pPr>
      <w:r>
        <w:rPr>
          <w:rFonts w:cs="Arial"/>
          <w:bCs/>
          <w:szCs w:val="24"/>
        </w:rPr>
        <w:t>ALS Type I with 2 Paramedic “M 1”</w:t>
      </w:r>
    </w:p>
    <w:p w14:paraId="56E15CA4" w14:textId="77777777" w:rsidR="00B019F0" w:rsidRDefault="00B019F0" w:rsidP="00B019F0">
      <w:pPr>
        <w:autoSpaceDE w:val="0"/>
        <w:autoSpaceDN w:val="0"/>
        <w:adjustRightInd w:val="0"/>
        <w:ind w:left="4320"/>
        <w:rPr>
          <w:rFonts w:cs="Arial"/>
          <w:bCs/>
          <w:szCs w:val="24"/>
        </w:rPr>
      </w:pPr>
      <w:r>
        <w:rPr>
          <w:rFonts w:cs="Arial"/>
          <w:bCs/>
          <w:szCs w:val="24"/>
        </w:rPr>
        <w:t>ALS Type II with 2 Paramedic “M 7”</w:t>
      </w:r>
    </w:p>
    <w:p w14:paraId="1EABE436" w14:textId="77777777" w:rsidR="00B019F0" w:rsidRDefault="00B019F0" w:rsidP="00B019F0">
      <w:pPr>
        <w:autoSpaceDE w:val="0"/>
        <w:autoSpaceDN w:val="0"/>
        <w:adjustRightInd w:val="0"/>
        <w:ind w:left="4320"/>
        <w:rPr>
          <w:rFonts w:cs="Arial"/>
          <w:bCs/>
          <w:szCs w:val="24"/>
        </w:rPr>
      </w:pPr>
      <w:r>
        <w:rPr>
          <w:rFonts w:cs="Arial"/>
          <w:bCs/>
          <w:szCs w:val="24"/>
        </w:rPr>
        <w:t xml:space="preserve">BLS Type IV with 2 </w:t>
      </w:r>
      <w:proofErr w:type="spellStart"/>
      <w:r>
        <w:rPr>
          <w:rFonts w:cs="Arial"/>
          <w:bCs/>
          <w:szCs w:val="24"/>
        </w:rPr>
        <w:t>EMTs</w:t>
      </w:r>
      <w:proofErr w:type="spellEnd"/>
      <w:r>
        <w:rPr>
          <w:rFonts w:cs="Arial"/>
          <w:bCs/>
          <w:szCs w:val="24"/>
        </w:rPr>
        <w:t xml:space="preserve"> “A 6”</w:t>
      </w:r>
    </w:p>
    <w:p w14:paraId="435E9CEC" w14:textId="77777777" w:rsidR="00B019F0" w:rsidRDefault="00B019F0" w:rsidP="00B019F0">
      <w:pPr>
        <w:autoSpaceDE w:val="0"/>
        <w:autoSpaceDN w:val="0"/>
        <w:adjustRightInd w:val="0"/>
        <w:ind w:left="4320"/>
        <w:rPr>
          <w:rFonts w:cs="Arial"/>
          <w:bCs/>
          <w:szCs w:val="24"/>
        </w:rPr>
      </w:pPr>
      <w:r>
        <w:rPr>
          <w:rFonts w:cs="Arial"/>
          <w:bCs/>
          <w:szCs w:val="24"/>
        </w:rPr>
        <w:t xml:space="preserve">BLS Type IV with 2 </w:t>
      </w:r>
      <w:proofErr w:type="spellStart"/>
      <w:r>
        <w:rPr>
          <w:rFonts w:cs="Arial"/>
          <w:bCs/>
          <w:szCs w:val="24"/>
        </w:rPr>
        <w:t>EMTs</w:t>
      </w:r>
      <w:proofErr w:type="spellEnd"/>
      <w:r>
        <w:rPr>
          <w:rFonts w:cs="Arial"/>
          <w:bCs/>
          <w:szCs w:val="24"/>
        </w:rPr>
        <w:t xml:space="preserve"> “A 8”</w:t>
      </w:r>
    </w:p>
    <w:p w14:paraId="1FB6D125" w14:textId="77777777" w:rsidR="00B019F0" w:rsidRDefault="00B019F0" w:rsidP="00B019F0">
      <w:pPr>
        <w:autoSpaceDE w:val="0"/>
        <w:autoSpaceDN w:val="0"/>
        <w:adjustRightInd w:val="0"/>
        <w:ind w:left="4320"/>
        <w:rPr>
          <w:rFonts w:cs="Arial"/>
          <w:bCs/>
          <w:szCs w:val="24"/>
        </w:rPr>
      </w:pPr>
      <w:r>
        <w:rPr>
          <w:rFonts w:cs="Arial"/>
          <w:bCs/>
          <w:szCs w:val="24"/>
        </w:rPr>
        <w:t xml:space="preserve">MCI Type I (100 pts.) with 1 </w:t>
      </w:r>
      <w:proofErr w:type="spellStart"/>
      <w:r>
        <w:rPr>
          <w:rFonts w:cs="Arial"/>
          <w:bCs/>
          <w:szCs w:val="24"/>
        </w:rPr>
        <w:t>EMT</w:t>
      </w:r>
      <w:proofErr w:type="spellEnd"/>
      <w:r>
        <w:rPr>
          <w:rFonts w:cs="Arial"/>
          <w:bCs/>
          <w:szCs w:val="24"/>
        </w:rPr>
        <w:t xml:space="preserve"> “</w:t>
      </w:r>
      <w:proofErr w:type="spellStart"/>
      <w:r>
        <w:rPr>
          <w:rFonts w:cs="Arial"/>
          <w:bCs/>
          <w:szCs w:val="24"/>
        </w:rPr>
        <w:t>MCSV</w:t>
      </w:r>
      <w:proofErr w:type="spellEnd"/>
      <w:r>
        <w:rPr>
          <w:rFonts w:cs="Arial"/>
          <w:bCs/>
          <w:szCs w:val="24"/>
        </w:rPr>
        <w:t xml:space="preserve"> 1”</w:t>
      </w:r>
    </w:p>
    <w:p w14:paraId="74740130" w14:textId="77777777" w:rsidR="00B019F0" w:rsidRPr="00330749" w:rsidRDefault="00B019F0" w:rsidP="00B019F0">
      <w:pPr>
        <w:autoSpaceDE w:val="0"/>
        <w:autoSpaceDN w:val="0"/>
        <w:adjustRightInd w:val="0"/>
        <w:rPr>
          <w:rFonts w:cs="Arial"/>
          <w:b/>
          <w:szCs w:val="24"/>
        </w:rPr>
      </w:pPr>
      <w:r w:rsidRPr="00330749">
        <w:rPr>
          <w:rFonts w:cs="Arial"/>
          <w:b/>
          <w:szCs w:val="24"/>
        </w:rPr>
        <w:t>Emergency Management:</w:t>
      </w:r>
    </w:p>
    <w:p w14:paraId="215E7398" w14:textId="201F5459" w:rsidR="00B019F0" w:rsidRDefault="00B019F0" w:rsidP="00B019F0">
      <w:pPr>
        <w:tabs>
          <w:tab w:val="left" w:pos="4320"/>
        </w:tabs>
        <w:autoSpaceDE w:val="0"/>
        <w:autoSpaceDN w:val="0"/>
        <w:adjustRightInd w:val="0"/>
        <w:rPr>
          <w:rFonts w:cs="Arial"/>
          <w:szCs w:val="24"/>
        </w:rPr>
      </w:pPr>
      <w:r>
        <w:rPr>
          <w:rFonts w:cs="Arial"/>
          <w:szCs w:val="24"/>
        </w:rPr>
        <w:t>EM Director</w:t>
      </w:r>
      <w:r>
        <w:rPr>
          <w:rFonts w:cs="Arial"/>
          <w:szCs w:val="24"/>
        </w:rPr>
        <w:tab/>
        <w:t>Mary Smith “</w:t>
      </w:r>
      <w:proofErr w:type="spellStart"/>
      <w:r>
        <w:rPr>
          <w:rFonts w:cs="Arial"/>
          <w:szCs w:val="24"/>
        </w:rPr>
        <w:t>EM1</w:t>
      </w:r>
      <w:proofErr w:type="spellEnd"/>
      <w:r>
        <w:rPr>
          <w:rFonts w:cs="Arial"/>
          <w:szCs w:val="24"/>
        </w:rPr>
        <w:t>”</w:t>
      </w:r>
    </w:p>
    <w:p w14:paraId="3F854A16" w14:textId="4DD24F64" w:rsidR="00B019F0" w:rsidRDefault="00B019F0" w:rsidP="00B019F0">
      <w:pPr>
        <w:tabs>
          <w:tab w:val="left" w:pos="4320"/>
        </w:tabs>
        <w:autoSpaceDE w:val="0"/>
        <w:autoSpaceDN w:val="0"/>
        <w:adjustRightInd w:val="0"/>
        <w:rPr>
          <w:rFonts w:cs="Arial"/>
          <w:szCs w:val="24"/>
        </w:rPr>
      </w:pPr>
      <w:r>
        <w:rPr>
          <w:rFonts w:cs="Arial"/>
          <w:szCs w:val="24"/>
        </w:rPr>
        <w:t>Public Information Officer</w:t>
      </w:r>
      <w:r>
        <w:rPr>
          <w:rFonts w:cs="Arial"/>
          <w:szCs w:val="24"/>
        </w:rPr>
        <w:tab/>
        <w:t>Beth Price “EM 2”</w:t>
      </w:r>
    </w:p>
    <w:p w14:paraId="77780CD9" w14:textId="5934231C" w:rsidR="00B019F0" w:rsidRDefault="00B019F0" w:rsidP="00B019F0">
      <w:pPr>
        <w:tabs>
          <w:tab w:val="left" w:pos="4320"/>
        </w:tabs>
        <w:autoSpaceDE w:val="0"/>
        <w:autoSpaceDN w:val="0"/>
        <w:adjustRightInd w:val="0"/>
        <w:rPr>
          <w:rFonts w:cs="Arial"/>
          <w:szCs w:val="24"/>
        </w:rPr>
      </w:pPr>
      <w:r>
        <w:rPr>
          <w:rFonts w:cs="Arial"/>
          <w:szCs w:val="24"/>
        </w:rPr>
        <w:t>Central City Coordinator</w:t>
      </w:r>
      <w:r>
        <w:rPr>
          <w:rFonts w:cs="Arial"/>
          <w:szCs w:val="24"/>
        </w:rPr>
        <w:tab/>
        <w:t>John Walls “</w:t>
      </w:r>
      <w:proofErr w:type="spellStart"/>
      <w:r>
        <w:rPr>
          <w:rFonts w:cs="Arial"/>
          <w:szCs w:val="24"/>
        </w:rPr>
        <w:t>EM5</w:t>
      </w:r>
      <w:proofErr w:type="spellEnd"/>
      <w:r>
        <w:rPr>
          <w:rFonts w:cs="Arial"/>
          <w:szCs w:val="24"/>
        </w:rPr>
        <w:t>”</w:t>
      </w:r>
    </w:p>
    <w:p w14:paraId="1E33AADD" w14:textId="1137EC26" w:rsidR="00B019F0" w:rsidRPr="002753FB" w:rsidRDefault="00B019F0" w:rsidP="00B019F0">
      <w:pPr>
        <w:autoSpaceDE w:val="0"/>
        <w:autoSpaceDN w:val="0"/>
        <w:adjustRightInd w:val="0"/>
        <w:rPr>
          <w:rFonts w:cs="Arial"/>
          <w:szCs w:val="24"/>
        </w:rPr>
      </w:pPr>
      <w:r w:rsidRPr="00B019F0">
        <w:rPr>
          <w:rFonts w:cs="Arial"/>
          <w:b/>
          <w:szCs w:val="24"/>
        </w:rPr>
        <w:t>L</w:t>
      </w:r>
      <w:r>
        <w:rPr>
          <w:rFonts w:cs="Arial"/>
          <w:b/>
          <w:szCs w:val="24"/>
        </w:rPr>
        <w:t>iberty County Public Health</w:t>
      </w:r>
      <w:r w:rsidRPr="00330749">
        <w:rPr>
          <w:rFonts w:cs="Arial"/>
          <w:b/>
          <w:szCs w:val="24"/>
        </w:rPr>
        <w:t>:</w:t>
      </w:r>
    </w:p>
    <w:p w14:paraId="3F2EA837" w14:textId="5F1C2719" w:rsidR="00B019F0" w:rsidRDefault="00B019F0" w:rsidP="00B019F0">
      <w:pPr>
        <w:tabs>
          <w:tab w:val="left" w:pos="4320"/>
        </w:tabs>
        <w:autoSpaceDE w:val="0"/>
        <w:autoSpaceDN w:val="0"/>
        <w:adjustRightInd w:val="0"/>
        <w:rPr>
          <w:rFonts w:cs="Arial"/>
          <w:szCs w:val="24"/>
        </w:rPr>
      </w:pPr>
      <w:r>
        <w:rPr>
          <w:rFonts w:cs="Arial"/>
          <w:szCs w:val="24"/>
        </w:rPr>
        <w:t>Environmental Health</w:t>
      </w:r>
      <w:r>
        <w:rPr>
          <w:rFonts w:cs="Arial"/>
          <w:szCs w:val="24"/>
        </w:rPr>
        <w:tab/>
        <w:t>Registered Environmental Health Specialist</w:t>
      </w:r>
    </w:p>
    <w:p w14:paraId="7BF82E34" w14:textId="77777777" w:rsidR="00B019F0" w:rsidRDefault="00B019F0" w:rsidP="00B019F0">
      <w:pPr>
        <w:autoSpaceDE w:val="0"/>
        <w:autoSpaceDN w:val="0"/>
        <w:adjustRightInd w:val="0"/>
        <w:rPr>
          <w:rFonts w:cs="Arial"/>
          <w:szCs w:val="24"/>
        </w:rPr>
      </w:pPr>
    </w:p>
    <w:p w14:paraId="7B117421" w14:textId="77777777" w:rsidR="00B019F0" w:rsidRDefault="00B019F0" w:rsidP="00B019F0">
      <w:pPr>
        <w:autoSpaceDE w:val="0"/>
        <w:autoSpaceDN w:val="0"/>
        <w:adjustRightInd w:val="0"/>
        <w:rPr>
          <w:rFonts w:cs="Arial"/>
          <w:szCs w:val="24"/>
        </w:rPr>
      </w:pPr>
      <w:r>
        <w:rPr>
          <w:rFonts w:cs="Arial"/>
          <w:szCs w:val="24"/>
        </w:rPr>
        <w:t>Great Atlantic and Pacific Railroad:</w:t>
      </w:r>
    </w:p>
    <w:p w14:paraId="67A0FDE9" w14:textId="3DAAEF52" w:rsidR="00B019F0" w:rsidRDefault="00B019F0" w:rsidP="00B019F0">
      <w:pPr>
        <w:tabs>
          <w:tab w:val="left" w:pos="4320"/>
        </w:tabs>
        <w:autoSpaceDE w:val="0"/>
        <w:autoSpaceDN w:val="0"/>
        <w:adjustRightInd w:val="0"/>
        <w:rPr>
          <w:rFonts w:cs="Arial"/>
          <w:szCs w:val="24"/>
        </w:rPr>
      </w:pPr>
      <w:r>
        <w:rPr>
          <w:rFonts w:cs="Arial"/>
          <w:szCs w:val="24"/>
        </w:rPr>
        <w:tab/>
        <w:t>RR Transport Safety Specialist</w:t>
      </w:r>
    </w:p>
    <w:p w14:paraId="33DF58F5" w14:textId="53DF62BD" w:rsidR="00120958" w:rsidRPr="00120958" w:rsidRDefault="00120958" w:rsidP="00050803">
      <w:pPr>
        <w:pStyle w:val="Heading3"/>
      </w:pPr>
      <w:r w:rsidRPr="00120958">
        <w:lastRenderedPageBreak/>
        <w:t>Map:</w:t>
      </w:r>
    </w:p>
    <w:p w14:paraId="19DDB7DF" w14:textId="2F953683" w:rsidR="00120958" w:rsidRPr="00480B41" w:rsidRDefault="00B019F0" w:rsidP="00B019F0">
      <w:pPr>
        <w:contextualSpacing/>
        <w:rPr>
          <w:rFonts w:cs="Arial"/>
          <w:szCs w:val="24"/>
        </w:rPr>
      </w:pPr>
      <w:r>
        <w:rPr>
          <w:noProof/>
        </w:rPr>
        <w:drawing>
          <wp:inline distT="0" distB="0" distL="0" distR="0" wp14:anchorId="0A591456" wp14:editId="3FCF6CFA">
            <wp:extent cx="5943600" cy="7715885"/>
            <wp:effectExtent l="0" t="0" r="0" b="0"/>
            <wp:docPr id="3010" name="Picture 3010" descr="central city map outlining interstate 107, cemtral city public golf course, northside park, southside park, Farmers A&amp;M University, and Columbia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7715885"/>
                    </a:xfrm>
                    <a:prstGeom prst="rect">
                      <a:avLst/>
                    </a:prstGeom>
                  </pic:spPr>
                </pic:pic>
              </a:graphicData>
            </a:graphic>
          </wp:inline>
        </w:drawing>
      </w:r>
    </w:p>
    <w:p w14:paraId="28661F4E" w14:textId="018444A1" w:rsidR="00FE2FA9" w:rsidRPr="00FE2FA9" w:rsidRDefault="00FE2FA9" w:rsidP="00FE2FA9">
      <w:pPr>
        <w:autoSpaceDE w:val="0"/>
        <w:autoSpaceDN w:val="0"/>
        <w:adjustRightInd w:val="0"/>
        <w:rPr>
          <w:rFonts w:cs="Arial"/>
          <w:b/>
          <w:bCs/>
          <w:szCs w:val="24"/>
        </w:rPr>
      </w:pPr>
    </w:p>
    <w:p w14:paraId="13147710" w14:textId="77777777" w:rsidR="009E07F9" w:rsidRDefault="009E07F9" w:rsidP="00FE2FA9">
      <w:pPr>
        <w:spacing w:before="5000"/>
        <w:rPr>
          <w:szCs w:val="24"/>
        </w:rPr>
        <w:sectPr w:rsidR="009E07F9" w:rsidSect="00217C79">
          <w:headerReference w:type="default" r:id="rId16"/>
          <w:footerReference w:type="default" r:id="rId17"/>
          <w:headerReference w:type="first" r:id="rId18"/>
          <w:footerReference w:type="first" r:id="rId19"/>
          <w:pgSz w:w="12240" w:h="15840" w:code="1"/>
          <w:pgMar w:top="1440" w:right="1440" w:bottom="1440" w:left="1440" w:header="720" w:footer="675" w:gutter="0"/>
          <w:cols w:space="720"/>
          <w:titlePg/>
          <w:docGrid w:linePitch="360"/>
        </w:sectPr>
      </w:pPr>
    </w:p>
    <w:p w14:paraId="6D27987F" w14:textId="77777777" w:rsidR="009E07F9" w:rsidRDefault="009E07F9" w:rsidP="009E07F9">
      <w:pPr>
        <w:rPr>
          <w:szCs w:val="24"/>
        </w:rPr>
      </w:pPr>
      <w:r>
        <w:rPr>
          <w:noProof/>
        </w:rPr>
        <w:lastRenderedPageBreak/>
        <w:drawing>
          <wp:inline distT="0" distB="0" distL="0" distR="0" wp14:anchorId="3E53A984" wp14:editId="4DB4B2B6">
            <wp:extent cx="7667625" cy="5875236"/>
            <wp:effectExtent l="0" t="0" r="0" b="0"/>
            <wp:docPr id="1" name="Picture 1" descr="Hand-drawn map of incident site showing exclusion zone around spi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673091" cy="5879424"/>
                    </a:xfrm>
                    <a:prstGeom prst="rect">
                      <a:avLst/>
                    </a:prstGeom>
                  </pic:spPr>
                </pic:pic>
              </a:graphicData>
            </a:graphic>
          </wp:inline>
        </w:drawing>
      </w:r>
    </w:p>
    <w:p w14:paraId="46FBCC92" w14:textId="09801F00" w:rsidR="009E07F9" w:rsidRDefault="009E07F9" w:rsidP="009E07F9">
      <w:pPr>
        <w:rPr>
          <w:b/>
          <w:szCs w:val="24"/>
        </w:rPr>
      </w:pPr>
      <w:r w:rsidRPr="009E07F9">
        <w:rPr>
          <w:b/>
          <w:szCs w:val="24"/>
        </w:rPr>
        <w:lastRenderedPageBreak/>
        <w:t>Your Notes:</w:t>
      </w:r>
    </w:p>
    <w:p w14:paraId="13320218" w14:textId="77777777" w:rsidR="009E07F9" w:rsidRDefault="009E07F9" w:rsidP="009E07F9">
      <w:pPr>
        <w:rPr>
          <w:b/>
          <w:szCs w:val="24"/>
        </w:rPr>
      </w:pPr>
    </w:p>
    <w:p w14:paraId="2E4A6B14" w14:textId="77777777" w:rsidR="009E07F9" w:rsidRDefault="009E07F9" w:rsidP="009E07F9">
      <w:pPr>
        <w:rPr>
          <w:b/>
          <w:szCs w:val="24"/>
        </w:rPr>
        <w:sectPr w:rsidR="009E07F9" w:rsidSect="009E07F9">
          <w:headerReference w:type="default" r:id="rId21"/>
          <w:headerReference w:type="first" r:id="rId22"/>
          <w:footerReference w:type="first" r:id="rId23"/>
          <w:pgSz w:w="15840" w:h="12240" w:orient="landscape" w:code="1"/>
          <w:pgMar w:top="1440" w:right="1440" w:bottom="1440" w:left="1440" w:header="720" w:footer="675" w:gutter="0"/>
          <w:cols w:space="720"/>
          <w:titlePg/>
          <w:docGrid w:linePitch="360"/>
        </w:sectPr>
      </w:pPr>
    </w:p>
    <w:p w14:paraId="4C82DB6F" w14:textId="53AD012E" w:rsidR="00EA06D2" w:rsidRPr="00E36356" w:rsidRDefault="00E91C41" w:rsidP="008137A9">
      <w:pPr>
        <w:pStyle w:val="Heading1a"/>
      </w:pPr>
      <w:bookmarkStart w:id="3" w:name="_Toc492631125"/>
      <w:bookmarkStart w:id="4" w:name="_Toc492631210"/>
      <w:bookmarkStart w:id="5" w:name="_Toc492639175"/>
      <w:bookmarkStart w:id="6" w:name="_Toc492639203"/>
      <w:bookmarkStart w:id="7" w:name="_Toc492639296"/>
      <w:bookmarkStart w:id="8" w:name="_Toc492645021"/>
      <w:bookmarkStart w:id="9" w:name="_Toc492645305"/>
      <w:bookmarkStart w:id="10" w:name="_Toc492975063"/>
      <w:bookmarkStart w:id="11" w:name="_Toc492979886"/>
      <w:bookmarkStart w:id="12" w:name="_Toc492984846"/>
      <w:bookmarkStart w:id="13" w:name="_Toc492987288"/>
      <w:bookmarkStart w:id="14" w:name="_Toc492987644"/>
      <w:bookmarkStart w:id="15" w:name="_Toc493067974"/>
      <w:bookmarkStart w:id="16" w:name="_Toc500331535"/>
      <w:bookmarkStart w:id="17" w:name="_Toc500331810"/>
      <w:r>
        <w:lastRenderedPageBreak/>
        <w:t>Central City</w:t>
      </w:r>
      <w:r w:rsidR="00676AF5" w:rsidRPr="00E36356">
        <w:t xml:space="preserve"> HazMat </w:t>
      </w:r>
      <w:r w:rsidR="00BC1499" w:rsidRPr="00E36356">
        <w:t>SCENARIO</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40740C06" w14:textId="7F5B5385" w:rsidR="00EA06D2" w:rsidRPr="00E36356" w:rsidRDefault="00E36356" w:rsidP="00E36356">
      <w:pPr>
        <w:pStyle w:val="Heading2"/>
      </w:pPr>
      <w:bookmarkStart w:id="18" w:name="_Toc519799669"/>
      <w:r w:rsidRPr="00E36356">
        <w:t>Unit 3: Initial Actions for Unified Command</w:t>
      </w:r>
      <w:bookmarkEnd w:id="18"/>
    </w:p>
    <w:p w14:paraId="52352933" w14:textId="3B8A8A87" w:rsidR="00676AF5" w:rsidRPr="00E36356" w:rsidRDefault="00EA06D2" w:rsidP="00E36356">
      <w:pPr>
        <w:jc w:val="center"/>
        <w:rPr>
          <w:b/>
          <w:szCs w:val="24"/>
        </w:rPr>
      </w:pPr>
      <w:r w:rsidRPr="00E36356">
        <w:rPr>
          <w:b/>
          <w:szCs w:val="24"/>
        </w:rPr>
        <w:t>Instructor Notes</w:t>
      </w:r>
    </w:p>
    <w:p w14:paraId="5CE70E78" w14:textId="77777777" w:rsidR="00676AF5" w:rsidRPr="00480B41" w:rsidRDefault="00676AF5" w:rsidP="00050803">
      <w:pPr>
        <w:pStyle w:val="Heading3"/>
      </w:pPr>
      <w:r w:rsidRPr="00EA06D2">
        <w:t>Objective</w:t>
      </w:r>
      <w:r w:rsidRPr="00480B41">
        <w:t xml:space="preserve">:  </w:t>
      </w:r>
    </w:p>
    <w:p w14:paraId="019AB3E8" w14:textId="75820D41" w:rsidR="00426440" w:rsidRPr="00480B41" w:rsidRDefault="00EA06D2" w:rsidP="00477BC8">
      <w:pPr>
        <w:rPr>
          <w:szCs w:val="24"/>
        </w:rPr>
      </w:pPr>
      <w:r>
        <w:rPr>
          <w:szCs w:val="24"/>
        </w:rPr>
        <w:t>T</w:t>
      </w:r>
      <w:r w:rsidRPr="00EA06D2">
        <w:rPr>
          <w:szCs w:val="24"/>
        </w:rPr>
        <w:t xml:space="preserve">o organize groups into Incident Management </w:t>
      </w:r>
      <w:r w:rsidR="00D1137F">
        <w:rPr>
          <w:szCs w:val="24"/>
        </w:rPr>
        <w:t>Group</w:t>
      </w:r>
      <w:r w:rsidRPr="00EA06D2">
        <w:rPr>
          <w:szCs w:val="24"/>
        </w:rPr>
        <w:t>s; review and complete ICS Form 201, Incident Briefing; and identify issues related to the simulated incident.</w:t>
      </w:r>
    </w:p>
    <w:p w14:paraId="63D87355" w14:textId="77777777" w:rsidR="00676AF5" w:rsidRPr="00480B41" w:rsidRDefault="00676AF5" w:rsidP="00050803">
      <w:pPr>
        <w:pStyle w:val="Heading3"/>
      </w:pPr>
      <w:r w:rsidRPr="00EA06D2">
        <w:t>Instructions</w:t>
      </w:r>
      <w:r w:rsidRPr="00480B41">
        <w:t xml:space="preserve">:  </w:t>
      </w:r>
    </w:p>
    <w:p w14:paraId="4090D67F" w14:textId="4CB91BAB" w:rsidR="00676AF5" w:rsidRPr="00480B41" w:rsidRDefault="00D96EB2" w:rsidP="00676AF5">
      <w:pPr>
        <w:rPr>
          <w:szCs w:val="24"/>
        </w:rPr>
      </w:pPr>
      <w:r w:rsidRPr="00480B41">
        <w:rPr>
          <w:szCs w:val="24"/>
        </w:rPr>
        <w:t>Ask</w:t>
      </w:r>
      <w:r w:rsidR="00676AF5" w:rsidRPr="00480B41">
        <w:rPr>
          <w:szCs w:val="24"/>
        </w:rPr>
        <w:t xml:space="preserve"> the </w:t>
      </w:r>
      <w:r w:rsidR="00EA06D2">
        <w:rPr>
          <w:szCs w:val="24"/>
        </w:rPr>
        <w:t>students</w:t>
      </w:r>
      <w:r w:rsidR="00676AF5" w:rsidRPr="00480B41">
        <w:rPr>
          <w:szCs w:val="24"/>
        </w:rPr>
        <w:t xml:space="preserve"> to w</w:t>
      </w:r>
      <w:r w:rsidRPr="00480B41">
        <w:rPr>
          <w:szCs w:val="24"/>
        </w:rPr>
        <w:t xml:space="preserve">ork in </w:t>
      </w:r>
      <w:r w:rsidR="00D1137F">
        <w:rPr>
          <w:szCs w:val="24"/>
        </w:rPr>
        <w:t>group</w:t>
      </w:r>
      <w:r w:rsidRPr="00480B41">
        <w:rPr>
          <w:szCs w:val="24"/>
        </w:rPr>
        <w:t>s to complete the following activity</w:t>
      </w:r>
      <w:r w:rsidR="00676AF5" w:rsidRPr="00480B41">
        <w:rPr>
          <w:szCs w:val="24"/>
        </w:rPr>
        <w:t>:</w:t>
      </w:r>
    </w:p>
    <w:p w14:paraId="0F819AE3" w14:textId="77777777" w:rsidR="00676AF5" w:rsidRPr="00480B41" w:rsidRDefault="00676AF5" w:rsidP="00676AF5">
      <w:pPr>
        <w:rPr>
          <w:szCs w:val="24"/>
        </w:rPr>
      </w:pPr>
    </w:p>
    <w:p w14:paraId="7A1FAB49" w14:textId="38E8AC77" w:rsidR="00676AF5" w:rsidRPr="00480B41" w:rsidRDefault="00676AF5" w:rsidP="009053D7">
      <w:pPr>
        <w:numPr>
          <w:ilvl w:val="0"/>
          <w:numId w:val="35"/>
        </w:numPr>
        <w:spacing w:before="120" w:after="120"/>
        <w:rPr>
          <w:szCs w:val="24"/>
        </w:rPr>
      </w:pPr>
      <w:r w:rsidRPr="00480B41">
        <w:rPr>
          <w:szCs w:val="24"/>
        </w:rPr>
        <w:t xml:space="preserve">Review the </w:t>
      </w:r>
      <w:r w:rsidR="00D96EB2" w:rsidRPr="00480B41">
        <w:rPr>
          <w:szCs w:val="24"/>
        </w:rPr>
        <w:t>scenario</w:t>
      </w:r>
      <w:r w:rsidR="00CE685A">
        <w:rPr>
          <w:szCs w:val="24"/>
        </w:rPr>
        <w:t xml:space="preserve"> update</w:t>
      </w:r>
      <w:r w:rsidRPr="00480B41">
        <w:rPr>
          <w:szCs w:val="24"/>
        </w:rPr>
        <w:t xml:space="preserve">. </w:t>
      </w:r>
    </w:p>
    <w:p w14:paraId="59EA5A21" w14:textId="2C7E4DBD" w:rsidR="00426440" w:rsidRPr="00480B41" w:rsidRDefault="00426440" w:rsidP="009053D7">
      <w:pPr>
        <w:numPr>
          <w:ilvl w:val="0"/>
          <w:numId w:val="35"/>
        </w:numPr>
        <w:spacing w:before="120" w:after="120"/>
        <w:rPr>
          <w:szCs w:val="24"/>
        </w:rPr>
      </w:pPr>
      <w:r w:rsidRPr="00480B41">
        <w:rPr>
          <w:szCs w:val="24"/>
        </w:rPr>
        <w:t>Given a partially completed ICS Form 201 and the scenario information, complete the missing element</w:t>
      </w:r>
      <w:r w:rsidR="00AD562A" w:rsidRPr="00480B41">
        <w:rPr>
          <w:szCs w:val="24"/>
        </w:rPr>
        <w:t>s</w:t>
      </w:r>
      <w:r w:rsidRPr="00480B41">
        <w:rPr>
          <w:szCs w:val="24"/>
        </w:rPr>
        <w:t xml:space="preserve"> on the ICS Form 201. </w:t>
      </w:r>
    </w:p>
    <w:p w14:paraId="7777F96E" w14:textId="77777777" w:rsidR="00BD53D7" w:rsidRPr="00480B41" w:rsidRDefault="00426440" w:rsidP="009053D7">
      <w:pPr>
        <w:numPr>
          <w:ilvl w:val="0"/>
          <w:numId w:val="35"/>
        </w:numPr>
        <w:spacing w:before="120" w:after="120"/>
        <w:rPr>
          <w:szCs w:val="24"/>
        </w:rPr>
      </w:pPr>
      <w:r w:rsidRPr="00480B41">
        <w:rPr>
          <w:szCs w:val="24"/>
        </w:rPr>
        <w:t>Determine what Command and General positions will be staffed</w:t>
      </w:r>
      <w:r w:rsidR="00E24E3D" w:rsidRPr="00480B41">
        <w:rPr>
          <w:szCs w:val="24"/>
        </w:rPr>
        <w:t xml:space="preserve"> and depict on an organizational chart and be prepared to describe and explain</w:t>
      </w:r>
      <w:r w:rsidRPr="00480B41">
        <w:rPr>
          <w:szCs w:val="24"/>
        </w:rPr>
        <w:t>.</w:t>
      </w:r>
      <w:r w:rsidRPr="00480B41" w:rsidDel="00426440">
        <w:rPr>
          <w:szCs w:val="24"/>
        </w:rPr>
        <w:t xml:space="preserve"> </w:t>
      </w:r>
    </w:p>
    <w:p w14:paraId="7B5131F2" w14:textId="5E6C4B3F" w:rsidR="00BD53D7" w:rsidRPr="00480B41" w:rsidRDefault="00426440" w:rsidP="009053D7">
      <w:pPr>
        <w:numPr>
          <w:ilvl w:val="0"/>
          <w:numId w:val="35"/>
        </w:numPr>
        <w:spacing w:before="120" w:after="120"/>
        <w:rPr>
          <w:szCs w:val="24"/>
        </w:rPr>
      </w:pPr>
      <w:r w:rsidRPr="00480B41">
        <w:rPr>
          <w:szCs w:val="24"/>
        </w:rPr>
        <w:t xml:space="preserve">Using the initial objectives from the ICS </w:t>
      </w:r>
      <w:r w:rsidR="00AD562A" w:rsidRPr="00480B41">
        <w:rPr>
          <w:szCs w:val="24"/>
        </w:rPr>
        <w:t xml:space="preserve">Form </w:t>
      </w:r>
      <w:r w:rsidRPr="00480B41">
        <w:rPr>
          <w:szCs w:val="24"/>
        </w:rPr>
        <w:t>201, d</w:t>
      </w:r>
      <w:r w:rsidR="007533E1" w:rsidRPr="00480B41">
        <w:rPr>
          <w:szCs w:val="24"/>
        </w:rPr>
        <w:t xml:space="preserve">evelop incident objectives for the </w:t>
      </w:r>
      <w:r w:rsidR="000A242C" w:rsidRPr="00480B41">
        <w:rPr>
          <w:szCs w:val="24"/>
        </w:rPr>
        <w:t xml:space="preserve">next </w:t>
      </w:r>
      <w:r w:rsidR="001D289C" w:rsidRPr="00480B41">
        <w:rPr>
          <w:szCs w:val="24"/>
        </w:rPr>
        <w:t>Operational Period</w:t>
      </w:r>
      <w:r w:rsidR="00676C55">
        <w:rPr>
          <w:szCs w:val="24"/>
        </w:rPr>
        <w:t>.</w:t>
      </w:r>
    </w:p>
    <w:p w14:paraId="1F62F8FE" w14:textId="47AB7983" w:rsidR="00676AF5" w:rsidRPr="00480B41" w:rsidRDefault="007533E1" w:rsidP="009053D7">
      <w:pPr>
        <w:numPr>
          <w:ilvl w:val="0"/>
          <w:numId w:val="35"/>
        </w:numPr>
        <w:spacing w:before="120" w:after="120"/>
        <w:rPr>
          <w:szCs w:val="24"/>
        </w:rPr>
      </w:pPr>
      <w:r w:rsidRPr="00480B41">
        <w:rPr>
          <w:szCs w:val="24"/>
        </w:rPr>
        <w:t xml:space="preserve">Document your objectives and organization on chart paper.  Make sure your objectives are </w:t>
      </w:r>
      <w:r w:rsidRPr="00326922">
        <w:rPr>
          <w:szCs w:val="24"/>
        </w:rPr>
        <w:t>SMART!</w:t>
      </w:r>
    </w:p>
    <w:p w14:paraId="101736A0" w14:textId="4E19BE4D" w:rsidR="00D96EB2" w:rsidRPr="00480B41" w:rsidRDefault="00D96EB2" w:rsidP="009053D7">
      <w:pPr>
        <w:numPr>
          <w:ilvl w:val="0"/>
          <w:numId w:val="35"/>
        </w:numPr>
        <w:spacing w:before="120" w:after="120"/>
        <w:rPr>
          <w:szCs w:val="24"/>
        </w:rPr>
      </w:pPr>
      <w:r w:rsidRPr="00480B41">
        <w:rPr>
          <w:szCs w:val="24"/>
        </w:rPr>
        <w:t xml:space="preserve">Select a spokesperson and be prepared to </w:t>
      </w:r>
      <w:r w:rsidR="00E24E3D" w:rsidRPr="00480B41">
        <w:rPr>
          <w:szCs w:val="24"/>
        </w:rPr>
        <w:t>describe and explain the rationale for your objectives and organization</w:t>
      </w:r>
      <w:r w:rsidRPr="00480B41">
        <w:rPr>
          <w:szCs w:val="24"/>
        </w:rPr>
        <w:t xml:space="preserve"> in 30 minutes.</w:t>
      </w:r>
    </w:p>
    <w:p w14:paraId="65976261" w14:textId="77777777" w:rsidR="00D96EB2" w:rsidRPr="00480B41" w:rsidRDefault="00D96EB2" w:rsidP="00676AF5">
      <w:pPr>
        <w:rPr>
          <w:szCs w:val="24"/>
        </w:rPr>
      </w:pPr>
    </w:p>
    <w:p w14:paraId="234C34DD" w14:textId="77777777" w:rsidR="00326922" w:rsidRDefault="00326922">
      <w:pPr>
        <w:rPr>
          <w:b/>
          <w:szCs w:val="24"/>
        </w:rPr>
      </w:pPr>
      <w:r>
        <w:rPr>
          <w:szCs w:val="24"/>
        </w:rPr>
        <w:br w:type="page"/>
      </w:r>
    </w:p>
    <w:p w14:paraId="7E845A16" w14:textId="77777777" w:rsidR="00CE685A" w:rsidRPr="00CE685A" w:rsidRDefault="00CE685A" w:rsidP="00050803">
      <w:pPr>
        <w:pStyle w:val="Heading3"/>
      </w:pPr>
      <w:r w:rsidRPr="00CE685A">
        <w:lastRenderedPageBreak/>
        <w:t>Scenario Update:</w:t>
      </w:r>
    </w:p>
    <w:p w14:paraId="0F6221F2" w14:textId="1A923F4B" w:rsidR="00CE685A" w:rsidRPr="00CE685A" w:rsidRDefault="00CE685A" w:rsidP="00CE685A">
      <w:pPr>
        <w:rPr>
          <w:szCs w:val="24"/>
        </w:rPr>
      </w:pPr>
      <w:r w:rsidRPr="00CE685A">
        <w:rPr>
          <w:szCs w:val="24"/>
        </w:rPr>
        <w:t xml:space="preserve">The exclusion zone has been established and HazMat </w:t>
      </w:r>
      <w:r w:rsidR="00D1137F">
        <w:rPr>
          <w:szCs w:val="24"/>
        </w:rPr>
        <w:t>Group</w:t>
      </w:r>
      <w:r w:rsidRPr="00CE685A">
        <w:rPr>
          <w:szCs w:val="24"/>
        </w:rPr>
        <w:t>s have been reporting on contents of rail cars, hazards, evacuation zone, and strategic options</w:t>
      </w:r>
      <w:r w:rsidR="00676C55">
        <w:rPr>
          <w:szCs w:val="24"/>
        </w:rPr>
        <w:t>.</w:t>
      </w:r>
    </w:p>
    <w:p w14:paraId="42BCE8ED" w14:textId="77777777" w:rsidR="00CE685A" w:rsidRPr="00CE685A" w:rsidRDefault="00CE685A" w:rsidP="00CE685A">
      <w:pPr>
        <w:rPr>
          <w:szCs w:val="24"/>
        </w:rPr>
      </w:pPr>
    </w:p>
    <w:p w14:paraId="6440A5C9" w14:textId="603AD1FE" w:rsidR="00CE685A" w:rsidRPr="00CE685A" w:rsidRDefault="009E07F9" w:rsidP="00CE685A">
      <w:pPr>
        <w:rPr>
          <w:szCs w:val="24"/>
        </w:rPr>
      </w:pPr>
      <w:r>
        <w:rPr>
          <w:szCs w:val="24"/>
        </w:rPr>
        <w:t xml:space="preserve">Central City </w:t>
      </w:r>
      <w:r w:rsidRPr="00CE685A">
        <w:rPr>
          <w:szCs w:val="24"/>
        </w:rPr>
        <w:t>Engine E-1, E-</w:t>
      </w:r>
      <w:r>
        <w:rPr>
          <w:szCs w:val="24"/>
        </w:rPr>
        <w:t>6</w:t>
      </w:r>
      <w:r w:rsidRPr="00CE685A">
        <w:rPr>
          <w:szCs w:val="24"/>
        </w:rPr>
        <w:t xml:space="preserve">, </w:t>
      </w:r>
      <w:r>
        <w:rPr>
          <w:szCs w:val="24"/>
        </w:rPr>
        <w:t xml:space="preserve">E-7 </w:t>
      </w:r>
      <w:r w:rsidRPr="00CE685A">
        <w:rPr>
          <w:szCs w:val="24"/>
        </w:rPr>
        <w:t>and E-</w:t>
      </w:r>
      <w:r>
        <w:rPr>
          <w:szCs w:val="24"/>
        </w:rPr>
        <w:t>8</w:t>
      </w:r>
      <w:r w:rsidRPr="00CE685A">
        <w:rPr>
          <w:szCs w:val="24"/>
        </w:rPr>
        <w:t xml:space="preserve"> have been assigned to primary search and evacuation of residences and businesses in the exclusion zone</w:t>
      </w:r>
      <w:r w:rsidR="00CE685A" w:rsidRPr="00CE685A">
        <w:rPr>
          <w:szCs w:val="24"/>
        </w:rPr>
        <w:t xml:space="preserve">. </w:t>
      </w:r>
    </w:p>
    <w:p w14:paraId="1F24FA1F" w14:textId="77777777" w:rsidR="00CE685A" w:rsidRPr="00CE685A" w:rsidRDefault="00CE685A" w:rsidP="00CE685A">
      <w:pPr>
        <w:rPr>
          <w:szCs w:val="24"/>
        </w:rPr>
      </w:pPr>
    </w:p>
    <w:p w14:paraId="689C3287" w14:textId="77777777" w:rsidR="00CE685A" w:rsidRPr="00CE685A" w:rsidRDefault="00CE685A" w:rsidP="00CE685A">
      <w:pPr>
        <w:rPr>
          <w:szCs w:val="24"/>
        </w:rPr>
      </w:pPr>
      <w:r w:rsidRPr="00CE685A">
        <w:rPr>
          <w:szCs w:val="24"/>
        </w:rPr>
        <w:t xml:space="preserve">A railroad representative, Jim </w:t>
      </w:r>
      <w:proofErr w:type="spellStart"/>
      <w:r w:rsidRPr="00CE685A">
        <w:rPr>
          <w:szCs w:val="24"/>
        </w:rPr>
        <w:t>Neibuhr</w:t>
      </w:r>
      <w:proofErr w:type="spellEnd"/>
      <w:r w:rsidRPr="00CE685A">
        <w:rPr>
          <w:szCs w:val="24"/>
        </w:rPr>
        <w:t>, is on site and participating as technical specialist.</w:t>
      </w:r>
    </w:p>
    <w:p w14:paraId="4B4B58E2" w14:textId="77777777" w:rsidR="00CE685A" w:rsidRPr="00CE685A" w:rsidRDefault="00CE685A" w:rsidP="00CE685A">
      <w:pPr>
        <w:rPr>
          <w:szCs w:val="24"/>
        </w:rPr>
      </w:pPr>
    </w:p>
    <w:p w14:paraId="249DA8E6" w14:textId="37754027" w:rsidR="00CE685A" w:rsidRPr="00CE685A" w:rsidRDefault="00CE685A" w:rsidP="00CE685A">
      <w:pPr>
        <w:rPr>
          <w:szCs w:val="24"/>
        </w:rPr>
      </w:pPr>
      <w:r w:rsidRPr="00CE685A">
        <w:rPr>
          <w:szCs w:val="24"/>
        </w:rPr>
        <w:t>The Old Soldier’s Home has 12 non</w:t>
      </w:r>
      <w:r>
        <w:rPr>
          <w:szCs w:val="24"/>
        </w:rPr>
        <w:t>-</w:t>
      </w:r>
      <w:r w:rsidRPr="00CE685A">
        <w:rPr>
          <w:szCs w:val="24"/>
        </w:rPr>
        <w:t xml:space="preserve">ambulatory patients.  Truck 1 was assigned to support the evacuation.  Three engines and six BLS ambulances have been ordered for transport.  </w:t>
      </w:r>
    </w:p>
    <w:p w14:paraId="4F654E61" w14:textId="77777777" w:rsidR="00CE685A" w:rsidRPr="00CE685A" w:rsidRDefault="00CE685A" w:rsidP="00CE685A">
      <w:pPr>
        <w:rPr>
          <w:szCs w:val="24"/>
        </w:rPr>
      </w:pPr>
    </w:p>
    <w:p w14:paraId="682FCB51" w14:textId="77777777" w:rsidR="00CE685A" w:rsidRDefault="00CE685A" w:rsidP="00CE685A">
      <w:pPr>
        <w:rPr>
          <w:szCs w:val="24"/>
        </w:rPr>
      </w:pPr>
      <w:r w:rsidRPr="00CE685A">
        <w:rPr>
          <w:szCs w:val="24"/>
        </w:rPr>
        <w:t>The County Emergency Manager has been asked to coordinate shelter location.</w:t>
      </w:r>
    </w:p>
    <w:p w14:paraId="1D6E0DA4" w14:textId="0CDEA737" w:rsidR="00CE685A" w:rsidRDefault="00CE685A" w:rsidP="00CE685A">
      <w:pPr>
        <w:rPr>
          <w:szCs w:val="24"/>
        </w:rPr>
      </w:pPr>
    </w:p>
    <w:p w14:paraId="0392ADA8" w14:textId="77777777" w:rsidR="00C2345F" w:rsidRDefault="00C2345F" w:rsidP="00D266B5">
      <w:pPr>
        <w:pStyle w:val="ICSFormsTitle"/>
      </w:pPr>
    </w:p>
    <w:p w14:paraId="2B389EFF" w14:textId="4A4992D4" w:rsidR="00D266B5" w:rsidRDefault="00D266B5" w:rsidP="00D266B5">
      <w:pPr>
        <w:pStyle w:val="ICSFormsTitle"/>
      </w:pPr>
      <w:r w:rsidRPr="003354DB">
        <w:t>Incident Briefing (</w:t>
      </w:r>
      <w:r w:rsidR="004A4A22">
        <w:t>ICS Form 2</w:t>
      </w:r>
      <w:r w:rsidRPr="003354DB">
        <w:t>01)</w:t>
      </w:r>
    </w:p>
    <w:p w14:paraId="2C8B15FF" w14:textId="77777777" w:rsidR="00D266B5" w:rsidRPr="003354DB" w:rsidRDefault="00D266B5" w:rsidP="00D266B5"/>
    <w:p w14:paraId="3C3A215D" w14:textId="39E5B0C9" w:rsidR="00906F2F" w:rsidRDefault="00906F2F">
      <w:pPr>
        <w:rPr>
          <w:rFonts w:cs="Arial"/>
          <w:b/>
        </w:rPr>
      </w:pPr>
      <w:r w:rsidRPr="00E5192C">
        <w:rPr>
          <w:rFonts w:cs="Arial"/>
          <w:b/>
        </w:rPr>
        <w:t>Partially Completed ICS Form 201 for Student Activity</w:t>
      </w:r>
      <w:r>
        <w:rPr>
          <w:rFonts w:cs="Arial"/>
          <w:b/>
        </w:rPr>
        <w:t xml:space="preserve"> – </w:t>
      </w:r>
      <w:r w:rsidRPr="00906F2F">
        <w:rPr>
          <w:rFonts w:cs="Arial"/>
        </w:rPr>
        <w:t>Refer to ICS_300_AAM_CCHS_ICS_Form_201_STUDENT</w:t>
      </w:r>
      <w:r>
        <w:rPr>
          <w:rFonts w:cs="Arial"/>
        </w:rPr>
        <w:t>.pdf</w:t>
      </w:r>
    </w:p>
    <w:p w14:paraId="1A2B05D1" w14:textId="7F8AEB3A" w:rsidR="00906F2F" w:rsidRDefault="00906F2F"/>
    <w:p w14:paraId="059D9C5C" w14:textId="1EDFE91F" w:rsidR="00FE2FA9" w:rsidRPr="00FE2FA9" w:rsidRDefault="00FE2FA9" w:rsidP="00FE2FA9">
      <w:pPr>
        <w:autoSpaceDE w:val="0"/>
        <w:autoSpaceDN w:val="0"/>
        <w:adjustRightInd w:val="0"/>
        <w:rPr>
          <w:rFonts w:cs="Arial"/>
          <w:b/>
          <w:bCs/>
          <w:szCs w:val="24"/>
        </w:rPr>
      </w:pPr>
      <w:r w:rsidRPr="00FE2FA9">
        <w:rPr>
          <w:rFonts w:cs="Arial"/>
          <w:b/>
          <w:bCs/>
          <w:szCs w:val="24"/>
        </w:rPr>
        <w:t>Your Notes</w:t>
      </w:r>
      <w:r>
        <w:rPr>
          <w:rFonts w:cs="Arial"/>
          <w:b/>
          <w:bCs/>
          <w:szCs w:val="24"/>
        </w:rPr>
        <w:t>:</w:t>
      </w:r>
    </w:p>
    <w:p w14:paraId="32A30071" w14:textId="78038128" w:rsidR="006E585C" w:rsidRPr="006E585C" w:rsidRDefault="006E585C" w:rsidP="006E585C">
      <w:pPr>
        <w:rPr>
          <w:szCs w:val="24"/>
        </w:rPr>
      </w:pPr>
      <w:bookmarkStart w:id="19" w:name="_Toc492631127"/>
      <w:bookmarkStart w:id="20" w:name="_Toc492631212"/>
      <w:bookmarkStart w:id="21" w:name="_Toc492639177"/>
      <w:bookmarkStart w:id="22" w:name="_Toc492639205"/>
      <w:bookmarkStart w:id="23" w:name="_Toc492639298"/>
      <w:r>
        <w:rPr>
          <w:rFonts w:cs="Arial"/>
          <w:b/>
        </w:rPr>
        <w:br w:type="page"/>
      </w:r>
    </w:p>
    <w:p w14:paraId="74220CE3" w14:textId="7FAB4324" w:rsidR="00217F78" w:rsidRDefault="00E91C41" w:rsidP="008137A9">
      <w:pPr>
        <w:pStyle w:val="Heading1a"/>
      </w:pPr>
      <w:bookmarkStart w:id="24" w:name="_Toc492645023"/>
      <w:bookmarkStart w:id="25" w:name="_Toc492645307"/>
      <w:bookmarkStart w:id="26" w:name="_Toc492975065"/>
      <w:bookmarkStart w:id="27" w:name="_Toc492979888"/>
      <w:bookmarkStart w:id="28" w:name="_Toc492984848"/>
      <w:bookmarkStart w:id="29" w:name="_Toc492987290"/>
      <w:bookmarkStart w:id="30" w:name="_Toc492987646"/>
      <w:bookmarkStart w:id="31" w:name="_Toc493067976"/>
      <w:bookmarkStart w:id="32" w:name="_Toc500331537"/>
      <w:bookmarkStart w:id="33" w:name="_Toc500331812"/>
      <w:r>
        <w:lastRenderedPageBreak/>
        <w:t>Central City</w:t>
      </w:r>
      <w:r w:rsidR="00217F78" w:rsidRPr="00EA06D2">
        <w:t xml:space="preserve"> HazMat SCENARIO</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B397424" w14:textId="725447BC" w:rsidR="00217F78" w:rsidRDefault="00E36356" w:rsidP="00E36356">
      <w:pPr>
        <w:pStyle w:val="Heading2"/>
      </w:pPr>
      <w:bookmarkStart w:id="34" w:name="_Toc519799670"/>
      <w:r w:rsidRPr="00EA06D2">
        <w:t xml:space="preserve">Unit </w:t>
      </w:r>
      <w:r>
        <w:t>4: Implementing an Operational Planning Process</w:t>
      </w:r>
      <w:bookmarkEnd w:id="34"/>
    </w:p>
    <w:p w14:paraId="1DCA3747" w14:textId="77777777" w:rsidR="00217F78" w:rsidRPr="00E36356" w:rsidRDefault="00217F78" w:rsidP="00E36356">
      <w:pPr>
        <w:jc w:val="center"/>
        <w:rPr>
          <w:b/>
          <w:szCs w:val="24"/>
        </w:rPr>
      </w:pPr>
      <w:r w:rsidRPr="00E36356">
        <w:rPr>
          <w:b/>
          <w:szCs w:val="24"/>
        </w:rPr>
        <w:t>Instructor Notes</w:t>
      </w:r>
    </w:p>
    <w:p w14:paraId="42044473" w14:textId="77777777" w:rsidR="00BC1499" w:rsidRPr="00480B41" w:rsidRDefault="00BC1499" w:rsidP="00050803">
      <w:pPr>
        <w:pStyle w:val="Heading3"/>
      </w:pPr>
      <w:r w:rsidRPr="00217F78">
        <w:t>Objective</w:t>
      </w:r>
      <w:r w:rsidRPr="00480B41">
        <w:t xml:space="preserve">:  </w:t>
      </w:r>
    </w:p>
    <w:p w14:paraId="210023A1" w14:textId="18B2589B" w:rsidR="006D220E" w:rsidRPr="00480B41" w:rsidRDefault="006D220E" w:rsidP="006D220E">
      <w:pPr>
        <w:rPr>
          <w:rFonts w:cs="Arial"/>
          <w:bCs/>
          <w:szCs w:val="24"/>
        </w:rPr>
      </w:pPr>
      <w:r w:rsidRPr="00480B41">
        <w:rPr>
          <w:szCs w:val="24"/>
        </w:rPr>
        <w:t xml:space="preserve">To </w:t>
      </w:r>
      <w:r w:rsidR="00FA6298" w:rsidRPr="00FA6298">
        <w:rPr>
          <w:rFonts w:cs="Arial"/>
          <w:bCs/>
          <w:szCs w:val="24"/>
        </w:rPr>
        <w:t xml:space="preserve">select tactics and conduct safety analysis for the next Operational Period resulting in the completion of ICS Forms 215 and </w:t>
      </w:r>
      <w:proofErr w:type="spellStart"/>
      <w:r w:rsidR="00FA6298" w:rsidRPr="00FA6298">
        <w:rPr>
          <w:rFonts w:cs="Arial"/>
          <w:bCs/>
          <w:szCs w:val="24"/>
        </w:rPr>
        <w:t>215A</w:t>
      </w:r>
      <w:proofErr w:type="spellEnd"/>
      <w:r w:rsidR="00FA6298" w:rsidRPr="00FA6298">
        <w:rPr>
          <w:rFonts w:cs="Arial"/>
          <w:bCs/>
          <w:szCs w:val="24"/>
        </w:rPr>
        <w:t>. Students may use the tactics meeting agenda as a template when conducting their group discussions</w:t>
      </w:r>
      <w:r w:rsidRPr="00480B41">
        <w:rPr>
          <w:rFonts w:cs="Arial"/>
          <w:bCs/>
          <w:szCs w:val="24"/>
        </w:rPr>
        <w:t>.</w:t>
      </w:r>
    </w:p>
    <w:p w14:paraId="0FFC2A37" w14:textId="77777777" w:rsidR="00BC1499" w:rsidRPr="00480B41" w:rsidRDefault="00BC1499" w:rsidP="00050803">
      <w:pPr>
        <w:pStyle w:val="Heading3"/>
      </w:pPr>
      <w:r w:rsidRPr="00217F78">
        <w:t>Instructions</w:t>
      </w:r>
      <w:r w:rsidRPr="00480B41">
        <w:t>:</w:t>
      </w:r>
    </w:p>
    <w:p w14:paraId="1BACDF1C" w14:textId="30BB121E" w:rsidR="00BC1499" w:rsidRPr="00480B41" w:rsidRDefault="009E3EC1" w:rsidP="00C87770">
      <w:pPr>
        <w:rPr>
          <w:szCs w:val="24"/>
        </w:rPr>
      </w:pPr>
      <w:r w:rsidRPr="00480B41">
        <w:rPr>
          <w:szCs w:val="24"/>
        </w:rPr>
        <w:t xml:space="preserve">Ask the </w:t>
      </w:r>
      <w:r w:rsidR="00D1137F">
        <w:rPr>
          <w:szCs w:val="24"/>
        </w:rPr>
        <w:t>students</w:t>
      </w:r>
      <w:r w:rsidRPr="00480B41">
        <w:rPr>
          <w:szCs w:val="24"/>
        </w:rPr>
        <w:t xml:space="preserve"> to work in </w:t>
      </w:r>
      <w:r w:rsidR="00D1137F">
        <w:rPr>
          <w:szCs w:val="24"/>
        </w:rPr>
        <w:t>groups</w:t>
      </w:r>
      <w:r w:rsidRPr="00480B41">
        <w:rPr>
          <w:szCs w:val="24"/>
        </w:rPr>
        <w:t xml:space="preserve"> to complete the following activity:</w:t>
      </w:r>
    </w:p>
    <w:p w14:paraId="3031A821" w14:textId="77777777" w:rsidR="00BC1499" w:rsidRPr="00480B41" w:rsidRDefault="00BC1499" w:rsidP="00536D4B">
      <w:pPr>
        <w:numPr>
          <w:ilvl w:val="0"/>
          <w:numId w:val="6"/>
        </w:numPr>
        <w:spacing w:before="120" w:after="120"/>
        <w:rPr>
          <w:szCs w:val="24"/>
        </w:rPr>
      </w:pPr>
      <w:r w:rsidRPr="00480B41">
        <w:rPr>
          <w:szCs w:val="24"/>
        </w:rPr>
        <w:t>Review the following</w:t>
      </w:r>
      <w:r w:rsidR="009E3EC1" w:rsidRPr="00480B41">
        <w:rPr>
          <w:szCs w:val="24"/>
        </w:rPr>
        <w:t xml:space="preserve"> in your handouts</w:t>
      </w:r>
      <w:r w:rsidRPr="00480B41">
        <w:rPr>
          <w:szCs w:val="24"/>
        </w:rPr>
        <w:t>:</w:t>
      </w:r>
    </w:p>
    <w:p w14:paraId="7C0BDA1E" w14:textId="77777777" w:rsidR="00BC1499" w:rsidRPr="00E479E9" w:rsidRDefault="00BC1499" w:rsidP="004C36C3">
      <w:pPr>
        <w:pStyle w:val="Bullets"/>
      </w:pPr>
      <w:r w:rsidRPr="00480B41">
        <w:t xml:space="preserve">Scenario </w:t>
      </w:r>
      <w:r w:rsidRPr="00E479E9">
        <w:t>Update</w:t>
      </w:r>
    </w:p>
    <w:p w14:paraId="0710F3CC" w14:textId="30658DC9" w:rsidR="00D20ABB" w:rsidRPr="00E479E9" w:rsidRDefault="00D20ABB" w:rsidP="004C36C3">
      <w:pPr>
        <w:pStyle w:val="Bullets"/>
      </w:pPr>
      <w:r w:rsidRPr="00E479E9">
        <w:t>Operations Section Organizational Chart for the next Operational Period</w:t>
      </w:r>
    </w:p>
    <w:p w14:paraId="1285FEF8" w14:textId="012FA427" w:rsidR="00D20ABB" w:rsidRPr="00E479E9" w:rsidRDefault="00416676" w:rsidP="004C36C3">
      <w:pPr>
        <w:pStyle w:val="Bullets"/>
      </w:pPr>
      <w:r w:rsidRPr="00E479E9">
        <w:t xml:space="preserve">Updated </w:t>
      </w:r>
      <w:r w:rsidR="00D20ABB" w:rsidRPr="00E479E9">
        <w:t>Incident Objectives for next Operational Period</w:t>
      </w:r>
    </w:p>
    <w:p w14:paraId="731F0BCE" w14:textId="77777777" w:rsidR="004C222D" w:rsidRPr="00E479E9" w:rsidRDefault="004C222D" w:rsidP="004C36C3">
      <w:pPr>
        <w:pStyle w:val="Bullets"/>
      </w:pPr>
      <w:r w:rsidRPr="00E479E9">
        <w:t xml:space="preserve">Technical Specialist Report </w:t>
      </w:r>
    </w:p>
    <w:p w14:paraId="1FF63229" w14:textId="77777777" w:rsidR="00416676" w:rsidRPr="00E479E9" w:rsidRDefault="00416676" w:rsidP="004C36C3">
      <w:pPr>
        <w:pStyle w:val="Bullets"/>
      </w:pPr>
      <w:r w:rsidRPr="00E479E9">
        <w:t>Updated Incident Maps</w:t>
      </w:r>
    </w:p>
    <w:p w14:paraId="68FFFDF0" w14:textId="77777777" w:rsidR="00416676" w:rsidRPr="00E479E9" w:rsidRDefault="00416676" w:rsidP="004C36C3">
      <w:pPr>
        <w:pStyle w:val="Bullets"/>
      </w:pPr>
      <w:r w:rsidRPr="00E479E9">
        <w:t xml:space="preserve">Resources List </w:t>
      </w:r>
    </w:p>
    <w:p w14:paraId="685257DD" w14:textId="6A50233C" w:rsidR="00A816BD" w:rsidRPr="00E479E9" w:rsidRDefault="00A816BD" w:rsidP="004C36C3">
      <w:pPr>
        <w:pStyle w:val="Bullets"/>
      </w:pPr>
      <w:r w:rsidRPr="00E479E9">
        <w:t>Partially completed ICS Form 215</w:t>
      </w:r>
    </w:p>
    <w:p w14:paraId="1F649ED3" w14:textId="7BCC12EE" w:rsidR="008D1EE8" w:rsidRPr="00A816BD" w:rsidRDefault="008D1EE8" w:rsidP="004C36C3">
      <w:pPr>
        <w:pStyle w:val="Bullets"/>
      </w:pPr>
      <w:r w:rsidRPr="00E479E9">
        <w:t>Blank ICS Form</w:t>
      </w:r>
      <w:r>
        <w:t xml:space="preserve"> </w:t>
      </w:r>
      <w:proofErr w:type="spellStart"/>
      <w:r>
        <w:t>215A</w:t>
      </w:r>
      <w:proofErr w:type="spellEnd"/>
    </w:p>
    <w:p w14:paraId="43DBF464" w14:textId="2638E6A8" w:rsidR="00BC1499" w:rsidRDefault="009E3EC1" w:rsidP="00536D4B">
      <w:pPr>
        <w:numPr>
          <w:ilvl w:val="0"/>
          <w:numId w:val="6"/>
        </w:numPr>
        <w:spacing w:before="120" w:after="120"/>
        <w:rPr>
          <w:szCs w:val="24"/>
        </w:rPr>
      </w:pPr>
      <w:r w:rsidRPr="00480B41">
        <w:rPr>
          <w:szCs w:val="24"/>
        </w:rPr>
        <w:t>C</w:t>
      </w:r>
      <w:r w:rsidR="00BC1499" w:rsidRPr="00480B41">
        <w:rPr>
          <w:szCs w:val="24"/>
        </w:rPr>
        <w:t>omplete the ICS Form 215 using the available information.</w:t>
      </w:r>
    </w:p>
    <w:p w14:paraId="772F0326" w14:textId="6CD57294" w:rsidR="00756BE6" w:rsidRPr="00480B41" w:rsidRDefault="00756BE6" w:rsidP="00EC28BF">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sidR="005C33E6">
        <w:rPr>
          <w:szCs w:val="24"/>
        </w:rPr>
        <w:t>incident</w:t>
      </w:r>
      <w:r w:rsidRPr="00756BE6">
        <w:rPr>
          <w:szCs w:val="24"/>
        </w:rPr>
        <w:t>.  Four Divisions have been established and additional law enforcement resources identified</w:t>
      </w:r>
      <w:r>
        <w:rPr>
          <w:szCs w:val="24"/>
        </w:rPr>
        <w:t>.</w:t>
      </w:r>
    </w:p>
    <w:p w14:paraId="73425D4B" w14:textId="2B50BC9C" w:rsidR="00BC1499" w:rsidRDefault="00BC1499" w:rsidP="00536D4B">
      <w:pPr>
        <w:numPr>
          <w:ilvl w:val="0"/>
          <w:numId w:val="6"/>
        </w:numPr>
        <w:spacing w:before="120" w:after="120"/>
        <w:rPr>
          <w:szCs w:val="24"/>
        </w:rPr>
      </w:pPr>
      <w:r w:rsidRPr="00480B41">
        <w:rPr>
          <w:szCs w:val="24"/>
        </w:rPr>
        <w:t xml:space="preserve">Based on the tactics selected </w:t>
      </w:r>
      <w:r w:rsidR="00416676" w:rsidRPr="00480B41">
        <w:rPr>
          <w:szCs w:val="24"/>
        </w:rPr>
        <w:t>o</w:t>
      </w:r>
      <w:r w:rsidRPr="00480B41">
        <w:rPr>
          <w:szCs w:val="24"/>
        </w:rPr>
        <w:t xml:space="preserve">n the ICS Form 215, complete the Safety Analysis (ICS Form </w:t>
      </w:r>
      <w:proofErr w:type="spellStart"/>
      <w:r w:rsidRPr="00480B41">
        <w:rPr>
          <w:szCs w:val="24"/>
        </w:rPr>
        <w:t>215A</w:t>
      </w:r>
      <w:proofErr w:type="spellEnd"/>
      <w:r w:rsidRPr="00480B41">
        <w:rPr>
          <w:szCs w:val="24"/>
        </w:rPr>
        <w:t>).</w:t>
      </w:r>
    </w:p>
    <w:p w14:paraId="53607B0C" w14:textId="45F9990A" w:rsidR="00756BE6" w:rsidRPr="00480B41" w:rsidRDefault="005E1588" w:rsidP="00536D4B">
      <w:pPr>
        <w:numPr>
          <w:ilvl w:val="0"/>
          <w:numId w:val="6"/>
        </w:numPr>
        <w:spacing w:before="120" w:after="120"/>
        <w:rPr>
          <w:szCs w:val="24"/>
        </w:rPr>
      </w:pPr>
      <w:r>
        <w:rPr>
          <w:szCs w:val="24"/>
        </w:rPr>
        <w:t>Be prepared to present in 60 minutes</w:t>
      </w:r>
      <w:r w:rsidR="008459D5">
        <w:rPr>
          <w:szCs w:val="24"/>
        </w:rPr>
        <w:t>.</w:t>
      </w:r>
    </w:p>
    <w:p w14:paraId="7DB6651B" w14:textId="77777777" w:rsidR="00FE2FA9" w:rsidRPr="00FE2FA9" w:rsidRDefault="00FE2FA9" w:rsidP="00FE2FA9">
      <w:pPr>
        <w:autoSpaceDE w:val="0"/>
        <w:autoSpaceDN w:val="0"/>
        <w:adjustRightInd w:val="0"/>
        <w:rPr>
          <w:rFonts w:cs="Arial"/>
          <w:b/>
          <w:bCs/>
          <w:szCs w:val="24"/>
        </w:rPr>
      </w:pPr>
      <w:r w:rsidRPr="00FE2FA9">
        <w:rPr>
          <w:rFonts w:cs="Arial"/>
          <w:b/>
          <w:bCs/>
          <w:szCs w:val="24"/>
        </w:rPr>
        <w:t>Your Notes</w:t>
      </w:r>
      <w:r>
        <w:rPr>
          <w:rFonts w:cs="Arial"/>
          <w:b/>
          <w:bCs/>
          <w:szCs w:val="24"/>
        </w:rPr>
        <w:t>:</w:t>
      </w:r>
    </w:p>
    <w:p w14:paraId="0102466E" w14:textId="2AE3BC2A" w:rsidR="00217F78" w:rsidRPr="00E7435F" w:rsidRDefault="00217F78" w:rsidP="00FE2FA9">
      <w:pPr>
        <w:spacing w:before="5000"/>
        <w:rPr>
          <w:rFonts w:eastAsia="Times New Roman" w:cs="Arial"/>
          <w:b/>
          <w:caps/>
          <w:szCs w:val="24"/>
          <w:shd w:val="clear" w:color="auto" w:fill="FFFFFF"/>
        </w:rPr>
      </w:pPr>
      <w:r w:rsidRPr="00E7435F">
        <w:rPr>
          <w:szCs w:val="24"/>
        </w:rPr>
        <w:br w:type="page"/>
      </w:r>
    </w:p>
    <w:p w14:paraId="7D121273" w14:textId="77777777" w:rsidR="00B16CF1" w:rsidRPr="00B80DF4" w:rsidRDefault="00B16CF1" w:rsidP="00050803">
      <w:pPr>
        <w:pStyle w:val="Heading3"/>
      </w:pPr>
      <w:r w:rsidRPr="00B80DF4">
        <w:lastRenderedPageBreak/>
        <w:t>Scenario Update:</w:t>
      </w:r>
    </w:p>
    <w:p w14:paraId="6B4FF595" w14:textId="330F9C8C" w:rsidR="00B16CF1" w:rsidRPr="00B80DF4" w:rsidRDefault="00B16CF1" w:rsidP="00B16CF1">
      <w:pPr>
        <w:pStyle w:val="boldtext"/>
        <w:rPr>
          <w:b w:val="0"/>
          <w:szCs w:val="24"/>
        </w:rPr>
      </w:pPr>
      <w:r w:rsidRPr="00B80DF4">
        <w:rPr>
          <w:b w:val="0"/>
          <w:szCs w:val="24"/>
        </w:rPr>
        <w:t>It is now 1200.  Your Incident Management Team (</w:t>
      </w:r>
      <w:proofErr w:type="spellStart"/>
      <w:r w:rsidRPr="00B80DF4">
        <w:rPr>
          <w:b w:val="0"/>
          <w:szCs w:val="24"/>
        </w:rPr>
        <w:t>IMT</w:t>
      </w:r>
      <w:proofErr w:type="spellEnd"/>
      <w:r w:rsidRPr="00B80DF4">
        <w:rPr>
          <w:b w:val="0"/>
          <w:szCs w:val="24"/>
        </w:rPr>
        <w:t xml:space="preserve">) has formally assumed command of the </w:t>
      </w:r>
      <w:r w:rsidR="00E91C41">
        <w:rPr>
          <w:b w:val="0"/>
          <w:szCs w:val="24"/>
        </w:rPr>
        <w:t>Central City</w:t>
      </w:r>
      <w:r w:rsidRPr="00B80DF4">
        <w:rPr>
          <w:b w:val="0"/>
          <w:szCs w:val="24"/>
        </w:rPr>
        <w:t xml:space="preserve"> incident.  In the 2 hours since your identification of issues and setting of initial objectives, the Hazardous Materials Team’s technical report was submitted, the tactical recommendation was accepted, and (with your concurrence) two additional objectives have been implemented:</w:t>
      </w:r>
    </w:p>
    <w:p w14:paraId="479FABC4" w14:textId="38CDBAAD" w:rsidR="00B16CF1" w:rsidRPr="00B80DF4" w:rsidRDefault="00B16CF1" w:rsidP="00536D4B">
      <w:pPr>
        <w:pStyle w:val="boldtext"/>
        <w:numPr>
          <w:ilvl w:val="0"/>
          <w:numId w:val="9"/>
        </w:numPr>
        <w:spacing w:before="120" w:after="120"/>
        <w:ind w:left="360" w:hanging="360"/>
        <w:rPr>
          <w:b w:val="0"/>
          <w:szCs w:val="24"/>
        </w:rPr>
      </w:pPr>
      <w:r w:rsidRPr="00B80DF4">
        <w:rPr>
          <w:b w:val="0"/>
          <w:szCs w:val="24"/>
        </w:rPr>
        <w:t xml:space="preserve">Keep runoff from entering </w:t>
      </w:r>
      <w:r w:rsidR="00E479E9">
        <w:rPr>
          <w:b w:val="0"/>
          <w:szCs w:val="24"/>
        </w:rPr>
        <w:t>Roaring</w:t>
      </w:r>
      <w:r w:rsidR="00E479E9" w:rsidRPr="00B80DF4">
        <w:rPr>
          <w:b w:val="0"/>
          <w:szCs w:val="24"/>
        </w:rPr>
        <w:t xml:space="preserve"> River.  Measures should be in place no later than 1200.  (This has been completed:  A containment system has been set up to limit pollution and capture runoff on </w:t>
      </w:r>
      <w:r w:rsidR="00E479E9">
        <w:rPr>
          <w:b w:val="0"/>
          <w:szCs w:val="24"/>
        </w:rPr>
        <w:t>Roaring River</w:t>
      </w:r>
      <w:r w:rsidRPr="00B80DF4">
        <w:rPr>
          <w:b w:val="0"/>
          <w:szCs w:val="24"/>
        </w:rPr>
        <w:t xml:space="preserve">.)  </w:t>
      </w:r>
    </w:p>
    <w:p w14:paraId="6E8905E9" w14:textId="19C7A8A1" w:rsidR="00B16CF1" w:rsidRPr="00B80DF4" w:rsidRDefault="00B16CF1" w:rsidP="00536D4B">
      <w:pPr>
        <w:pStyle w:val="boldtext"/>
        <w:numPr>
          <w:ilvl w:val="0"/>
          <w:numId w:val="9"/>
        </w:numPr>
        <w:spacing w:before="120" w:after="120"/>
        <w:ind w:left="360" w:hanging="360"/>
        <w:rPr>
          <w:b w:val="0"/>
          <w:szCs w:val="24"/>
        </w:rPr>
      </w:pPr>
      <w:r w:rsidRPr="00B80DF4">
        <w:rPr>
          <w:b w:val="0"/>
          <w:szCs w:val="24"/>
        </w:rPr>
        <w:t>Expand the evacuation zone to 2.5 miles downwind (east) of the incident, to be completed no later than 1500.</w:t>
      </w:r>
    </w:p>
    <w:p w14:paraId="4283A904" w14:textId="1F6521CD" w:rsidR="00B16CF1" w:rsidRPr="00B80DF4" w:rsidRDefault="00B16CF1" w:rsidP="00B16CF1">
      <w:pPr>
        <w:pStyle w:val="boldtext"/>
        <w:rPr>
          <w:b w:val="0"/>
          <w:szCs w:val="24"/>
        </w:rPr>
      </w:pPr>
      <w:r w:rsidRPr="00B80DF4">
        <w:rPr>
          <w:b w:val="0"/>
          <w:szCs w:val="24"/>
        </w:rPr>
        <w:t>Note:  These objectives have been developed and staffed and have either been completed or are currently being implemented.  Both will be complete before the next operational period begins.  The rescue/evacuation of the businesses, residences, and Old Soldier’s Home have been completed.</w:t>
      </w:r>
    </w:p>
    <w:p w14:paraId="4FF7C915" w14:textId="77777777" w:rsidR="00B16CF1" w:rsidRPr="00B80DF4" w:rsidRDefault="00B16CF1" w:rsidP="00B16CF1">
      <w:pPr>
        <w:pStyle w:val="boldtext"/>
        <w:rPr>
          <w:b w:val="0"/>
          <w:szCs w:val="24"/>
        </w:rPr>
      </w:pPr>
    </w:p>
    <w:p w14:paraId="6FEA012B" w14:textId="77777777" w:rsidR="00B16CF1" w:rsidRPr="00B80DF4" w:rsidRDefault="00B16CF1" w:rsidP="00B16CF1">
      <w:pPr>
        <w:pStyle w:val="boldtext"/>
        <w:rPr>
          <w:b w:val="0"/>
          <w:szCs w:val="24"/>
        </w:rPr>
      </w:pPr>
      <w:r w:rsidRPr="00B80DF4">
        <w:rPr>
          <w:b w:val="0"/>
          <w:szCs w:val="24"/>
        </w:rPr>
        <w:t>Your team has decided to have a new operational period begin at 1800 August 4 and end at 0600 August 5.</w:t>
      </w:r>
    </w:p>
    <w:p w14:paraId="7F3BC6F4" w14:textId="77777777" w:rsidR="00B16CF1" w:rsidRPr="00B80DF4" w:rsidRDefault="00B16CF1" w:rsidP="00B16CF1">
      <w:pPr>
        <w:pStyle w:val="boldtext"/>
        <w:rPr>
          <w:b w:val="0"/>
          <w:szCs w:val="24"/>
        </w:rPr>
      </w:pPr>
    </w:p>
    <w:p w14:paraId="334C740E" w14:textId="77777777" w:rsidR="00B16CF1" w:rsidRPr="00B80DF4" w:rsidRDefault="00B16CF1" w:rsidP="00B16CF1">
      <w:pPr>
        <w:pStyle w:val="boldtext"/>
        <w:rPr>
          <w:b w:val="0"/>
          <w:szCs w:val="24"/>
        </w:rPr>
      </w:pPr>
      <w:r w:rsidRPr="00B80DF4">
        <w:rPr>
          <w:b w:val="0"/>
          <w:szCs w:val="24"/>
        </w:rPr>
        <w:t xml:space="preserve">In his final closeout with your team, Initial Incident Commander Ralph Wilkins points out that at 1800 all evacuations should be complete, and the tactical complexity of the incident will be reduced to maintaining the perimeter, containment of runoff, and monitoring the </w:t>
      </w:r>
      <w:proofErr w:type="spellStart"/>
      <w:r w:rsidRPr="00B80DF4">
        <w:rPr>
          <w:b w:val="0"/>
          <w:szCs w:val="24"/>
        </w:rPr>
        <w:t>burnoff</w:t>
      </w:r>
      <w:proofErr w:type="spellEnd"/>
      <w:r w:rsidRPr="00B80DF4">
        <w:rPr>
          <w:b w:val="0"/>
          <w:szCs w:val="24"/>
        </w:rPr>
        <w:t xml:space="preserve">.  To this point, exposure to the </w:t>
      </w:r>
      <w:proofErr w:type="spellStart"/>
      <w:r w:rsidRPr="00B80DF4">
        <w:rPr>
          <w:b w:val="0"/>
          <w:szCs w:val="24"/>
        </w:rPr>
        <w:t>burnoff</w:t>
      </w:r>
      <w:proofErr w:type="spellEnd"/>
      <w:r w:rsidRPr="00B80DF4">
        <w:rPr>
          <w:b w:val="0"/>
          <w:szCs w:val="24"/>
        </w:rPr>
        <w:t xml:space="preserve"> has not been a problem, but as the </w:t>
      </w:r>
      <w:proofErr w:type="spellStart"/>
      <w:r w:rsidRPr="00B80DF4">
        <w:rPr>
          <w:b w:val="0"/>
          <w:szCs w:val="24"/>
        </w:rPr>
        <w:t>burnoff</w:t>
      </w:r>
      <w:proofErr w:type="spellEnd"/>
      <w:r w:rsidRPr="00B80DF4">
        <w:rPr>
          <w:b w:val="0"/>
          <w:szCs w:val="24"/>
        </w:rPr>
        <w:t xml:space="preserve"> escalates, ABC Realty may be at risk.  Because there is no immediate need for a medical response, the Incident Commander has put the EMS resources in Staging.  Wilkins and your Incident Commander and Operations Section Chief have drafted some incident objectives for the next operational period, held a brief strategy meeting, and scratched out a possible organization structure. </w:t>
      </w:r>
    </w:p>
    <w:p w14:paraId="170D08D7" w14:textId="77777777" w:rsidR="00B16CF1" w:rsidRPr="00B80DF4" w:rsidRDefault="00B16CF1" w:rsidP="00B16CF1">
      <w:pPr>
        <w:pStyle w:val="boldtext"/>
        <w:rPr>
          <w:b w:val="0"/>
          <w:szCs w:val="24"/>
        </w:rPr>
      </w:pPr>
    </w:p>
    <w:p w14:paraId="6A18EC15" w14:textId="77777777" w:rsidR="00B16CF1" w:rsidRPr="00B80DF4" w:rsidRDefault="00B16CF1" w:rsidP="00B16CF1">
      <w:pPr>
        <w:pStyle w:val="boldtext"/>
        <w:rPr>
          <w:b w:val="0"/>
          <w:szCs w:val="24"/>
        </w:rPr>
      </w:pPr>
      <w:r w:rsidRPr="00B80DF4">
        <w:rPr>
          <w:b w:val="0"/>
          <w:szCs w:val="24"/>
        </w:rPr>
        <w:t>The following updated incident objectives are provided by the Incident Commander:</w:t>
      </w:r>
    </w:p>
    <w:p w14:paraId="18A3F01D" w14:textId="5D54285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Ensure safety of responders by all personnel operating within the exclusion zone and plume by wearing positive-pressure, Self-Contained Breathing Apparatus (</w:t>
      </w:r>
      <w:proofErr w:type="spellStart"/>
      <w:r w:rsidRPr="00B80DF4">
        <w:rPr>
          <w:b w:val="0"/>
          <w:szCs w:val="24"/>
        </w:rPr>
        <w:t>SCBA</w:t>
      </w:r>
      <w:proofErr w:type="spellEnd"/>
      <w:r w:rsidRPr="00B80DF4">
        <w:rPr>
          <w:b w:val="0"/>
          <w:szCs w:val="24"/>
        </w:rPr>
        <w:t>) and full turn-outs for the duration of the incident.</w:t>
      </w:r>
    </w:p>
    <w:p w14:paraId="643F37D0" w14:textId="0BBF2B8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Maintain evacuation perimeters.  No unauthorized access without prior notification of and permission from the Incident Commander.</w:t>
      </w:r>
    </w:p>
    <w:p w14:paraId="709EB859" w14:textId="22F2C71D"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Use barrier tape to mark the exclusion zone (inner perimeter) by 1900.</w:t>
      </w:r>
    </w:p>
    <w:p w14:paraId="1413344F" w14:textId="2144CD9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Maintain current hazmat containment until cleanup has been completed.</w:t>
      </w:r>
    </w:p>
    <w:p w14:paraId="3FCA657C" w14:textId="7376B49B"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Provide exposure protection by 1900.</w:t>
      </w:r>
    </w:p>
    <w:p w14:paraId="6426AB12" w14:textId="77777777" w:rsidR="0009274E" w:rsidRDefault="00B16CF1" w:rsidP="00536D4B">
      <w:pPr>
        <w:pStyle w:val="boldtext"/>
        <w:numPr>
          <w:ilvl w:val="0"/>
          <w:numId w:val="10"/>
        </w:numPr>
        <w:spacing w:before="120" w:after="120"/>
        <w:ind w:left="360" w:hanging="360"/>
        <w:rPr>
          <w:b w:val="0"/>
          <w:szCs w:val="24"/>
        </w:rPr>
      </w:pPr>
      <w:r w:rsidRPr="00B80DF4">
        <w:rPr>
          <w:b w:val="0"/>
          <w:szCs w:val="24"/>
        </w:rPr>
        <w:t>Maintain capability for medical response until cleanup has been completed.</w:t>
      </w:r>
    </w:p>
    <w:p w14:paraId="79D2A8D9" w14:textId="77777777" w:rsidR="0009274E" w:rsidRDefault="0009274E">
      <w:pPr>
        <w:rPr>
          <w:szCs w:val="24"/>
        </w:rPr>
      </w:pPr>
      <w:r>
        <w:rPr>
          <w:b/>
          <w:szCs w:val="24"/>
        </w:rPr>
        <w:br w:type="page"/>
      </w:r>
    </w:p>
    <w:p w14:paraId="0D5706FB" w14:textId="20FA2A46" w:rsidR="00A816BD" w:rsidRDefault="00EC28BF" w:rsidP="00050803">
      <w:pPr>
        <w:pStyle w:val="Heading3"/>
      </w:pPr>
      <w:r>
        <w:lastRenderedPageBreak/>
        <w:t>Current</w:t>
      </w:r>
      <w:r w:rsidR="00A816BD" w:rsidRPr="00A816BD">
        <w:t xml:space="preserve"> Organizational Chart</w:t>
      </w:r>
      <w:r w:rsidR="00F80FB3">
        <w:t>:</w:t>
      </w:r>
    </w:p>
    <w:p w14:paraId="280AB5C4" w14:textId="77777777" w:rsidR="00A816BD" w:rsidRPr="00A816BD" w:rsidRDefault="00A816BD" w:rsidP="00A816BD">
      <w:pPr>
        <w:pStyle w:val="boldtext"/>
        <w:jc w:val="center"/>
        <w:rPr>
          <w:szCs w:val="24"/>
        </w:rPr>
      </w:pPr>
    </w:p>
    <w:p w14:paraId="5AC08C55" w14:textId="4A9DCDB5" w:rsidR="00601BF0" w:rsidRDefault="00601BF0" w:rsidP="0009274E">
      <w:pPr>
        <w:pStyle w:val="boldtext"/>
        <w:rPr>
          <w:b w:val="0"/>
          <w:szCs w:val="24"/>
        </w:rPr>
      </w:pPr>
    </w:p>
    <w:p w14:paraId="22E975AB" w14:textId="61F50C8D" w:rsidR="00601BF0" w:rsidRDefault="00601BF0" w:rsidP="00A816BD">
      <w:pPr>
        <w:pStyle w:val="boldtext"/>
        <w:jc w:val="center"/>
        <w:rPr>
          <w:b w:val="0"/>
          <w:szCs w:val="24"/>
        </w:rPr>
      </w:pPr>
      <w:r>
        <w:rPr>
          <w:noProof/>
        </w:rPr>
        <w:drawing>
          <wp:inline distT="0" distB="0" distL="0" distR="0" wp14:anchorId="10EF636E" wp14:editId="32B5F6D3">
            <wp:extent cx="6324943" cy="4349750"/>
            <wp:effectExtent l="0" t="0" r="0" b="0"/>
            <wp:docPr id="2" name="Picture 2"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32570" cy="4354995"/>
                    </a:xfrm>
                    <a:prstGeom prst="rect">
                      <a:avLst/>
                    </a:prstGeom>
                  </pic:spPr>
                </pic:pic>
              </a:graphicData>
            </a:graphic>
          </wp:inline>
        </w:drawing>
      </w:r>
    </w:p>
    <w:p w14:paraId="302AB628" w14:textId="77777777" w:rsidR="00A816BD" w:rsidRDefault="00A816BD" w:rsidP="0009274E">
      <w:pPr>
        <w:pStyle w:val="boldtext"/>
        <w:rPr>
          <w:b w:val="0"/>
          <w:szCs w:val="24"/>
        </w:rPr>
      </w:pPr>
    </w:p>
    <w:p w14:paraId="411D751F" w14:textId="77777777" w:rsidR="0067339B" w:rsidRPr="00FE2FA9" w:rsidRDefault="0067339B" w:rsidP="0067339B">
      <w:pPr>
        <w:autoSpaceDE w:val="0"/>
        <w:autoSpaceDN w:val="0"/>
        <w:adjustRightInd w:val="0"/>
        <w:rPr>
          <w:rFonts w:cs="Arial"/>
          <w:b/>
          <w:bCs/>
          <w:szCs w:val="24"/>
        </w:rPr>
      </w:pPr>
      <w:r w:rsidRPr="00FE2FA9">
        <w:rPr>
          <w:rFonts w:cs="Arial"/>
          <w:b/>
          <w:bCs/>
          <w:szCs w:val="24"/>
        </w:rPr>
        <w:t>Your Notes</w:t>
      </w:r>
      <w:r>
        <w:rPr>
          <w:rFonts w:cs="Arial"/>
          <w:b/>
          <w:bCs/>
          <w:szCs w:val="24"/>
        </w:rPr>
        <w:t>:</w:t>
      </w:r>
    </w:p>
    <w:p w14:paraId="181B36A9" w14:textId="03F74BA4" w:rsidR="00A816BD" w:rsidRPr="00E7435F" w:rsidRDefault="00A816BD" w:rsidP="0067339B">
      <w:pPr>
        <w:spacing w:before="5000"/>
        <w:rPr>
          <w:rFonts w:eastAsia="Times New Roman" w:cs="Arial"/>
          <w:b/>
          <w:caps/>
          <w:szCs w:val="24"/>
          <w:shd w:val="clear" w:color="auto" w:fill="FFFFFF"/>
        </w:rPr>
      </w:pPr>
      <w:r w:rsidRPr="00E7435F">
        <w:rPr>
          <w:szCs w:val="24"/>
        </w:rPr>
        <w:br w:type="page"/>
      </w:r>
    </w:p>
    <w:p w14:paraId="05744C05" w14:textId="42698B5F" w:rsidR="00432500" w:rsidRDefault="00432500" w:rsidP="00E36356">
      <w:pPr>
        <w:pStyle w:val="ICSFormsTitle"/>
      </w:pPr>
      <w:bookmarkStart w:id="35" w:name="_ICS_202"/>
      <w:bookmarkEnd w:id="35"/>
      <w:r w:rsidRPr="00DF6CB5">
        <w:lastRenderedPageBreak/>
        <w:t xml:space="preserve">Incident </w:t>
      </w:r>
      <w:r>
        <w:t>Objectives</w:t>
      </w:r>
      <w:r w:rsidRPr="00880FC0">
        <w:t xml:space="preserve"> (</w:t>
      </w:r>
      <w:r w:rsidR="004A4A22">
        <w:t>ICS Form 2</w:t>
      </w:r>
      <w:r w:rsidRPr="00716F2F">
        <w:t>0</w:t>
      </w:r>
      <w:r>
        <w:t>2</w:t>
      </w:r>
      <w:r w:rsidRPr="00880FC0">
        <w:t>)</w:t>
      </w:r>
    </w:p>
    <w:p w14:paraId="033BC347" w14:textId="77777777" w:rsidR="009B03A0" w:rsidRDefault="009B03A0" w:rsidP="009B03A0">
      <w:pPr>
        <w:pStyle w:val="Heading3"/>
      </w:pPr>
    </w:p>
    <w:p w14:paraId="032EDB62" w14:textId="37A2FFCA" w:rsidR="009B03A0" w:rsidRPr="00432500" w:rsidRDefault="009B03A0" w:rsidP="009B03A0">
      <w:pPr>
        <w:pStyle w:val="Heading3"/>
      </w:pPr>
      <w:r w:rsidRPr="00432500">
        <w:t>U</w:t>
      </w:r>
      <w:r>
        <w:t>pdated Incident Objectives for N</w:t>
      </w:r>
      <w:r w:rsidRPr="00432500">
        <w:t>ext Operational Period</w:t>
      </w:r>
      <w:r>
        <w:t>:</w:t>
      </w:r>
    </w:p>
    <w:p w14:paraId="4673E5B6" w14:textId="77777777" w:rsidR="009B03A0" w:rsidRDefault="00D266B5" w:rsidP="005C33E6">
      <w:r>
        <w:t xml:space="preserve">Refer to </w:t>
      </w:r>
      <w:r w:rsidR="002A03D2">
        <w:t>ICS_300</w:t>
      </w:r>
      <w:r>
        <w:t>_AAM_</w:t>
      </w:r>
      <w:r w:rsidR="00F440E9">
        <w:t>CCHS</w:t>
      </w:r>
      <w:r>
        <w:t>_ICS_Form_202.pdf</w:t>
      </w:r>
      <w:bookmarkStart w:id="36" w:name="_Toc175987022"/>
      <w:bookmarkStart w:id="37" w:name="_Toc175987024"/>
    </w:p>
    <w:p w14:paraId="2A23B088" w14:textId="77777777" w:rsidR="009B03A0" w:rsidRDefault="009B03A0" w:rsidP="005C33E6">
      <w:pPr>
        <w:rPr>
          <w:b/>
          <w:szCs w:val="24"/>
        </w:rPr>
      </w:pPr>
    </w:p>
    <w:p w14:paraId="60F7871B" w14:textId="3DB57AC0" w:rsidR="00432500" w:rsidRPr="00167760" w:rsidRDefault="004A4A22" w:rsidP="005C33E6">
      <w:pPr>
        <w:rPr>
          <w:b/>
          <w:szCs w:val="24"/>
        </w:rPr>
      </w:pPr>
      <w:r>
        <w:rPr>
          <w:b/>
          <w:szCs w:val="24"/>
        </w:rPr>
        <w:t>ICS Form 2</w:t>
      </w:r>
      <w:r w:rsidR="00432500" w:rsidRPr="00167760">
        <w:rPr>
          <w:b/>
          <w:szCs w:val="24"/>
        </w:rPr>
        <w:t>02</w:t>
      </w:r>
      <w:bookmarkEnd w:id="36"/>
    </w:p>
    <w:p w14:paraId="1306FC57" w14:textId="77777777" w:rsidR="00432500" w:rsidRPr="00167760" w:rsidRDefault="00432500" w:rsidP="005C33E6">
      <w:pPr>
        <w:rPr>
          <w:rFonts w:cs="Arial"/>
          <w:b/>
          <w:szCs w:val="24"/>
        </w:rPr>
      </w:pPr>
      <w:r w:rsidRPr="00167760">
        <w:rPr>
          <w:rFonts w:cs="Arial"/>
          <w:b/>
          <w:szCs w:val="24"/>
        </w:rPr>
        <w:t>Incident Objectives</w:t>
      </w:r>
    </w:p>
    <w:p w14:paraId="0E0B4DCE" w14:textId="77777777" w:rsidR="00432500" w:rsidRPr="00167760" w:rsidRDefault="00432500" w:rsidP="005C33E6">
      <w:pPr>
        <w:autoSpaceDE w:val="0"/>
        <w:autoSpaceDN w:val="0"/>
        <w:adjustRightInd w:val="0"/>
        <w:rPr>
          <w:rFonts w:cs="Arial"/>
          <w:b/>
          <w:bCs/>
        </w:rPr>
      </w:pPr>
    </w:p>
    <w:p w14:paraId="62B49427" w14:textId="1834E484" w:rsidR="00432500" w:rsidRPr="00167760" w:rsidRDefault="00432500" w:rsidP="005C33E6">
      <w:pPr>
        <w:autoSpaceDE w:val="0"/>
        <w:autoSpaceDN w:val="0"/>
        <w:adjustRightInd w:val="0"/>
        <w:rPr>
          <w:rFonts w:cs="Arial"/>
        </w:rPr>
      </w:pPr>
      <w:r w:rsidRPr="00167760">
        <w:rPr>
          <w:rFonts w:cs="Arial"/>
          <w:b/>
          <w:bCs/>
        </w:rPr>
        <w:t xml:space="preserve">Purpose. </w:t>
      </w:r>
      <w:r>
        <w:rPr>
          <w:rFonts w:cs="Arial"/>
          <w:b/>
          <w:bCs/>
        </w:rPr>
        <w:t xml:space="preserve"> </w:t>
      </w:r>
      <w:r w:rsidRPr="00167760">
        <w:rPr>
          <w:rFonts w:cs="Arial"/>
        </w:rPr>
        <w:t>The Incident Objectives (</w:t>
      </w:r>
      <w:r w:rsidR="004A4A22">
        <w:rPr>
          <w:rFonts w:cs="Arial"/>
        </w:rPr>
        <w:t>ICS Form 2</w:t>
      </w:r>
      <w:r w:rsidRPr="00167760">
        <w:rPr>
          <w:rFonts w:cs="Arial"/>
        </w:rPr>
        <w:t xml:space="preserve">02) describes the basic incident strategy, incident objectives, command emphasis/priorities, and safety considerations for use during the next operational period. </w:t>
      </w:r>
    </w:p>
    <w:p w14:paraId="44A47E79" w14:textId="77777777" w:rsidR="00432500" w:rsidRPr="00167760" w:rsidRDefault="00432500" w:rsidP="005C33E6">
      <w:pPr>
        <w:autoSpaceDE w:val="0"/>
        <w:autoSpaceDN w:val="0"/>
        <w:adjustRightInd w:val="0"/>
        <w:rPr>
          <w:rFonts w:cs="Arial"/>
        </w:rPr>
      </w:pPr>
    </w:p>
    <w:p w14:paraId="7594CDC8" w14:textId="5D53C2A1" w:rsidR="00432500" w:rsidRPr="00167760" w:rsidRDefault="00432500" w:rsidP="005C33E6">
      <w:pPr>
        <w:autoSpaceDE w:val="0"/>
        <w:autoSpaceDN w:val="0"/>
        <w:adjustRightInd w:val="0"/>
        <w:rPr>
          <w:rFonts w:cs="Arial"/>
        </w:rPr>
      </w:pPr>
      <w:r w:rsidRPr="00167760">
        <w:rPr>
          <w:rFonts w:cs="Arial"/>
          <w:b/>
          <w:bCs/>
        </w:rPr>
        <w:t xml:space="preserve">Preparation. </w:t>
      </w:r>
      <w:r>
        <w:rPr>
          <w:rFonts w:cs="Arial"/>
          <w:b/>
          <w:bCs/>
        </w:rPr>
        <w:t xml:space="preserve"> </w:t>
      </w:r>
      <w:r w:rsidRPr="00167760">
        <w:rPr>
          <w:rFonts w:cs="Arial"/>
        </w:rPr>
        <w:t xml:space="preserve">The </w:t>
      </w:r>
      <w:r w:rsidR="004A4A22">
        <w:rPr>
          <w:rFonts w:cs="Arial"/>
        </w:rPr>
        <w:t>ICS Form 2</w:t>
      </w:r>
      <w:r w:rsidRPr="00167760">
        <w:rPr>
          <w:rFonts w:cs="Arial"/>
        </w:rPr>
        <w:t xml:space="preserve">02 is completed by the Planning Section following each Command and General Staff </w:t>
      </w:r>
      <w:r>
        <w:rPr>
          <w:rFonts w:cs="Arial"/>
        </w:rPr>
        <w:t>m</w:t>
      </w:r>
      <w:r w:rsidRPr="00167760">
        <w:rPr>
          <w:rFonts w:cs="Arial"/>
        </w:rPr>
        <w:t xml:space="preserve">eeting conducted </w:t>
      </w:r>
      <w:r>
        <w:rPr>
          <w:rFonts w:cs="Arial"/>
        </w:rPr>
        <w:t>to</w:t>
      </w:r>
      <w:r w:rsidRPr="00167760">
        <w:rPr>
          <w:rFonts w:cs="Arial"/>
        </w:rPr>
        <w:t xml:space="preserve"> prepar</w:t>
      </w:r>
      <w:r>
        <w:rPr>
          <w:rFonts w:cs="Arial"/>
        </w:rPr>
        <w:t>e</w:t>
      </w:r>
      <w:r w:rsidRPr="00167760">
        <w:rPr>
          <w:rFonts w:cs="Arial"/>
        </w:rPr>
        <w:t xml:space="preserve"> the </w:t>
      </w:r>
      <w:r>
        <w:rPr>
          <w:rFonts w:cs="Arial"/>
        </w:rPr>
        <w:t>Incident Action Plan (</w:t>
      </w:r>
      <w:proofErr w:type="spellStart"/>
      <w:r w:rsidRPr="00167760">
        <w:rPr>
          <w:rFonts w:cs="Arial"/>
        </w:rPr>
        <w:t>IAP</w:t>
      </w:r>
      <w:proofErr w:type="spellEnd"/>
      <w:r>
        <w:rPr>
          <w:rFonts w:cs="Arial"/>
        </w:rPr>
        <w:t>)</w:t>
      </w:r>
      <w:r w:rsidRPr="00167760">
        <w:rPr>
          <w:rFonts w:cs="Arial"/>
        </w:rPr>
        <w:t>.</w:t>
      </w:r>
      <w:r>
        <w:rPr>
          <w:rFonts w:cs="Arial"/>
        </w:rPr>
        <w:t xml:space="preserve">  In case of a Unified Command, one Incident Commander (IC) may approve the </w:t>
      </w:r>
      <w:r w:rsidR="004A4A22">
        <w:rPr>
          <w:rFonts w:cs="Arial"/>
        </w:rPr>
        <w:t>ICS Form 2</w:t>
      </w:r>
      <w:r>
        <w:rPr>
          <w:rFonts w:cs="Arial"/>
        </w:rPr>
        <w:t>02.  If additional IC signatures are used, attach a blank page.</w:t>
      </w:r>
    </w:p>
    <w:p w14:paraId="68A76C16" w14:textId="77777777" w:rsidR="00432500" w:rsidRPr="00167760" w:rsidRDefault="00432500" w:rsidP="005C33E6">
      <w:pPr>
        <w:autoSpaceDE w:val="0"/>
        <w:autoSpaceDN w:val="0"/>
        <w:adjustRightInd w:val="0"/>
        <w:rPr>
          <w:rFonts w:cs="Arial"/>
        </w:rPr>
      </w:pPr>
    </w:p>
    <w:p w14:paraId="79EA80B3" w14:textId="51EED1AD" w:rsidR="00432500" w:rsidRPr="00167760" w:rsidRDefault="00432500" w:rsidP="005C33E6">
      <w:pPr>
        <w:autoSpaceDE w:val="0"/>
        <w:autoSpaceDN w:val="0"/>
        <w:adjustRightInd w:val="0"/>
        <w:rPr>
          <w:rFonts w:cs="Arial"/>
        </w:rPr>
      </w:pPr>
      <w:r w:rsidRPr="00167760">
        <w:rPr>
          <w:rFonts w:cs="Arial"/>
          <w:b/>
          <w:bCs/>
        </w:rPr>
        <w:t xml:space="preserve">Distribution. </w:t>
      </w:r>
      <w:r>
        <w:rPr>
          <w:rFonts w:cs="Arial"/>
          <w:b/>
          <w:bCs/>
        </w:rPr>
        <w:t xml:space="preserve"> </w:t>
      </w:r>
      <w:r w:rsidRPr="00167760">
        <w:rPr>
          <w:rFonts w:cs="Arial"/>
        </w:rPr>
        <w:t xml:space="preserve">The </w:t>
      </w:r>
      <w:r w:rsidR="004A4A22">
        <w:rPr>
          <w:rFonts w:cs="Arial"/>
        </w:rPr>
        <w:t>ICS Form 2</w:t>
      </w:r>
      <w:r w:rsidRPr="00167760">
        <w:rPr>
          <w:rFonts w:cs="Arial"/>
        </w:rPr>
        <w:t>02</w:t>
      </w:r>
      <w:r w:rsidRPr="00167760">
        <w:rPr>
          <w:rFonts w:cs="Arial"/>
          <w:color w:val="FF0000"/>
        </w:rPr>
        <w:t xml:space="preserve"> </w:t>
      </w:r>
      <w:r>
        <w:rPr>
          <w:rFonts w:cs="Arial"/>
        </w:rPr>
        <w:t>may be</w:t>
      </w:r>
      <w:r w:rsidRPr="00167760">
        <w:rPr>
          <w:rFonts w:cs="Arial"/>
        </w:rPr>
        <w:t xml:space="preserve"> reproduced with the </w:t>
      </w:r>
      <w:proofErr w:type="spellStart"/>
      <w:r w:rsidRPr="00167760">
        <w:rPr>
          <w:rFonts w:cs="Arial"/>
        </w:rPr>
        <w:t>IAP</w:t>
      </w:r>
      <w:proofErr w:type="spellEnd"/>
      <w:r w:rsidRPr="00167760">
        <w:rPr>
          <w:rFonts w:cs="Arial"/>
        </w:rPr>
        <w:t xml:space="preserve"> </w:t>
      </w:r>
      <w:r>
        <w:rPr>
          <w:rFonts w:cs="Arial"/>
        </w:rPr>
        <w:t xml:space="preserve">and may be part of the </w:t>
      </w:r>
      <w:proofErr w:type="spellStart"/>
      <w:r>
        <w:rPr>
          <w:rFonts w:cs="Arial"/>
        </w:rPr>
        <w:t>IAP</w:t>
      </w:r>
      <w:proofErr w:type="spellEnd"/>
      <w:r>
        <w:rPr>
          <w:rFonts w:cs="Arial"/>
        </w:rPr>
        <w:t xml:space="preserve"> </w:t>
      </w:r>
      <w:r w:rsidRPr="00167760">
        <w:rPr>
          <w:rFonts w:cs="Arial"/>
        </w:rPr>
        <w:t xml:space="preserve">and given to all supervisory personnel at the Section, Branch, Division/Group, and Unit levels. </w:t>
      </w:r>
      <w:r>
        <w:rPr>
          <w:rFonts w:cs="Arial"/>
        </w:rPr>
        <w:t xml:space="preserve"> </w:t>
      </w:r>
      <w:r w:rsidRPr="00167760">
        <w:rPr>
          <w:rFonts w:cs="Arial"/>
        </w:rPr>
        <w:t>All completed original forms must be given to the Documentation Unit.</w:t>
      </w:r>
    </w:p>
    <w:p w14:paraId="345844C5" w14:textId="77777777" w:rsidR="00432500" w:rsidRPr="00167760" w:rsidRDefault="00432500" w:rsidP="005C33E6">
      <w:pPr>
        <w:rPr>
          <w:rFonts w:cs="Arial"/>
        </w:rPr>
      </w:pPr>
    </w:p>
    <w:p w14:paraId="39530937" w14:textId="77777777" w:rsidR="00432500" w:rsidRDefault="00432500" w:rsidP="005C33E6">
      <w:pPr>
        <w:rPr>
          <w:rFonts w:cs="Arial"/>
          <w:b/>
        </w:rPr>
      </w:pPr>
      <w:r w:rsidRPr="00167760">
        <w:rPr>
          <w:rFonts w:cs="Arial"/>
          <w:b/>
        </w:rPr>
        <w:t>Not</w:t>
      </w:r>
      <w:r>
        <w:rPr>
          <w:rFonts w:cs="Arial"/>
          <w:b/>
        </w:rPr>
        <w:t>es:</w:t>
      </w:r>
    </w:p>
    <w:p w14:paraId="4195600B" w14:textId="4D423AAE" w:rsidR="00432500" w:rsidRPr="00026B08" w:rsidRDefault="00432500" w:rsidP="005C33E6">
      <w:pPr>
        <w:pStyle w:val="ICSForms-Bullet"/>
        <w:rPr>
          <w:sz w:val="18"/>
          <w:szCs w:val="18"/>
        </w:rPr>
      </w:pPr>
      <w:r>
        <w:t xml:space="preserve">The </w:t>
      </w:r>
      <w:r w:rsidR="004A4A22">
        <w:t>ICS Form 2</w:t>
      </w:r>
      <w:r w:rsidRPr="00167760">
        <w:t>02</w:t>
      </w:r>
      <w:r>
        <w:t xml:space="preserve"> is </w:t>
      </w:r>
      <w:r w:rsidRPr="00167760">
        <w:t xml:space="preserve">part of the </w:t>
      </w:r>
      <w:proofErr w:type="spellStart"/>
      <w:r>
        <w:t>IAP</w:t>
      </w:r>
      <w:proofErr w:type="spellEnd"/>
      <w:r>
        <w:t xml:space="preserve"> and can be used as the opening or cover page</w:t>
      </w:r>
      <w:r w:rsidRPr="00167760">
        <w:t xml:space="preserve">. </w:t>
      </w:r>
    </w:p>
    <w:p w14:paraId="1A925067" w14:textId="11833ACC" w:rsidR="00432500" w:rsidRDefault="00432500" w:rsidP="005C33E6">
      <w:pPr>
        <w:pStyle w:val="ICSForms-Bullet"/>
      </w:pPr>
      <w:r>
        <w:t>I</w:t>
      </w:r>
      <w:r w:rsidRPr="00167760">
        <w:t>f additional pages are needed</w:t>
      </w:r>
      <w:r>
        <w:t>,</w:t>
      </w:r>
      <w:r w:rsidRPr="00167760">
        <w:t xml:space="preserve"> use </w:t>
      </w:r>
      <w:r>
        <w:t xml:space="preserve">a </w:t>
      </w:r>
      <w:r w:rsidRPr="00167760">
        <w:t xml:space="preserve">blank </w:t>
      </w:r>
      <w:r w:rsidR="004A4A22">
        <w:t>ICS Form 2</w:t>
      </w:r>
      <w:r w:rsidRPr="00167760">
        <w:t>0</w:t>
      </w:r>
      <w:r>
        <w:t>2 and repaginate as needed</w:t>
      </w:r>
      <w:r w:rsidRPr="00167760">
        <w:t>.</w:t>
      </w:r>
    </w:p>
    <w:p w14:paraId="7A23410D" w14:textId="77777777" w:rsidR="00432500" w:rsidRPr="00167760" w:rsidRDefault="00432500" w:rsidP="005C33E6">
      <w:pPr>
        <w:ind w:left="-360"/>
        <w:rPr>
          <w:rFonts w:cs="Arial"/>
          <w:b/>
        </w:rPr>
      </w:pPr>
    </w:p>
    <w:p w14:paraId="5F6D6E75" w14:textId="77777777" w:rsidR="00432500" w:rsidRDefault="00432500" w:rsidP="005C33E6"/>
    <w:p w14:paraId="42D42DBE" w14:textId="77777777" w:rsidR="00E951E7" w:rsidRPr="002B5A7F" w:rsidRDefault="00E951E7" w:rsidP="00050803">
      <w:pPr>
        <w:pStyle w:val="Heading3"/>
      </w:pPr>
      <w:bookmarkStart w:id="38" w:name="_ICS_203"/>
      <w:bookmarkStart w:id="39" w:name="_ICS_204"/>
      <w:bookmarkEnd w:id="37"/>
      <w:bookmarkEnd w:id="38"/>
      <w:bookmarkEnd w:id="39"/>
      <w:r w:rsidRPr="002B5A7F">
        <w:t>Technical Specialist Report:  8-4:  1000 hours</w:t>
      </w:r>
    </w:p>
    <w:p w14:paraId="4EB6B1BB" w14:textId="77777777" w:rsidR="00E951E7" w:rsidRPr="002B5A7F" w:rsidRDefault="00E951E7" w:rsidP="00E951E7">
      <w:pPr>
        <w:pStyle w:val="boldtext"/>
        <w:rPr>
          <w:szCs w:val="24"/>
        </w:rPr>
      </w:pPr>
      <w:r w:rsidRPr="002B5A7F">
        <w:rPr>
          <w:szCs w:val="24"/>
        </w:rPr>
        <w:t xml:space="preserve">Hazard Analysis:  </w:t>
      </w:r>
    </w:p>
    <w:p w14:paraId="51CD21AF" w14:textId="77777777" w:rsidR="00E951E7" w:rsidRPr="002B5A7F" w:rsidRDefault="00E951E7" w:rsidP="00E951E7">
      <w:pPr>
        <w:pStyle w:val="boldtext"/>
        <w:rPr>
          <w:szCs w:val="24"/>
        </w:rPr>
      </w:pPr>
    </w:p>
    <w:p w14:paraId="45920CBE" w14:textId="77777777" w:rsidR="00E951E7" w:rsidRPr="002B5A7F" w:rsidRDefault="00E951E7" w:rsidP="009053D7">
      <w:pPr>
        <w:pStyle w:val="Bullets"/>
        <w:numPr>
          <w:ilvl w:val="0"/>
          <w:numId w:val="33"/>
        </w:numPr>
      </w:pPr>
      <w:r w:rsidRPr="002B5A7F">
        <w:t>Tanker 5 contains molten sulfur.</w:t>
      </w:r>
    </w:p>
    <w:p w14:paraId="0EFFAA85" w14:textId="77777777" w:rsidR="00E951E7" w:rsidRPr="002B5A7F" w:rsidRDefault="00E951E7" w:rsidP="009053D7">
      <w:pPr>
        <w:pStyle w:val="Bullets"/>
        <w:numPr>
          <w:ilvl w:val="0"/>
          <w:numId w:val="33"/>
        </w:numPr>
      </w:pPr>
      <w:r w:rsidRPr="002B5A7F">
        <w:t>Tanker 6 contains white phosphorus.</w:t>
      </w:r>
    </w:p>
    <w:p w14:paraId="013D6D76" w14:textId="77777777" w:rsidR="00E951E7" w:rsidRPr="002B5A7F" w:rsidRDefault="00E951E7" w:rsidP="009053D7">
      <w:pPr>
        <w:pStyle w:val="Bullets"/>
        <w:numPr>
          <w:ilvl w:val="0"/>
          <w:numId w:val="33"/>
        </w:numPr>
      </w:pPr>
      <w:r w:rsidRPr="002B5A7F">
        <w:t>Tanker 7 contains tallow.</w:t>
      </w:r>
    </w:p>
    <w:p w14:paraId="2C9D03BD" w14:textId="77777777" w:rsidR="00E951E7" w:rsidRPr="002B5A7F" w:rsidRDefault="00E951E7" w:rsidP="009053D7">
      <w:pPr>
        <w:pStyle w:val="Bullets"/>
        <w:numPr>
          <w:ilvl w:val="0"/>
          <w:numId w:val="33"/>
        </w:numPr>
      </w:pPr>
      <w:r w:rsidRPr="002B5A7F">
        <w:t>Other cars are empty or not involved.</w:t>
      </w:r>
    </w:p>
    <w:p w14:paraId="1EA52229" w14:textId="77777777" w:rsidR="00E951E7" w:rsidRPr="002B5A7F" w:rsidRDefault="00E951E7" w:rsidP="00E951E7">
      <w:pPr>
        <w:rPr>
          <w:szCs w:val="24"/>
        </w:rPr>
      </w:pPr>
    </w:p>
    <w:p w14:paraId="401C3C39" w14:textId="77777777" w:rsidR="00E951E7" w:rsidRPr="002B5A7F" w:rsidRDefault="00E951E7" w:rsidP="00E951E7">
      <w:pPr>
        <w:rPr>
          <w:szCs w:val="24"/>
        </w:rPr>
      </w:pPr>
      <w:r w:rsidRPr="002B5A7F">
        <w:rPr>
          <w:szCs w:val="24"/>
        </w:rPr>
        <w:t>When burned in dry air, phosphorus generates phosphoric anhydride (phosphoric acid) as a by-product of combustion.  In addition to being corrosive to skin and tissue, exposure to phosphoric anhydride may cause severe gastrointestinal irritation, nausea, vomiting, and breathing difficulties.</w:t>
      </w:r>
    </w:p>
    <w:p w14:paraId="163F372E" w14:textId="77777777" w:rsidR="00E951E7" w:rsidRPr="002B5A7F" w:rsidRDefault="00E951E7" w:rsidP="00E951E7">
      <w:pPr>
        <w:rPr>
          <w:szCs w:val="24"/>
        </w:rPr>
      </w:pPr>
    </w:p>
    <w:p w14:paraId="1234A10D" w14:textId="77777777" w:rsidR="00E951E7" w:rsidRPr="002B5A7F" w:rsidRDefault="00E951E7" w:rsidP="00E951E7">
      <w:pPr>
        <w:rPr>
          <w:szCs w:val="24"/>
        </w:rPr>
      </w:pPr>
      <w:r w:rsidRPr="002B5A7F">
        <w:rPr>
          <w:szCs w:val="24"/>
        </w:rPr>
        <w:t xml:space="preserve">Because the phosphorus car and the molten sulfur car are both breached, the resultant combined products of combustion are also of concern.  These include phosphorus pentasulfide, which is readily converted in the presence of moisture to hydrogen sulfide </w:t>
      </w:r>
      <w:r w:rsidRPr="002B5A7F">
        <w:rPr>
          <w:szCs w:val="24"/>
        </w:rPr>
        <w:lastRenderedPageBreak/>
        <w:t>gas and phosphoric acid.  Hydrogen sulfide is a rapid systemic poison that induces respiratory paralysis with consequent asphyxia at high concentrations.  Serious health effects such as central nervous system distress, pulmonary edema, and gastrointestinal disturbances may be observed at lower concentrations.  Samples indicate that the two products have combined.</w:t>
      </w:r>
    </w:p>
    <w:p w14:paraId="08133230" w14:textId="77777777" w:rsidR="00E951E7" w:rsidRPr="002B5A7F" w:rsidRDefault="00E951E7" w:rsidP="00E951E7">
      <w:pPr>
        <w:rPr>
          <w:szCs w:val="24"/>
        </w:rPr>
      </w:pPr>
    </w:p>
    <w:p w14:paraId="63791355" w14:textId="77777777" w:rsidR="00E951E7" w:rsidRPr="002B5A7F" w:rsidRDefault="00E951E7" w:rsidP="00E951E7">
      <w:pPr>
        <w:rPr>
          <w:szCs w:val="24"/>
        </w:rPr>
      </w:pPr>
      <w:r w:rsidRPr="002B5A7F">
        <w:rPr>
          <w:szCs w:val="24"/>
        </w:rPr>
        <w:t>In addition to the hazards presented by the sulfur and phosphorus, the tallow also presents an environmental problem.  Tallow coats the gills of fish.  Tallow has entered Wilson Creek, and dead fish are already present.</w:t>
      </w:r>
    </w:p>
    <w:p w14:paraId="36E7910D" w14:textId="77777777" w:rsidR="00E951E7" w:rsidRPr="002B5A7F" w:rsidRDefault="00E951E7" w:rsidP="00E951E7">
      <w:pPr>
        <w:rPr>
          <w:szCs w:val="24"/>
        </w:rPr>
      </w:pPr>
    </w:p>
    <w:p w14:paraId="6CB46C26" w14:textId="77777777" w:rsidR="00E951E7" w:rsidRPr="002B5A7F" w:rsidRDefault="00E951E7" w:rsidP="00E951E7">
      <w:pPr>
        <w:rPr>
          <w:szCs w:val="24"/>
        </w:rPr>
      </w:pPr>
      <w:r w:rsidRPr="002B5A7F">
        <w:rPr>
          <w:b/>
          <w:szCs w:val="24"/>
        </w:rPr>
        <w:t>Weather:</w:t>
      </w:r>
      <w:r w:rsidRPr="002B5A7F">
        <w:rPr>
          <w:szCs w:val="24"/>
        </w:rPr>
        <w:t xml:space="preserve">  No significant change in the next 24 to 36 hours.</w:t>
      </w:r>
    </w:p>
    <w:p w14:paraId="3AE5AF15" w14:textId="77777777" w:rsidR="00C2345F" w:rsidRDefault="00C2345F" w:rsidP="00E951E7">
      <w:pPr>
        <w:spacing w:after="120"/>
        <w:rPr>
          <w:b/>
          <w:szCs w:val="24"/>
        </w:rPr>
      </w:pPr>
    </w:p>
    <w:p w14:paraId="60A5D222" w14:textId="766C7C33" w:rsidR="00E951E7" w:rsidRPr="002B5A7F" w:rsidRDefault="00E951E7" w:rsidP="00E951E7">
      <w:pPr>
        <w:spacing w:after="120"/>
        <w:rPr>
          <w:b/>
          <w:szCs w:val="24"/>
        </w:rPr>
      </w:pPr>
      <w:r w:rsidRPr="002B5A7F">
        <w:rPr>
          <w:b/>
          <w:szCs w:val="24"/>
        </w:rPr>
        <w:t>Technical Specialist Report (Continued)</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4"/>
        <w:gridCol w:w="6384"/>
      </w:tblGrid>
      <w:tr w:rsidR="00E951E7" w:rsidRPr="002B5A7F" w14:paraId="4264501A" w14:textId="77777777" w:rsidTr="00C70D36">
        <w:tc>
          <w:tcPr>
            <w:tcW w:w="3084" w:type="dxa"/>
            <w:vAlign w:val="center"/>
          </w:tcPr>
          <w:p w14:paraId="547B4495" w14:textId="77777777" w:rsidR="00E951E7" w:rsidRPr="002B5A7F" w:rsidRDefault="00E951E7" w:rsidP="00C70D36">
            <w:pPr>
              <w:spacing w:before="60" w:after="60"/>
              <w:rPr>
                <w:b/>
                <w:szCs w:val="24"/>
              </w:rPr>
            </w:pPr>
            <w:r w:rsidRPr="002B5A7F">
              <w:rPr>
                <w:b/>
                <w:szCs w:val="24"/>
              </w:rPr>
              <w:t>Strategic/Tactical Option</w:t>
            </w:r>
          </w:p>
        </w:tc>
        <w:tc>
          <w:tcPr>
            <w:tcW w:w="6384" w:type="dxa"/>
            <w:vAlign w:val="center"/>
          </w:tcPr>
          <w:p w14:paraId="1802E6FE" w14:textId="77777777" w:rsidR="00E951E7" w:rsidRPr="002B5A7F" w:rsidRDefault="00E951E7" w:rsidP="00C70D36">
            <w:pPr>
              <w:spacing w:before="60" w:after="60"/>
              <w:rPr>
                <w:b/>
                <w:szCs w:val="24"/>
              </w:rPr>
            </w:pPr>
            <w:r w:rsidRPr="002B5A7F">
              <w:rPr>
                <w:b/>
                <w:szCs w:val="24"/>
              </w:rPr>
              <w:t>Analysis</w:t>
            </w:r>
          </w:p>
        </w:tc>
      </w:tr>
      <w:tr w:rsidR="00E951E7" w:rsidRPr="002B5A7F" w14:paraId="1AB1EFE4" w14:textId="77777777" w:rsidTr="00C70D36">
        <w:tc>
          <w:tcPr>
            <w:tcW w:w="3084" w:type="dxa"/>
          </w:tcPr>
          <w:p w14:paraId="1D61C745" w14:textId="77777777" w:rsidR="00E951E7" w:rsidRPr="002B5A7F" w:rsidRDefault="00E951E7" w:rsidP="00C70D36">
            <w:pPr>
              <w:spacing w:before="60" w:after="60"/>
              <w:ind w:left="342" w:hanging="342"/>
              <w:rPr>
                <w:szCs w:val="24"/>
              </w:rPr>
            </w:pPr>
            <w:r w:rsidRPr="002B5A7F">
              <w:rPr>
                <w:szCs w:val="24"/>
              </w:rPr>
              <w:t>1.</w:t>
            </w:r>
            <w:r w:rsidRPr="002B5A7F">
              <w:rPr>
                <w:szCs w:val="24"/>
              </w:rPr>
              <w:tab/>
              <w:t>Patch phosphorus tanker.</w:t>
            </w:r>
          </w:p>
        </w:tc>
        <w:tc>
          <w:tcPr>
            <w:tcW w:w="6384" w:type="dxa"/>
          </w:tcPr>
          <w:p w14:paraId="4B266307"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Tear is too extensive, success uncertain, and hazards to responders too great.</w:t>
            </w:r>
          </w:p>
        </w:tc>
      </w:tr>
      <w:tr w:rsidR="00E951E7" w:rsidRPr="002B5A7F" w14:paraId="0F02809A" w14:textId="77777777" w:rsidTr="00C70D36">
        <w:tc>
          <w:tcPr>
            <w:tcW w:w="3084" w:type="dxa"/>
          </w:tcPr>
          <w:p w14:paraId="374CCA55" w14:textId="77777777" w:rsidR="00E951E7" w:rsidRPr="002B5A7F" w:rsidRDefault="00E951E7" w:rsidP="00C70D36">
            <w:pPr>
              <w:spacing w:before="60" w:after="60"/>
              <w:ind w:left="342" w:hanging="342"/>
              <w:rPr>
                <w:szCs w:val="24"/>
              </w:rPr>
            </w:pPr>
            <w:r w:rsidRPr="002B5A7F">
              <w:rPr>
                <w:szCs w:val="24"/>
              </w:rPr>
              <w:t>2.</w:t>
            </w:r>
            <w:r w:rsidRPr="002B5A7F">
              <w:rPr>
                <w:szCs w:val="24"/>
              </w:rPr>
              <w:tab/>
              <w:t>Foam phosphorus tanker.</w:t>
            </w:r>
          </w:p>
        </w:tc>
        <w:tc>
          <w:tcPr>
            <w:tcW w:w="6384" w:type="dxa"/>
          </w:tcPr>
          <w:p w14:paraId="17FAE3D1"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Adequate amounts of foam will take </w:t>
            </w:r>
            <w:r w:rsidRPr="002B5A7F">
              <w:rPr>
                <w:szCs w:val="24"/>
              </w:rPr>
              <w:br/>
              <w:t>48-72 hours to arrive.</w:t>
            </w:r>
          </w:p>
        </w:tc>
      </w:tr>
      <w:tr w:rsidR="00E951E7" w:rsidRPr="002B5A7F" w14:paraId="2800AD0B" w14:textId="77777777" w:rsidTr="00C70D36">
        <w:tc>
          <w:tcPr>
            <w:tcW w:w="3084" w:type="dxa"/>
          </w:tcPr>
          <w:p w14:paraId="6E0C45D8" w14:textId="77777777" w:rsidR="00E951E7" w:rsidRPr="002B5A7F" w:rsidRDefault="00E951E7" w:rsidP="00C70D36">
            <w:pPr>
              <w:spacing w:before="60" w:after="60"/>
              <w:ind w:left="342" w:hanging="342"/>
              <w:rPr>
                <w:szCs w:val="24"/>
              </w:rPr>
            </w:pPr>
            <w:r w:rsidRPr="002B5A7F">
              <w:rPr>
                <w:szCs w:val="24"/>
              </w:rPr>
              <w:t>3.</w:t>
            </w:r>
            <w:r w:rsidRPr="002B5A7F">
              <w:rPr>
                <w:szCs w:val="24"/>
              </w:rPr>
              <w:tab/>
              <w:t>Bury tanker in wet sand or dirt.</w:t>
            </w:r>
          </w:p>
        </w:tc>
        <w:tc>
          <w:tcPr>
            <w:tcW w:w="6384" w:type="dxa"/>
          </w:tcPr>
          <w:p w14:paraId="67E06E9F"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Car cannot be moved safely without potential of catastrophic breach and release.  Car is pre-1970 construction and predates additional safety regulations imposed at that time.</w:t>
            </w:r>
          </w:p>
        </w:tc>
      </w:tr>
      <w:tr w:rsidR="00E951E7" w:rsidRPr="002B5A7F" w14:paraId="4D7E3728" w14:textId="77777777" w:rsidTr="00C70D36">
        <w:tc>
          <w:tcPr>
            <w:tcW w:w="3084" w:type="dxa"/>
          </w:tcPr>
          <w:p w14:paraId="3CFB4C53" w14:textId="77777777" w:rsidR="00E951E7" w:rsidRPr="002B5A7F" w:rsidRDefault="00E951E7" w:rsidP="00C70D36">
            <w:pPr>
              <w:spacing w:before="60" w:after="60"/>
              <w:ind w:left="342" w:hanging="342"/>
              <w:rPr>
                <w:szCs w:val="24"/>
              </w:rPr>
            </w:pPr>
            <w:r w:rsidRPr="002B5A7F">
              <w:rPr>
                <w:szCs w:val="24"/>
              </w:rPr>
              <w:t>4.</w:t>
            </w:r>
            <w:r w:rsidRPr="002B5A7F">
              <w:rPr>
                <w:szCs w:val="24"/>
              </w:rPr>
              <w:tab/>
              <w:t>Continue current strategy.</w:t>
            </w:r>
          </w:p>
        </w:tc>
        <w:tc>
          <w:tcPr>
            <w:tcW w:w="6384" w:type="dxa"/>
          </w:tcPr>
          <w:p w14:paraId="0FABD104" w14:textId="7877CC44" w:rsidR="00E951E7" w:rsidRPr="002B5A7F" w:rsidRDefault="00E951E7" w:rsidP="00C70D36">
            <w:pPr>
              <w:spacing w:before="60" w:after="60"/>
              <w:rPr>
                <w:szCs w:val="24"/>
              </w:rPr>
            </w:pPr>
            <w:r w:rsidRPr="002B5A7F">
              <w:rPr>
                <w:b/>
                <w:szCs w:val="24"/>
              </w:rPr>
              <w:t>Not recommended.</w:t>
            </w:r>
            <w:r w:rsidRPr="002B5A7F">
              <w:rPr>
                <w:szCs w:val="24"/>
              </w:rPr>
              <w:t xml:space="preserve">  Water supply is not adequate to provide enough water to control fire and does nothing to promote resolution of the incident.  In addition, more water will continue to erode the bridge abutment, and increase the contamination in Wilson Creek.  Fog stream causes caustic by-products to form, endangering responders and the environment.</w:t>
            </w:r>
          </w:p>
        </w:tc>
      </w:tr>
      <w:tr w:rsidR="00E951E7" w:rsidRPr="002B5A7F" w14:paraId="3D313B5A" w14:textId="77777777" w:rsidTr="00C70D36">
        <w:tc>
          <w:tcPr>
            <w:tcW w:w="3084" w:type="dxa"/>
          </w:tcPr>
          <w:p w14:paraId="7E16D5EA" w14:textId="77777777" w:rsidR="00E951E7" w:rsidRPr="002B5A7F" w:rsidRDefault="00E951E7" w:rsidP="00C70D36">
            <w:pPr>
              <w:spacing w:before="60" w:after="60"/>
              <w:ind w:left="342" w:hanging="342"/>
              <w:rPr>
                <w:szCs w:val="24"/>
              </w:rPr>
            </w:pPr>
            <w:r w:rsidRPr="002B5A7F">
              <w:rPr>
                <w:szCs w:val="24"/>
              </w:rPr>
              <w:t>5.</w:t>
            </w:r>
            <w:r w:rsidRPr="002B5A7F">
              <w:rPr>
                <w:szCs w:val="24"/>
              </w:rPr>
              <w:tab/>
              <w:t>Conduct controlled burn-off until amount of phosphorus has been reduced to the point where car can be moved safely.</w:t>
            </w:r>
          </w:p>
        </w:tc>
        <w:tc>
          <w:tcPr>
            <w:tcW w:w="6384" w:type="dxa"/>
          </w:tcPr>
          <w:p w14:paraId="4D1970C9" w14:textId="77777777" w:rsidR="00E951E7" w:rsidRPr="002B5A7F" w:rsidRDefault="00E951E7" w:rsidP="00C70D36">
            <w:pPr>
              <w:spacing w:before="60" w:after="60"/>
              <w:rPr>
                <w:szCs w:val="24"/>
              </w:rPr>
            </w:pPr>
            <w:r w:rsidRPr="002B5A7F">
              <w:rPr>
                <w:b/>
                <w:szCs w:val="24"/>
              </w:rPr>
              <w:t>Recommended.</w:t>
            </w:r>
            <w:r w:rsidRPr="002B5A7F">
              <w:rPr>
                <w:szCs w:val="24"/>
              </w:rPr>
              <w:t xml:space="preserve">  Rate of burn will depend on surface area exposed to oxygen.  At current rate of burn, estimated time to burn off remaining phosphorus is 36-48 hours.  Projected weather conditions, negative health effects are possible up to 2 miles downwind.  Population in impact area:  3,000.</w:t>
            </w:r>
          </w:p>
          <w:p w14:paraId="6408B5BF" w14:textId="3046177B" w:rsidR="00E951E7" w:rsidRPr="002B5A7F" w:rsidRDefault="00E951E7" w:rsidP="00C70D36">
            <w:pPr>
              <w:spacing w:before="60" w:after="60"/>
              <w:rPr>
                <w:szCs w:val="24"/>
              </w:rPr>
            </w:pPr>
            <w:r w:rsidRPr="002B5A7F">
              <w:rPr>
                <w:b/>
                <w:szCs w:val="24"/>
              </w:rPr>
              <w:t>Special considerations:</w:t>
            </w:r>
            <w:r w:rsidRPr="002B5A7F">
              <w:rPr>
                <w:szCs w:val="24"/>
              </w:rPr>
              <w:t xml:space="preserve">  City Hall, Police Department, and Fire Station 1/Administration buildings are within the 2-mile zone.  </w:t>
            </w:r>
            <w:r w:rsidR="00E91C41">
              <w:rPr>
                <w:szCs w:val="24"/>
              </w:rPr>
              <w:t>Central City</w:t>
            </w:r>
            <w:r w:rsidRPr="002B5A7F">
              <w:rPr>
                <w:szCs w:val="24"/>
              </w:rPr>
              <w:t xml:space="preserve"> General Hospital is .25 miles outside the 2-mile zone.  Custer Circle Assisted Living Center is within the 2-mile zone.  All facilities have the ability to shelter in place.</w:t>
            </w:r>
          </w:p>
        </w:tc>
      </w:tr>
    </w:tbl>
    <w:p w14:paraId="11840112" w14:textId="77777777" w:rsidR="00E951E7" w:rsidRPr="004C222D" w:rsidRDefault="00E951E7" w:rsidP="004C222D">
      <w:pPr>
        <w:pStyle w:val="boldtext"/>
        <w:rPr>
          <w:b w:val="0"/>
          <w:szCs w:val="24"/>
        </w:rPr>
      </w:pPr>
    </w:p>
    <w:p w14:paraId="6E6B1789" w14:textId="77777777" w:rsidR="004C222D" w:rsidRDefault="004C222D">
      <w:pPr>
        <w:rPr>
          <w:b/>
          <w:szCs w:val="24"/>
        </w:rPr>
      </w:pPr>
      <w:r>
        <w:rPr>
          <w:szCs w:val="24"/>
        </w:rPr>
        <w:br w:type="page"/>
      </w:r>
    </w:p>
    <w:p w14:paraId="4406CBEB" w14:textId="6DA858FF" w:rsidR="00A816BD" w:rsidRPr="003354DB" w:rsidRDefault="00A816BD" w:rsidP="00050803">
      <w:pPr>
        <w:pStyle w:val="Heading3"/>
      </w:pPr>
      <w:r w:rsidRPr="003354DB">
        <w:lastRenderedPageBreak/>
        <w:t>Updated Incident Maps</w:t>
      </w:r>
      <w:r w:rsidR="00F80FB3">
        <w:t>:</w:t>
      </w:r>
    </w:p>
    <w:p w14:paraId="2FF9AE18" w14:textId="0619D5B1" w:rsidR="00F80FB3" w:rsidRDefault="00F80FB3" w:rsidP="00A816BD">
      <w:pPr>
        <w:pStyle w:val="boldtext"/>
        <w:rPr>
          <w:b w:val="0"/>
          <w:szCs w:val="24"/>
        </w:rPr>
      </w:pPr>
    </w:p>
    <w:p w14:paraId="2827A725" w14:textId="1443EC20" w:rsidR="001B243D" w:rsidRDefault="001B243D" w:rsidP="00A816BD">
      <w:pPr>
        <w:pStyle w:val="boldtext"/>
        <w:rPr>
          <w:b w:val="0"/>
          <w:szCs w:val="24"/>
        </w:rPr>
      </w:pPr>
      <w:r w:rsidRPr="00EB755A">
        <w:rPr>
          <w:b w:val="0"/>
          <w:noProof/>
          <w:szCs w:val="24"/>
        </w:rPr>
        <w:drawing>
          <wp:inline distT="0" distB="0" distL="0" distR="0" wp14:anchorId="0CC64C3A" wp14:editId="4A940D92">
            <wp:extent cx="5943600" cy="4599305"/>
            <wp:effectExtent l="0" t="0" r="0" b="0"/>
            <wp:docPr id="2057" name="Picture 2057" descr="Hand-drawn map of incident site showing exclusion zone around spi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e\Desktop\AMTIS\ICS 300 Applied Activities April\Work with\Jeff Revisions to Emerald City\Captur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599305"/>
                    </a:xfrm>
                    <a:prstGeom prst="rect">
                      <a:avLst/>
                    </a:prstGeom>
                    <a:noFill/>
                    <a:ln>
                      <a:noFill/>
                    </a:ln>
                  </pic:spPr>
                </pic:pic>
              </a:graphicData>
            </a:graphic>
          </wp:inline>
        </w:drawing>
      </w:r>
    </w:p>
    <w:p w14:paraId="63E32B86" w14:textId="79261D26" w:rsidR="00F80FB3" w:rsidRDefault="00F80FB3">
      <w:pPr>
        <w:rPr>
          <w:szCs w:val="24"/>
        </w:rPr>
      </w:pPr>
      <w:r>
        <w:rPr>
          <w:b/>
          <w:szCs w:val="24"/>
        </w:rPr>
        <w:br w:type="page"/>
      </w:r>
    </w:p>
    <w:p w14:paraId="46392A00" w14:textId="4B246935" w:rsidR="00F80FB3" w:rsidRDefault="00F80FB3" w:rsidP="00A816BD">
      <w:pPr>
        <w:pStyle w:val="boldtext"/>
        <w:rPr>
          <w:b w:val="0"/>
          <w:szCs w:val="24"/>
        </w:rPr>
      </w:pPr>
    </w:p>
    <w:p w14:paraId="62B6A1CA" w14:textId="77777777" w:rsidR="004619D9" w:rsidRDefault="004619D9">
      <w:pPr>
        <w:rPr>
          <w:b/>
          <w:szCs w:val="24"/>
        </w:rPr>
      </w:pPr>
      <w:r w:rsidRPr="005157E5">
        <w:rPr>
          <w:b/>
          <w:noProof/>
          <w:szCs w:val="24"/>
        </w:rPr>
        <w:drawing>
          <wp:inline distT="0" distB="0" distL="0" distR="0" wp14:anchorId="5459FE68" wp14:editId="0BBB80AF">
            <wp:extent cx="5943600" cy="4615815"/>
            <wp:effectExtent l="0" t="0" r="0" b="0"/>
            <wp:docPr id="2082" name="Picture 2082" descr="Hand-drawn map of incident site showing roads and traffic control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615815"/>
                    </a:xfrm>
                    <a:prstGeom prst="rect">
                      <a:avLst/>
                    </a:prstGeom>
                    <a:noFill/>
                    <a:ln>
                      <a:noFill/>
                    </a:ln>
                  </pic:spPr>
                </pic:pic>
              </a:graphicData>
            </a:graphic>
          </wp:inline>
        </w:drawing>
      </w:r>
    </w:p>
    <w:p w14:paraId="06ECC98F" w14:textId="33446A81" w:rsidR="003354DB" w:rsidRDefault="003354DB">
      <w:pPr>
        <w:rPr>
          <w:szCs w:val="24"/>
        </w:rPr>
      </w:pPr>
      <w:r>
        <w:rPr>
          <w:b/>
          <w:szCs w:val="24"/>
        </w:rPr>
        <w:br w:type="page"/>
      </w:r>
    </w:p>
    <w:p w14:paraId="53C9DAC6" w14:textId="7886927E" w:rsidR="00A816BD" w:rsidRPr="00F80FB3" w:rsidRDefault="00A816BD" w:rsidP="00050803">
      <w:pPr>
        <w:pStyle w:val="Heading3"/>
      </w:pPr>
      <w:r w:rsidRPr="00F80FB3">
        <w:lastRenderedPageBreak/>
        <w:t>Resources List</w:t>
      </w:r>
      <w:r w:rsidR="00F80FB3">
        <w:t>:</w:t>
      </w:r>
      <w:r w:rsidRPr="00F80FB3">
        <w:t xml:space="preserve"> </w:t>
      </w:r>
    </w:p>
    <w:p w14:paraId="1EA43C26" w14:textId="50D32724" w:rsidR="004C222D" w:rsidRPr="006E6A4D" w:rsidRDefault="004C222D" w:rsidP="006E6A4D">
      <w:pPr>
        <w:pStyle w:val="boldtext"/>
        <w:rPr>
          <w:szCs w:val="24"/>
        </w:rPr>
      </w:pPr>
      <w:r w:rsidRPr="006E6A4D">
        <w:rPr>
          <w:szCs w:val="24"/>
        </w:rPr>
        <w:t>Jurisdiction’s Emergency Resource Inventory:</w:t>
      </w:r>
    </w:p>
    <w:p w14:paraId="1DA43AE0" w14:textId="77777777" w:rsidR="004C222D" w:rsidRDefault="004C222D" w:rsidP="004C222D"/>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822"/>
        <w:gridCol w:w="3763"/>
      </w:tblGrid>
      <w:tr w:rsidR="004C222D" w:rsidRPr="00025EEA" w14:paraId="40A031B6" w14:textId="77777777" w:rsidTr="00C70D36">
        <w:tc>
          <w:tcPr>
            <w:tcW w:w="2520" w:type="dxa"/>
          </w:tcPr>
          <w:p w14:paraId="40735846" w14:textId="77777777" w:rsidR="004C222D" w:rsidRPr="00025EEA" w:rsidRDefault="004C222D" w:rsidP="00C70D36">
            <w:pPr>
              <w:rPr>
                <w:b/>
                <w:szCs w:val="22"/>
              </w:rPr>
            </w:pPr>
            <w:r w:rsidRPr="00025EEA">
              <w:rPr>
                <w:b/>
                <w:szCs w:val="22"/>
              </w:rPr>
              <w:t>Resource</w:t>
            </w:r>
          </w:p>
        </w:tc>
        <w:tc>
          <w:tcPr>
            <w:tcW w:w="2880" w:type="dxa"/>
          </w:tcPr>
          <w:p w14:paraId="240E5869" w14:textId="77777777" w:rsidR="004C222D" w:rsidRPr="00025EEA" w:rsidRDefault="004C222D" w:rsidP="00C70D36">
            <w:pPr>
              <w:rPr>
                <w:b/>
                <w:iCs/>
                <w:szCs w:val="22"/>
              </w:rPr>
            </w:pPr>
            <w:r w:rsidRPr="00025EEA">
              <w:rPr>
                <w:b/>
                <w:iCs/>
                <w:szCs w:val="22"/>
              </w:rPr>
              <w:t>Kind</w:t>
            </w:r>
          </w:p>
        </w:tc>
        <w:tc>
          <w:tcPr>
            <w:tcW w:w="3870" w:type="dxa"/>
          </w:tcPr>
          <w:p w14:paraId="55628BF6" w14:textId="77777777" w:rsidR="004C222D" w:rsidRPr="00025EEA" w:rsidRDefault="004C222D" w:rsidP="00C70D36">
            <w:pPr>
              <w:rPr>
                <w:b/>
                <w:szCs w:val="22"/>
              </w:rPr>
            </w:pPr>
            <w:r w:rsidRPr="00025EEA">
              <w:rPr>
                <w:b/>
                <w:szCs w:val="22"/>
              </w:rPr>
              <w:t>Number &amp; Type</w:t>
            </w:r>
          </w:p>
        </w:tc>
      </w:tr>
      <w:tr w:rsidR="004C222D" w:rsidRPr="00025EEA" w14:paraId="2E8B61B0" w14:textId="77777777" w:rsidTr="00C70D36">
        <w:tc>
          <w:tcPr>
            <w:tcW w:w="2520" w:type="dxa"/>
          </w:tcPr>
          <w:p w14:paraId="5C9FE8AF" w14:textId="68A443B0" w:rsidR="004C222D" w:rsidRPr="00025EEA" w:rsidRDefault="00E91C41" w:rsidP="00C70D36">
            <w:pPr>
              <w:rPr>
                <w:szCs w:val="22"/>
              </w:rPr>
            </w:pPr>
            <w:r>
              <w:rPr>
                <w:szCs w:val="22"/>
              </w:rPr>
              <w:t>Central City</w:t>
            </w:r>
            <w:r w:rsidR="004C222D" w:rsidRPr="00025EEA">
              <w:rPr>
                <w:szCs w:val="22"/>
              </w:rPr>
              <w:t xml:space="preserve"> Police</w:t>
            </w:r>
          </w:p>
        </w:tc>
        <w:tc>
          <w:tcPr>
            <w:tcW w:w="2880" w:type="dxa"/>
          </w:tcPr>
          <w:p w14:paraId="7DAE6C0B" w14:textId="77777777" w:rsidR="004C222D" w:rsidRPr="00025EEA" w:rsidRDefault="004C222D" w:rsidP="00C70D36">
            <w:pPr>
              <w:rPr>
                <w:szCs w:val="22"/>
              </w:rPr>
            </w:pPr>
            <w:r w:rsidRPr="00025EEA">
              <w:rPr>
                <w:szCs w:val="22"/>
              </w:rPr>
              <w:t>Patrol Car</w:t>
            </w:r>
          </w:p>
        </w:tc>
        <w:tc>
          <w:tcPr>
            <w:tcW w:w="3870" w:type="dxa"/>
          </w:tcPr>
          <w:p w14:paraId="2773E679" w14:textId="381B20DA" w:rsidR="004C222D" w:rsidRPr="00025EEA" w:rsidRDefault="004C222D" w:rsidP="00C70D36">
            <w:pPr>
              <w:rPr>
                <w:szCs w:val="22"/>
              </w:rPr>
            </w:pPr>
            <w:r w:rsidRPr="00025EEA">
              <w:rPr>
                <w:szCs w:val="22"/>
              </w:rPr>
              <w:t>4 marked units:  M-1, M-2, M-3, and M-4</w:t>
            </w:r>
          </w:p>
          <w:p w14:paraId="245D68D4" w14:textId="77777777" w:rsidR="004C222D" w:rsidRPr="00025EEA" w:rsidRDefault="004C222D" w:rsidP="00C70D36">
            <w:pPr>
              <w:rPr>
                <w:szCs w:val="22"/>
              </w:rPr>
            </w:pPr>
            <w:r w:rsidRPr="00025EEA">
              <w:rPr>
                <w:szCs w:val="22"/>
              </w:rPr>
              <w:t>2 unmarked units:  M-5 and M-6</w:t>
            </w:r>
          </w:p>
        </w:tc>
      </w:tr>
      <w:tr w:rsidR="004C222D" w:rsidRPr="00025EEA" w14:paraId="3E0B5808" w14:textId="77777777" w:rsidTr="00C70D36">
        <w:tc>
          <w:tcPr>
            <w:tcW w:w="2520" w:type="dxa"/>
          </w:tcPr>
          <w:p w14:paraId="342F5A28" w14:textId="77777777" w:rsidR="004C222D" w:rsidRPr="00025EEA" w:rsidRDefault="004C222D" w:rsidP="00C70D36">
            <w:pPr>
              <w:rPr>
                <w:szCs w:val="22"/>
              </w:rPr>
            </w:pPr>
            <w:r w:rsidRPr="00025EEA">
              <w:rPr>
                <w:szCs w:val="22"/>
              </w:rPr>
              <w:t>Wilsonville Police</w:t>
            </w:r>
          </w:p>
        </w:tc>
        <w:tc>
          <w:tcPr>
            <w:tcW w:w="2880" w:type="dxa"/>
          </w:tcPr>
          <w:p w14:paraId="17A2735F" w14:textId="77777777" w:rsidR="004C222D" w:rsidRPr="00025EEA" w:rsidRDefault="004C222D" w:rsidP="00C70D36">
            <w:pPr>
              <w:rPr>
                <w:szCs w:val="22"/>
              </w:rPr>
            </w:pPr>
            <w:r w:rsidRPr="00025EEA">
              <w:rPr>
                <w:szCs w:val="22"/>
              </w:rPr>
              <w:t>Patrol Car</w:t>
            </w:r>
          </w:p>
        </w:tc>
        <w:tc>
          <w:tcPr>
            <w:tcW w:w="3870" w:type="dxa"/>
          </w:tcPr>
          <w:p w14:paraId="4E30B7E3" w14:textId="77777777" w:rsidR="004C222D" w:rsidRPr="00025EEA" w:rsidRDefault="004C222D" w:rsidP="00C70D36">
            <w:pPr>
              <w:rPr>
                <w:szCs w:val="22"/>
              </w:rPr>
            </w:pPr>
            <w:r w:rsidRPr="00025EEA">
              <w:rPr>
                <w:szCs w:val="22"/>
              </w:rPr>
              <w:t>4 marked units:  P-1, P-2, P-3, and P-4</w:t>
            </w:r>
          </w:p>
        </w:tc>
      </w:tr>
      <w:tr w:rsidR="004C222D" w:rsidRPr="00025EEA" w14:paraId="54A91DFA" w14:textId="77777777" w:rsidTr="00C70D36">
        <w:tc>
          <w:tcPr>
            <w:tcW w:w="2520" w:type="dxa"/>
          </w:tcPr>
          <w:p w14:paraId="543CF935" w14:textId="77777777" w:rsidR="004C222D" w:rsidRPr="00025EEA" w:rsidRDefault="004C222D" w:rsidP="00C70D36">
            <w:pPr>
              <w:rPr>
                <w:szCs w:val="22"/>
              </w:rPr>
            </w:pPr>
            <w:r w:rsidRPr="00025EEA">
              <w:rPr>
                <w:szCs w:val="22"/>
              </w:rPr>
              <w:t>Liberty County Sheriff</w:t>
            </w:r>
          </w:p>
          <w:p w14:paraId="423138FA" w14:textId="77777777" w:rsidR="004C222D" w:rsidRPr="00025EEA" w:rsidRDefault="004C222D" w:rsidP="00C70D36">
            <w:pPr>
              <w:rPr>
                <w:szCs w:val="22"/>
              </w:rPr>
            </w:pPr>
          </w:p>
        </w:tc>
        <w:tc>
          <w:tcPr>
            <w:tcW w:w="2880" w:type="dxa"/>
          </w:tcPr>
          <w:p w14:paraId="756396AC" w14:textId="77777777" w:rsidR="004C222D" w:rsidRPr="00025EEA" w:rsidRDefault="004C222D" w:rsidP="00C70D36">
            <w:pPr>
              <w:rPr>
                <w:szCs w:val="22"/>
              </w:rPr>
            </w:pPr>
            <w:r w:rsidRPr="00025EEA">
              <w:rPr>
                <w:szCs w:val="22"/>
              </w:rPr>
              <w:t>Patrol Car</w:t>
            </w:r>
          </w:p>
          <w:p w14:paraId="08984C1C" w14:textId="77777777" w:rsidR="004C222D" w:rsidRPr="00025EEA" w:rsidRDefault="004C222D" w:rsidP="00C70D36">
            <w:pPr>
              <w:rPr>
                <w:szCs w:val="22"/>
              </w:rPr>
            </w:pPr>
          </w:p>
        </w:tc>
        <w:tc>
          <w:tcPr>
            <w:tcW w:w="3870" w:type="dxa"/>
          </w:tcPr>
          <w:p w14:paraId="55AC78F4" w14:textId="77777777" w:rsidR="004C222D" w:rsidRPr="00025EEA" w:rsidRDefault="004C222D" w:rsidP="00C70D36">
            <w:pPr>
              <w:rPr>
                <w:szCs w:val="22"/>
                <w:lang w:val="pt-BR"/>
              </w:rPr>
            </w:pPr>
            <w:r w:rsidRPr="00025EEA">
              <w:rPr>
                <w:szCs w:val="22"/>
                <w:lang w:val="pt-BR"/>
              </w:rPr>
              <w:t>6 marked units:  O-1, O-2, O-3, O-4, O-5, and O-6</w:t>
            </w:r>
          </w:p>
        </w:tc>
      </w:tr>
      <w:tr w:rsidR="004C222D" w:rsidRPr="00025EEA" w14:paraId="10DC5F6A" w14:textId="77777777" w:rsidTr="00C70D36">
        <w:tc>
          <w:tcPr>
            <w:tcW w:w="2520" w:type="dxa"/>
          </w:tcPr>
          <w:p w14:paraId="76EFEAE4" w14:textId="77777777" w:rsidR="004C222D" w:rsidRPr="00025EEA" w:rsidRDefault="004C222D" w:rsidP="00C70D36">
            <w:pPr>
              <w:rPr>
                <w:szCs w:val="22"/>
              </w:rPr>
            </w:pPr>
            <w:r w:rsidRPr="00025EEA">
              <w:rPr>
                <w:szCs w:val="22"/>
              </w:rPr>
              <w:t>State Police</w:t>
            </w:r>
          </w:p>
        </w:tc>
        <w:tc>
          <w:tcPr>
            <w:tcW w:w="2880" w:type="dxa"/>
          </w:tcPr>
          <w:p w14:paraId="6D131C52" w14:textId="77777777" w:rsidR="004C222D" w:rsidRPr="00025EEA" w:rsidRDefault="004C222D" w:rsidP="00C70D36">
            <w:pPr>
              <w:rPr>
                <w:szCs w:val="22"/>
              </w:rPr>
            </w:pPr>
            <w:r w:rsidRPr="00025EEA">
              <w:rPr>
                <w:szCs w:val="22"/>
              </w:rPr>
              <w:t>Patrol Car</w:t>
            </w:r>
          </w:p>
        </w:tc>
        <w:tc>
          <w:tcPr>
            <w:tcW w:w="3870" w:type="dxa"/>
          </w:tcPr>
          <w:p w14:paraId="11325A6C" w14:textId="77777777" w:rsidR="004C222D" w:rsidRPr="00025EEA" w:rsidRDefault="004C222D" w:rsidP="00C70D36">
            <w:pPr>
              <w:rPr>
                <w:szCs w:val="22"/>
              </w:rPr>
            </w:pPr>
            <w:r w:rsidRPr="00025EEA">
              <w:rPr>
                <w:szCs w:val="22"/>
              </w:rPr>
              <w:t>1 marked unit:  SP-1</w:t>
            </w:r>
          </w:p>
          <w:p w14:paraId="53C3929C" w14:textId="77777777" w:rsidR="004C222D" w:rsidRPr="00025EEA" w:rsidRDefault="004C222D" w:rsidP="00C70D36">
            <w:pPr>
              <w:rPr>
                <w:szCs w:val="22"/>
              </w:rPr>
            </w:pPr>
            <w:r w:rsidRPr="00025EEA">
              <w:rPr>
                <w:szCs w:val="22"/>
              </w:rPr>
              <w:t>1 unmarked unit:  SP-2</w:t>
            </w:r>
          </w:p>
        </w:tc>
      </w:tr>
      <w:tr w:rsidR="004C222D" w:rsidRPr="00025EEA" w14:paraId="28E23BC2" w14:textId="77777777" w:rsidTr="00C70D36">
        <w:tc>
          <w:tcPr>
            <w:tcW w:w="2520" w:type="dxa"/>
          </w:tcPr>
          <w:p w14:paraId="714518D5" w14:textId="37C2C348" w:rsidR="004C222D" w:rsidRPr="00025EEA" w:rsidRDefault="00E91C41" w:rsidP="00C70D36">
            <w:pPr>
              <w:rPr>
                <w:szCs w:val="22"/>
              </w:rPr>
            </w:pPr>
            <w:r>
              <w:rPr>
                <w:szCs w:val="22"/>
              </w:rPr>
              <w:t>Central City</w:t>
            </w:r>
            <w:r w:rsidR="004C222D" w:rsidRPr="00025EEA">
              <w:rPr>
                <w:szCs w:val="22"/>
              </w:rPr>
              <w:t xml:space="preserve"> Fire/Rescue</w:t>
            </w:r>
          </w:p>
        </w:tc>
        <w:tc>
          <w:tcPr>
            <w:tcW w:w="2880" w:type="dxa"/>
          </w:tcPr>
          <w:p w14:paraId="02D68D7B" w14:textId="77777777" w:rsidR="004C222D" w:rsidRPr="00025EEA" w:rsidRDefault="004C222D" w:rsidP="00C70D36">
            <w:pPr>
              <w:rPr>
                <w:szCs w:val="22"/>
              </w:rPr>
            </w:pPr>
            <w:r w:rsidRPr="00025EEA">
              <w:rPr>
                <w:szCs w:val="22"/>
              </w:rPr>
              <w:t>Engine Company</w:t>
            </w:r>
          </w:p>
          <w:p w14:paraId="7BFE62F3" w14:textId="77777777" w:rsidR="004C222D" w:rsidRPr="00025EEA" w:rsidRDefault="004C222D" w:rsidP="00C70D36">
            <w:pPr>
              <w:rPr>
                <w:szCs w:val="22"/>
              </w:rPr>
            </w:pPr>
          </w:p>
          <w:p w14:paraId="6926F81E" w14:textId="77777777" w:rsidR="004C222D" w:rsidRPr="00025EEA" w:rsidRDefault="004C222D" w:rsidP="00C70D36">
            <w:pPr>
              <w:rPr>
                <w:szCs w:val="22"/>
              </w:rPr>
            </w:pPr>
            <w:r w:rsidRPr="00025EEA">
              <w:rPr>
                <w:szCs w:val="22"/>
              </w:rPr>
              <w:t>Truck Company</w:t>
            </w:r>
          </w:p>
          <w:p w14:paraId="170980C6" w14:textId="77777777" w:rsidR="004C222D" w:rsidRPr="00025EEA" w:rsidRDefault="004C222D" w:rsidP="00C70D36">
            <w:pPr>
              <w:rPr>
                <w:szCs w:val="22"/>
              </w:rPr>
            </w:pPr>
            <w:r w:rsidRPr="00025EEA">
              <w:rPr>
                <w:szCs w:val="22"/>
              </w:rPr>
              <w:t>Rescue Company</w:t>
            </w:r>
          </w:p>
          <w:p w14:paraId="629DF8A8" w14:textId="77777777" w:rsidR="004C222D" w:rsidRPr="00025EEA" w:rsidRDefault="004C222D" w:rsidP="00C70D36">
            <w:pPr>
              <w:rPr>
                <w:szCs w:val="22"/>
              </w:rPr>
            </w:pPr>
            <w:r w:rsidRPr="00025EEA">
              <w:rPr>
                <w:szCs w:val="22"/>
              </w:rPr>
              <w:t xml:space="preserve">Heavy Rescue </w:t>
            </w:r>
          </w:p>
        </w:tc>
        <w:tc>
          <w:tcPr>
            <w:tcW w:w="3870" w:type="dxa"/>
          </w:tcPr>
          <w:p w14:paraId="185543E1" w14:textId="77777777" w:rsidR="009A4FDE" w:rsidRPr="00025EEA" w:rsidRDefault="009A4FDE" w:rsidP="009A4FDE">
            <w:pPr>
              <w:rPr>
                <w:szCs w:val="22"/>
              </w:rPr>
            </w:pPr>
            <w:r w:rsidRPr="00025EEA">
              <w:rPr>
                <w:szCs w:val="22"/>
              </w:rPr>
              <w:t xml:space="preserve">3 companies:  </w:t>
            </w:r>
            <w:proofErr w:type="spellStart"/>
            <w:r w:rsidRPr="00025EEA">
              <w:rPr>
                <w:szCs w:val="22"/>
              </w:rPr>
              <w:t>CCE</w:t>
            </w:r>
            <w:proofErr w:type="spellEnd"/>
            <w:r w:rsidRPr="00025EEA">
              <w:rPr>
                <w:szCs w:val="22"/>
              </w:rPr>
              <w:t xml:space="preserve">-1, </w:t>
            </w:r>
            <w:proofErr w:type="spellStart"/>
            <w:r w:rsidRPr="00025EEA">
              <w:rPr>
                <w:szCs w:val="22"/>
              </w:rPr>
              <w:t>CCE</w:t>
            </w:r>
            <w:proofErr w:type="spellEnd"/>
            <w:r w:rsidRPr="00025EEA">
              <w:rPr>
                <w:szCs w:val="22"/>
              </w:rPr>
              <w:t>-</w:t>
            </w:r>
            <w:r>
              <w:rPr>
                <w:szCs w:val="22"/>
              </w:rPr>
              <w:t>6</w:t>
            </w:r>
            <w:r w:rsidRPr="00025EEA">
              <w:rPr>
                <w:szCs w:val="22"/>
              </w:rPr>
              <w:t xml:space="preserve">, </w:t>
            </w:r>
            <w:proofErr w:type="spellStart"/>
            <w:r>
              <w:rPr>
                <w:szCs w:val="22"/>
              </w:rPr>
              <w:t>CCE</w:t>
            </w:r>
            <w:proofErr w:type="spellEnd"/>
            <w:r>
              <w:rPr>
                <w:szCs w:val="22"/>
              </w:rPr>
              <w:t xml:space="preserve"> 7, </w:t>
            </w:r>
            <w:r w:rsidRPr="00025EEA">
              <w:rPr>
                <w:szCs w:val="22"/>
              </w:rPr>
              <w:t xml:space="preserve">and </w:t>
            </w:r>
            <w:proofErr w:type="spellStart"/>
            <w:r w:rsidRPr="00025EEA">
              <w:rPr>
                <w:szCs w:val="22"/>
              </w:rPr>
              <w:t>CCE</w:t>
            </w:r>
            <w:proofErr w:type="spellEnd"/>
            <w:r w:rsidRPr="00025EEA">
              <w:rPr>
                <w:szCs w:val="22"/>
              </w:rPr>
              <w:t>-</w:t>
            </w:r>
            <w:r>
              <w:rPr>
                <w:szCs w:val="22"/>
              </w:rPr>
              <w:t>8</w:t>
            </w:r>
          </w:p>
          <w:p w14:paraId="42D60DF5" w14:textId="1A19D985" w:rsidR="004C222D" w:rsidRPr="00025EEA" w:rsidRDefault="009A4FDE" w:rsidP="009A4FDE">
            <w:pPr>
              <w:rPr>
                <w:szCs w:val="22"/>
              </w:rPr>
            </w:pPr>
            <w:r>
              <w:rPr>
                <w:szCs w:val="22"/>
              </w:rPr>
              <w:t xml:space="preserve"> Air 6</w:t>
            </w:r>
          </w:p>
        </w:tc>
      </w:tr>
      <w:tr w:rsidR="004C222D" w:rsidRPr="00025EEA" w14:paraId="3F9B1014" w14:textId="77777777" w:rsidTr="00C70D36">
        <w:tc>
          <w:tcPr>
            <w:tcW w:w="2520" w:type="dxa"/>
          </w:tcPr>
          <w:p w14:paraId="54773C06" w14:textId="361BA257" w:rsidR="004C222D" w:rsidRPr="00025EEA" w:rsidRDefault="004C222D" w:rsidP="00C70D36">
            <w:pPr>
              <w:rPr>
                <w:szCs w:val="22"/>
              </w:rPr>
            </w:pPr>
            <w:r w:rsidRPr="00025EEA">
              <w:rPr>
                <w:szCs w:val="22"/>
              </w:rPr>
              <w:t>Other Local Fire</w:t>
            </w:r>
          </w:p>
        </w:tc>
        <w:tc>
          <w:tcPr>
            <w:tcW w:w="2880" w:type="dxa"/>
          </w:tcPr>
          <w:p w14:paraId="7D4686B2" w14:textId="77777777" w:rsidR="004C222D" w:rsidRPr="00025EEA" w:rsidRDefault="004C222D" w:rsidP="00C70D36">
            <w:pPr>
              <w:rPr>
                <w:szCs w:val="22"/>
              </w:rPr>
            </w:pPr>
            <w:r w:rsidRPr="00025EEA">
              <w:rPr>
                <w:szCs w:val="22"/>
              </w:rPr>
              <w:t>Engine Company</w:t>
            </w:r>
          </w:p>
          <w:p w14:paraId="15AA56AC" w14:textId="77777777" w:rsidR="004C222D" w:rsidRPr="00025EEA" w:rsidRDefault="004C222D" w:rsidP="00C70D36">
            <w:pPr>
              <w:rPr>
                <w:szCs w:val="22"/>
              </w:rPr>
            </w:pPr>
          </w:p>
          <w:p w14:paraId="42CBCFA3" w14:textId="77777777" w:rsidR="004C222D" w:rsidRPr="00025EEA" w:rsidRDefault="004C222D" w:rsidP="00C70D36">
            <w:pPr>
              <w:rPr>
                <w:szCs w:val="22"/>
              </w:rPr>
            </w:pPr>
            <w:r w:rsidRPr="00025EEA">
              <w:rPr>
                <w:szCs w:val="22"/>
              </w:rPr>
              <w:t>Truck Company</w:t>
            </w:r>
          </w:p>
          <w:p w14:paraId="1FE9812D" w14:textId="77777777" w:rsidR="004C222D" w:rsidRPr="00025EEA" w:rsidRDefault="004C222D" w:rsidP="00C70D36">
            <w:pPr>
              <w:rPr>
                <w:szCs w:val="22"/>
              </w:rPr>
            </w:pPr>
          </w:p>
          <w:p w14:paraId="5C0D5078" w14:textId="77777777" w:rsidR="004C222D" w:rsidRPr="00025EEA" w:rsidRDefault="004C222D" w:rsidP="00C70D36">
            <w:pPr>
              <w:rPr>
                <w:szCs w:val="22"/>
              </w:rPr>
            </w:pPr>
            <w:r w:rsidRPr="00025EEA">
              <w:rPr>
                <w:szCs w:val="22"/>
              </w:rPr>
              <w:t>Rescue Company</w:t>
            </w:r>
          </w:p>
        </w:tc>
        <w:tc>
          <w:tcPr>
            <w:tcW w:w="3870" w:type="dxa"/>
          </w:tcPr>
          <w:p w14:paraId="05D5037C" w14:textId="77777777" w:rsidR="004C222D" w:rsidRPr="00025EEA" w:rsidRDefault="004C222D" w:rsidP="00C70D36">
            <w:pPr>
              <w:rPr>
                <w:szCs w:val="22"/>
              </w:rPr>
            </w:pPr>
            <w:r w:rsidRPr="00025EEA">
              <w:rPr>
                <w:szCs w:val="22"/>
              </w:rPr>
              <w:t>5 companies:  OF-1, OF-2, OF-3, OF-4, and OF-5</w:t>
            </w:r>
          </w:p>
          <w:p w14:paraId="57F35123" w14:textId="77777777" w:rsidR="004C222D" w:rsidRPr="00025EEA" w:rsidRDefault="004C222D" w:rsidP="00C70D36">
            <w:pPr>
              <w:rPr>
                <w:szCs w:val="22"/>
              </w:rPr>
            </w:pPr>
            <w:r w:rsidRPr="00025EEA">
              <w:rPr>
                <w:szCs w:val="22"/>
              </w:rPr>
              <w:t xml:space="preserve">3 companies:  </w:t>
            </w:r>
            <w:proofErr w:type="spellStart"/>
            <w:r w:rsidRPr="00025EEA">
              <w:rPr>
                <w:szCs w:val="22"/>
              </w:rPr>
              <w:t>OTR</w:t>
            </w:r>
            <w:proofErr w:type="spellEnd"/>
            <w:r w:rsidRPr="00025EEA">
              <w:rPr>
                <w:szCs w:val="22"/>
              </w:rPr>
              <w:t xml:space="preserve">-1, </w:t>
            </w:r>
            <w:proofErr w:type="spellStart"/>
            <w:r w:rsidRPr="00025EEA">
              <w:rPr>
                <w:szCs w:val="22"/>
              </w:rPr>
              <w:t>OTR</w:t>
            </w:r>
            <w:proofErr w:type="spellEnd"/>
            <w:r w:rsidRPr="00025EEA">
              <w:rPr>
                <w:szCs w:val="22"/>
              </w:rPr>
              <w:t xml:space="preserve">-2, and </w:t>
            </w:r>
            <w:proofErr w:type="spellStart"/>
            <w:r w:rsidRPr="00025EEA">
              <w:rPr>
                <w:szCs w:val="22"/>
              </w:rPr>
              <w:t>OTR</w:t>
            </w:r>
            <w:proofErr w:type="spellEnd"/>
            <w:r w:rsidRPr="00025EEA">
              <w:rPr>
                <w:szCs w:val="22"/>
              </w:rPr>
              <w:t>-3</w:t>
            </w:r>
          </w:p>
          <w:p w14:paraId="2C7C822F" w14:textId="77777777" w:rsidR="004C222D" w:rsidRPr="00025EEA" w:rsidRDefault="004C222D" w:rsidP="00C70D36">
            <w:pPr>
              <w:rPr>
                <w:szCs w:val="22"/>
              </w:rPr>
            </w:pPr>
            <w:r w:rsidRPr="00025EEA">
              <w:rPr>
                <w:szCs w:val="22"/>
              </w:rPr>
              <w:t xml:space="preserve">1 company:  </w:t>
            </w:r>
            <w:proofErr w:type="spellStart"/>
            <w:r w:rsidRPr="00025EEA">
              <w:rPr>
                <w:szCs w:val="22"/>
              </w:rPr>
              <w:t>OHR</w:t>
            </w:r>
            <w:proofErr w:type="spellEnd"/>
            <w:r w:rsidRPr="00025EEA">
              <w:rPr>
                <w:szCs w:val="22"/>
              </w:rPr>
              <w:t>-1</w:t>
            </w:r>
          </w:p>
        </w:tc>
      </w:tr>
      <w:tr w:rsidR="004C222D" w:rsidRPr="00025EEA" w14:paraId="6998A45A" w14:textId="77777777" w:rsidTr="00C70D36">
        <w:tc>
          <w:tcPr>
            <w:tcW w:w="2520" w:type="dxa"/>
          </w:tcPr>
          <w:p w14:paraId="3AC4A249" w14:textId="049DFD1D" w:rsidR="004C222D" w:rsidRPr="00025EEA" w:rsidRDefault="00E91C41" w:rsidP="00C70D36">
            <w:pPr>
              <w:rPr>
                <w:szCs w:val="22"/>
              </w:rPr>
            </w:pPr>
            <w:r>
              <w:rPr>
                <w:szCs w:val="22"/>
              </w:rPr>
              <w:t>Central City</w:t>
            </w:r>
            <w:r w:rsidR="004C222D" w:rsidRPr="00025EEA">
              <w:rPr>
                <w:szCs w:val="22"/>
              </w:rPr>
              <w:t xml:space="preserve"> EMS</w:t>
            </w:r>
          </w:p>
        </w:tc>
        <w:tc>
          <w:tcPr>
            <w:tcW w:w="2880" w:type="dxa"/>
          </w:tcPr>
          <w:p w14:paraId="2492AE40" w14:textId="77777777" w:rsidR="004C222D" w:rsidRPr="00025EEA" w:rsidRDefault="004C222D" w:rsidP="00C70D36">
            <w:pPr>
              <w:rPr>
                <w:szCs w:val="22"/>
              </w:rPr>
            </w:pPr>
            <w:r w:rsidRPr="00025EEA">
              <w:rPr>
                <w:szCs w:val="22"/>
              </w:rPr>
              <w:t>BLS</w:t>
            </w:r>
          </w:p>
          <w:p w14:paraId="2A339E06" w14:textId="77777777" w:rsidR="004C222D" w:rsidRPr="00025EEA" w:rsidRDefault="004C222D" w:rsidP="00C70D36">
            <w:pPr>
              <w:rPr>
                <w:szCs w:val="22"/>
              </w:rPr>
            </w:pPr>
          </w:p>
          <w:p w14:paraId="19421EAE" w14:textId="77777777" w:rsidR="004C222D" w:rsidRPr="00025EEA" w:rsidRDefault="004C222D" w:rsidP="00C70D36">
            <w:pPr>
              <w:rPr>
                <w:szCs w:val="22"/>
              </w:rPr>
            </w:pPr>
            <w:r w:rsidRPr="00025EEA">
              <w:rPr>
                <w:szCs w:val="22"/>
              </w:rPr>
              <w:t>ALS</w:t>
            </w:r>
          </w:p>
          <w:p w14:paraId="189FAC2A" w14:textId="77777777" w:rsidR="004C222D" w:rsidRPr="00025EEA" w:rsidRDefault="004C222D" w:rsidP="00C70D36">
            <w:pPr>
              <w:rPr>
                <w:szCs w:val="22"/>
              </w:rPr>
            </w:pPr>
            <w:r w:rsidRPr="00025EEA">
              <w:rPr>
                <w:szCs w:val="22"/>
              </w:rPr>
              <w:t>Medevac</w:t>
            </w:r>
          </w:p>
          <w:p w14:paraId="409C8E84" w14:textId="77777777" w:rsidR="004C222D" w:rsidRPr="00025EEA" w:rsidRDefault="004C222D" w:rsidP="00C70D36">
            <w:pPr>
              <w:rPr>
                <w:szCs w:val="22"/>
              </w:rPr>
            </w:pPr>
            <w:r>
              <w:rPr>
                <w:szCs w:val="22"/>
              </w:rPr>
              <w:t>Off-Duty Personnel (full-</w:t>
            </w:r>
            <w:r w:rsidRPr="00025EEA">
              <w:rPr>
                <w:szCs w:val="22"/>
              </w:rPr>
              <w:t>time and volunteer)</w:t>
            </w:r>
          </w:p>
        </w:tc>
        <w:tc>
          <w:tcPr>
            <w:tcW w:w="3870" w:type="dxa"/>
          </w:tcPr>
          <w:p w14:paraId="0B872802" w14:textId="77777777" w:rsidR="009A4FDE" w:rsidRPr="00025EEA" w:rsidRDefault="009A4FDE" w:rsidP="009A4FDE">
            <w:pPr>
              <w:rPr>
                <w:szCs w:val="22"/>
              </w:rPr>
            </w:pPr>
            <w:r>
              <w:rPr>
                <w:szCs w:val="22"/>
              </w:rPr>
              <w:t>2</w:t>
            </w:r>
            <w:r w:rsidRPr="00025EEA">
              <w:rPr>
                <w:szCs w:val="22"/>
              </w:rPr>
              <w:t xml:space="preserve"> units:  </w:t>
            </w:r>
            <w:r>
              <w:rPr>
                <w:szCs w:val="22"/>
              </w:rPr>
              <w:t>A 6, A 8</w:t>
            </w:r>
          </w:p>
          <w:p w14:paraId="5B167C23" w14:textId="77777777" w:rsidR="009A4FDE" w:rsidRPr="00025EEA" w:rsidRDefault="009A4FDE" w:rsidP="009A4FDE">
            <w:pPr>
              <w:rPr>
                <w:szCs w:val="22"/>
              </w:rPr>
            </w:pPr>
            <w:r w:rsidRPr="00025EEA">
              <w:rPr>
                <w:szCs w:val="22"/>
              </w:rPr>
              <w:t xml:space="preserve">2 units:  </w:t>
            </w:r>
            <w:proofErr w:type="spellStart"/>
            <w:r>
              <w:rPr>
                <w:szCs w:val="22"/>
              </w:rPr>
              <w:t>M1</w:t>
            </w:r>
            <w:proofErr w:type="spellEnd"/>
            <w:r>
              <w:rPr>
                <w:szCs w:val="22"/>
              </w:rPr>
              <w:t xml:space="preserve">, </w:t>
            </w:r>
            <w:proofErr w:type="spellStart"/>
            <w:r>
              <w:rPr>
                <w:szCs w:val="22"/>
              </w:rPr>
              <w:t>M7</w:t>
            </w:r>
            <w:proofErr w:type="spellEnd"/>
          </w:p>
          <w:p w14:paraId="38C536CE" w14:textId="77777777" w:rsidR="004C222D" w:rsidRPr="00025EEA" w:rsidRDefault="004C222D" w:rsidP="00C70D36">
            <w:pPr>
              <w:rPr>
                <w:szCs w:val="22"/>
              </w:rPr>
            </w:pPr>
            <w:proofErr w:type="spellStart"/>
            <w:r w:rsidRPr="00025EEA">
              <w:rPr>
                <w:szCs w:val="22"/>
              </w:rPr>
              <w:t>Lifelight</w:t>
            </w:r>
            <w:proofErr w:type="spellEnd"/>
            <w:r w:rsidRPr="00025EEA">
              <w:rPr>
                <w:szCs w:val="22"/>
              </w:rPr>
              <w:t xml:space="preserve"> </w:t>
            </w:r>
            <w:proofErr w:type="spellStart"/>
            <w:r w:rsidRPr="00025EEA">
              <w:rPr>
                <w:szCs w:val="22"/>
              </w:rPr>
              <w:t>324CC</w:t>
            </w:r>
            <w:proofErr w:type="spellEnd"/>
            <w:r w:rsidRPr="00025EEA">
              <w:rPr>
                <w:szCs w:val="22"/>
              </w:rPr>
              <w:t xml:space="preserve"> Helicopter</w:t>
            </w:r>
          </w:p>
          <w:p w14:paraId="00D43F9A" w14:textId="77777777" w:rsidR="004C222D" w:rsidRPr="00025EEA" w:rsidRDefault="004C222D" w:rsidP="00C70D36">
            <w:pPr>
              <w:rPr>
                <w:szCs w:val="22"/>
              </w:rPr>
            </w:pPr>
            <w:r w:rsidRPr="00025EEA">
              <w:rPr>
                <w:szCs w:val="22"/>
              </w:rPr>
              <w:t>33</w:t>
            </w:r>
          </w:p>
        </w:tc>
      </w:tr>
      <w:tr w:rsidR="004C222D" w:rsidRPr="00025EEA" w14:paraId="24DF57BD" w14:textId="77777777" w:rsidTr="00C70D36">
        <w:tc>
          <w:tcPr>
            <w:tcW w:w="2520" w:type="dxa"/>
          </w:tcPr>
          <w:p w14:paraId="1FE5ED63" w14:textId="7C74216F" w:rsidR="004C222D" w:rsidRPr="00025EEA" w:rsidRDefault="00E91C41" w:rsidP="00C70D36">
            <w:pPr>
              <w:rPr>
                <w:szCs w:val="22"/>
              </w:rPr>
            </w:pPr>
            <w:r>
              <w:rPr>
                <w:szCs w:val="22"/>
              </w:rPr>
              <w:t>Central City</w:t>
            </w:r>
            <w:r w:rsidR="004C222D" w:rsidRPr="00025EEA">
              <w:rPr>
                <w:szCs w:val="22"/>
              </w:rPr>
              <w:t xml:space="preserve"> Public Works</w:t>
            </w:r>
          </w:p>
        </w:tc>
        <w:tc>
          <w:tcPr>
            <w:tcW w:w="2880" w:type="dxa"/>
          </w:tcPr>
          <w:p w14:paraId="52D0A1FD" w14:textId="77777777" w:rsidR="004C222D" w:rsidRPr="00025EEA" w:rsidRDefault="004C222D" w:rsidP="00C70D36">
            <w:pPr>
              <w:rPr>
                <w:szCs w:val="22"/>
              </w:rPr>
            </w:pPr>
            <w:r w:rsidRPr="00025EEA">
              <w:rPr>
                <w:szCs w:val="22"/>
              </w:rPr>
              <w:t>Front-End Loaders</w:t>
            </w:r>
          </w:p>
          <w:p w14:paraId="28E35B80" w14:textId="77777777" w:rsidR="004C222D" w:rsidRPr="00025EEA" w:rsidRDefault="004C222D" w:rsidP="00C70D36">
            <w:pPr>
              <w:rPr>
                <w:szCs w:val="22"/>
              </w:rPr>
            </w:pPr>
            <w:r w:rsidRPr="00025EEA">
              <w:rPr>
                <w:szCs w:val="22"/>
              </w:rPr>
              <w:t>Dump Trucks</w:t>
            </w:r>
          </w:p>
        </w:tc>
        <w:tc>
          <w:tcPr>
            <w:tcW w:w="3870" w:type="dxa"/>
          </w:tcPr>
          <w:p w14:paraId="353A0941" w14:textId="77777777" w:rsidR="004C222D" w:rsidRPr="00025EEA" w:rsidRDefault="004C222D" w:rsidP="00C70D36">
            <w:pPr>
              <w:rPr>
                <w:szCs w:val="22"/>
              </w:rPr>
            </w:pPr>
            <w:r w:rsidRPr="00025EEA">
              <w:rPr>
                <w:szCs w:val="22"/>
              </w:rPr>
              <w:t>3</w:t>
            </w:r>
          </w:p>
          <w:p w14:paraId="0E81CE98" w14:textId="77777777" w:rsidR="004C222D" w:rsidRPr="00025EEA" w:rsidRDefault="004C222D" w:rsidP="00C70D36">
            <w:pPr>
              <w:rPr>
                <w:szCs w:val="22"/>
              </w:rPr>
            </w:pPr>
            <w:r w:rsidRPr="00025EEA">
              <w:rPr>
                <w:szCs w:val="22"/>
              </w:rPr>
              <w:t>4</w:t>
            </w:r>
          </w:p>
        </w:tc>
      </w:tr>
      <w:tr w:rsidR="004C222D" w:rsidRPr="00025EEA" w14:paraId="10ED8048" w14:textId="77777777" w:rsidTr="00C70D36">
        <w:tc>
          <w:tcPr>
            <w:tcW w:w="2520" w:type="dxa"/>
          </w:tcPr>
          <w:p w14:paraId="2735C22E" w14:textId="77777777" w:rsidR="004C222D" w:rsidRPr="00025EEA" w:rsidRDefault="004C222D" w:rsidP="00C70D36">
            <w:pPr>
              <w:rPr>
                <w:szCs w:val="22"/>
              </w:rPr>
            </w:pPr>
            <w:proofErr w:type="gramStart"/>
            <w:r w:rsidRPr="00025EEA">
              <w:rPr>
                <w:szCs w:val="22"/>
              </w:rPr>
              <w:t>Other</w:t>
            </w:r>
            <w:proofErr w:type="gramEnd"/>
            <w:r w:rsidRPr="00025EEA">
              <w:rPr>
                <w:szCs w:val="22"/>
              </w:rPr>
              <w:t xml:space="preserve"> Local EMS</w:t>
            </w:r>
          </w:p>
        </w:tc>
        <w:tc>
          <w:tcPr>
            <w:tcW w:w="2880" w:type="dxa"/>
          </w:tcPr>
          <w:p w14:paraId="5467345A" w14:textId="77777777" w:rsidR="004C222D" w:rsidRPr="00025EEA" w:rsidRDefault="004C222D" w:rsidP="00C70D36">
            <w:pPr>
              <w:rPr>
                <w:szCs w:val="22"/>
              </w:rPr>
            </w:pPr>
            <w:r w:rsidRPr="00025EEA">
              <w:rPr>
                <w:szCs w:val="22"/>
              </w:rPr>
              <w:t>BLS</w:t>
            </w:r>
          </w:p>
          <w:p w14:paraId="16505224" w14:textId="77777777" w:rsidR="004C222D" w:rsidRPr="00025EEA" w:rsidRDefault="004C222D" w:rsidP="00C70D36">
            <w:pPr>
              <w:rPr>
                <w:szCs w:val="22"/>
              </w:rPr>
            </w:pPr>
          </w:p>
          <w:p w14:paraId="1FE4F300" w14:textId="77777777" w:rsidR="004C222D" w:rsidRPr="00025EEA" w:rsidRDefault="004C222D" w:rsidP="00C70D36">
            <w:pPr>
              <w:rPr>
                <w:szCs w:val="22"/>
              </w:rPr>
            </w:pPr>
            <w:r w:rsidRPr="00025EEA">
              <w:rPr>
                <w:szCs w:val="22"/>
              </w:rPr>
              <w:t>ALS</w:t>
            </w:r>
          </w:p>
        </w:tc>
        <w:tc>
          <w:tcPr>
            <w:tcW w:w="3870" w:type="dxa"/>
          </w:tcPr>
          <w:p w14:paraId="2D4B1826" w14:textId="77777777" w:rsidR="004C222D" w:rsidRDefault="004C222D" w:rsidP="00C70D36">
            <w:pPr>
              <w:rPr>
                <w:szCs w:val="22"/>
              </w:rPr>
            </w:pPr>
            <w:r w:rsidRPr="00025EEA">
              <w:rPr>
                <w:szCs w:val="22"/>
              </w:rPr>
              <w:t xml:space="preserve">5 units:  </w:t>
            </w:r>
            <w:proofErr w:type="spellStart"/>
            <w:r w:rsidRPr="00025EEA">
              <w:rPr>
                <w:szCs w:val="22"/>
              </w:rPr>
              <w:t>OBLS</w:t>
            </w:r>
            <w:proofErr w:type="spellEnd"/>
            <w:r w:rsidRPr="00025EEA">
              <w:rPr>
                <w:szCs w:val="22"/>
              </w:rPr>
              <w:t xml:space="preserve">-1, </w:t>
            </w:r>
            <w:proofErr w:type="spellStart"/>
            <w:r w:rsidRPr="00025EEA">
              <w:rPr>
                <w:szCs w:val="22"/>
              </w:rPr>
              <w:t>OBLS</w:t>
            </w:r>
            <w:proofErr w:type="spellEnd"/>
            <w:r w:rsidRPr="00025EEA">
              <w:rPr>
                <w:szCs w:val="22"/>
              </w:rPr>
              <w:t xml:space="preserve">-2, </w:t>
            </w:r>
            <w:proofErr w:type="spellStart"/>
            <w:r w:rsidRPr="00025EEA">
              <w:rPr>
                <w:szCs w:val="22"/>
              </w:rPr>
              <w:t>OBLS</w:t>
            </w:r>
            <w:proofErr w:type="spellEnd"/>
            <w:r w:rsidRPr="00025EEA">
              <w:rPr>
                <w:szCs w:val="22"/>
              </w:rPr>
              <w:t xml:space="preserve">-3, </w:t>
            </w:r>
            <w:proofErr w:type="spellStart"/>
            <w:r w:rsidRPr="00025EEA">
              <w:rPr>
                <w:szCs w:val="22"/>
              </w:rPr>
              <w:t>OBLS</w:t>
            </w:r>
            <w:proofErr w:type="spellEnd"/>
            <w:r w:rsidRPr="00025EEA">
              <w:rPr>
                <w:szCs w:val="22"/>
              </w:rPr>
              <w:t xml:space="preserve">-4, and </w:t>
            </w:r>
            <w:proofErr w:type="spellStart"/>
            <w:r w:rsidRPr="00025EEA">
              <w:rPr>
                <w:szCs w:val="22"/>
              </w:rPr>
              <w:t>OBLS</w:t>
            </w:r>
            <w:proofErr w:type="spellEnd"/>
            <w:r w:rsidRPr="00025EEA">
              <w:rPr>
                <w:szCs w:val="22"/>
              </w:rPr>
              <w:t>-5</w:t>
            </w:r>
          </w:p>
          <w:p w14:paraId="1891155E" w14:textId="77777777" w:rsidR="004C222D" w:rsidRPr="00025EEA" w:rsidRDefault="004C222D" w:rsidP="00C70D36">
            <w:pPr>
              <w:rPr>
                <w:szCs w:val="22"/>
              </w:rPr>
            </w:pPr>
            <w:r w:rsidRPr="00025EEA">
              <w:rPr>
                <w:szCs w:val="22"/>
              </w:rPr>
              <w:t xml:space="preserve">2 units:  </w:t>
            </w:r>
            <w:proofErr w:type="spellStart"/>
            <w:r w:rsidRPr="00025EEA">
              <w:rPr>
                <w:szCs w:val="22"/>
              </w:rPr>
              <w:t>OALS</w:t>
            </w:r>
            <w:proofErr w:type="spellEnd"/>
            <w:r w:rsidRPr="00025EEA">
              <w:rPr>
                <w:szCs w:val="22"/>
              </w:rPr>
              <w:t xml:space="preserve">-1 and </w:t>
            </w:r>
            <w:proofErr w:type="spellStart"/>
            <w:r w:rsidRPr="00025EEA">
              <w:rPr>
                <w:szCs w:val="22"/>
              </w:rPr>
              <w:t>OALS</w:t>
            </w:r>
            <w:proofErr w:type="spellEnd"/>
            <w:r w:rsidRPr="00025EEA">
              <w:rPr>
                <w:szCs w:val="22"/>
              </w:rPr>
              <w:t>-2</w:t>
            </w:r>
          </w:p>
        </w:tc>
      </w:tr>
      <w:tr w:rsidR="004C222D" w:rsidRPr="00025EEA" w14:paraId="4EDBB362" w14:textId="77777777" w:rsidTr="00C70D36">
        <w:tc>
          <w:tcPr>
            <w:tcW w:w="2520" w:type="dxa"/>
          </w:tcPr>
          <w:p w14:paraId="025F086D" w14:textId="77777777" w:rsidR="004C222D" w:rsidRPr="00025EEA" w:rsidRDefault="004C222D" w:rsidP="00C70D36">
            <w:pPr>
              <w:rPr>
                <w:szCs w:val="22"/>
              </w:rPr>
            </w:pPr>
            <w:r w:rsidRPr="00025EEA">
              <w:rPr>
                <w:szCs w:val="22"/>
              </w:rPr>
              <w:t>Other Local Resources</w:t>
            </w:r>
          </w:p>
        </w:tc>
        <w:tc>
          <w:tcPr>
            <w:tcW w:w="2880" w:type="dxa"/>
          </w:tcPr>
          <w:p w14:paraId="12D2EEE7" w14:textId="6D595157" w:rsidR="004C222D" w:rsidRPr="00025EEA" w:rsidRDefault="00E91C41" w:rsidP="00C70D36">
            <w:pPr>
              <w:rPr>
                <w:szCs w:val="22"/>
              </w:rPr>
            </w:pPr>
            <w:r>
              <w:rPr>
                <w:szCs w:val="22"/>
              </w:rPr>
              <w:t>Central City</w:t>
            </w:r>
            <w:r w:rsidR="004C222D" w:rsidRPr="00025EEA">
              <w:rPr>
                <w:szCs w:val="22"/>
              </w:rPr>
              <w:t>/Liberty County Regional Hazmat Team</w:t>
            </w:r>
          </w:p>
          <w:p w14:paraId="4123DB54" w14:textId="77777777" w:rsidR="004C222D" w:rsidRPr="00025EEA" w:rsidRDefault="004C222D" w:rsidP="00C70D36">
            <w:pPr>
              <w:rPr>
                <w:szCs w:val="22"/>
              </w:rPr>
            </w:pPr>
            <w:r w:rsidRPr="00025EEA">
              <w:rPr>
                <w:szCs w:val="22"/>
              </w:rPr>
              <w:t>School Buses</w:t>
            </w:r>
          </w:p>
          <w:p w14:paraId="17A1F3F8" w14:textId="77777777" w:rsidR="004C222D" w:rsidRPr="00025EEA" w:rsidRDefault="004C222D" w:rsidP="00C70D36">
            <w:pPr>
              <w:rPr>
                <w:szCs w:val="22"/>
              </w:rPr>
            </w:pPr>
            <w:r w:rsidRPr="00025EEA">
              <w:rPr>
                <w:szCs w:val="22"/>
              </w:rPr>
              <w:t>Electrical Utility Company</w:t>
            </w:r>
          </w:p>
          <w:p w14:paraId="3B192B63" w14:textId="77777777" w:rsidR="004C222D" w:rsidRPr="00025EEA" w:rsidRDefault="004C222D" w:rsidP="00C70D36">
            <w:pPr>
              <w:rPr>
                <w:szCs w:val="22"/>
              </w:rPr>
            </w:pPr>
            <w:r w:rsidRPr="00025EEA">
              <w:rPr>
                <w:szCs w:val="22"/>
              </w:rPr>
              <w:t>Gas Company</w:t>
            </w:r>
          </w:p>
        </w:tc>
        <w:tc>
          <w:tcPr>
            <w:tcW w:w="3870" w:type="dxa"/>
          </w:tcPr>
          <w:p w14:paraId="4FA25AF1" w14:textId="77777777" w:rsidR="004C222D" w:rsidRDefault="004C222D" w:rsidP="00C70D36">
            <w:pPr>
              <w:rPr>
                <w:szCs w:val="22"/>
              </w:rPr>
            </w:pPr>
          </w:p>
          <w:p w14:paraId="2287B18F" w14:textId="77777777" w:rsidR="004C222D" w:rsidRPr="00025EEA" w:rsidRDefault="004C222D" w:rsidP="00C70D36">
            <w:pPr>
              <w:rPr>
                <w:szCs w:val="22"/>
              </w:rPr>
            </w:pPr>
          </w:p>
          <w:p w14:paraId="4AB384E7" w14:textId="77777777" w:rsidR="004C222D" w:rsidRPr="00025EEA" w:rsidRDefault="004C222D" w:rsidP="00C70D36">
            <w:pPr>
              <w:rPr>
                <w:szCs w:val="22"/>
              </w:rPr>
            </w:pPr>
            <w:r w:rsidRPr="00025EEA">
              <w:rPr>
                <w:szCs w:val="22"/>
              </w:rPr>
              <w:t>1</w:t>
            </w:r>
          </w:p>
          <w:p w14:paraId="63FE7678" w14:textId="77777777" w:rsidR="004C222D" w:rsidRPr="00025EEA" w:rsidRDefault="004C222D" w:rsidP="00C70D36">
            <w:pPr>
              <w:rPr>
                <w:szCs w:val="22"/>
              </w:rPr>
            </w:pPr>
            <w:r w:rsidRPr="00025EEA">
              <w:rPr>
                <w:szCs w:val="22"/>
              </w:rPr>
              <w:t>12</w:t>
            </w:r>
          </w:p>
          <w:p w14:paraId="3413D0A8" w14:textId="77777777" w:rsidR="004C222D" w:rsidRPr="00025EEA" w:rsidRDefault="004C222D" w:rsidP="00C70D36">
            <w:pPr>
              <w:rPr>
                <w:szCs w:val="22"/>
              </w:rPr>
            </w:pPr>
            <w:r w:rsidRPr="00025EEA">
              <w:rPr>
                <w:szCs w:val="22"/>
              </w:rPr>
              <w:t>2</w:t>
            </w:r>
          </w:p>
          <w:p w14:paraId="7738888E" w14:textId="77777777" w:rsidR="004C222D" w:rsidRPr="00025EEA" w:rsidRDefault="004C222D" w:rsidP="00C70D36">
            <w:pPr>
              <w:rPr>
                <w:szCs w:val="22"/>
              </w:rPr>
            </w:pPr>
            <w:r w:rsidRPr="00025EEA">
              <w:rPr>
                <w:szCs w:val="22"/>
              </w:rPr>
              <w:t>4</w:t>
            </w:r>
          </w:p>
        </w:tc>
      </w:tr>
      <w:tr w:rsidR="004C222D" w:rsidRPr="00025EEA" w14:paraId="2F8719D9" w14:textId="77777777" w:rsidTr="00C70D36">
        <w:tc>
          <w:tcPr>
            <w:tcW w:w="2520" w:type="dxa"/>
          </w:tcPr>
          <w:p w14:paraId="5D7DA3EC" w14:textId="77777777" w:rsidR="004C222D" w:rsidRPr="00025EEA" w:rsidRDefault="004C222D" w:rsidP="00C70D36">
            <w:pPr>
              <w:rPr>
                <w:szCs w:val="22"/>
              </w:rPr>
            </w:pPr>
            <w:r w:rsidRPr="00025EEA">
              <w:rPr>
                <w:szCs w:val="22"/>
              </w:rPr>
              <w:t xml:space="preserve">Available through </w:t>
            </w:r>
            <w:r>
              <w:rPr>
                <w:szCs w:val="22"/>
              </w:rPr>
              <w:t>m</w:t>
            </w:r>
            <w:r w:rsidRPr="00025EEA">
              <w:rPr>
                <w:szCs w:val="22"/>
              </w:rPr>
              <w:t xml:space="preserve">utual </w:t>
            </w:r>
            <w:r>
              <w:rPr>
                <w:szCs w:val="22"/>
              </w:rPr>
              <w:t>a</w:t>
            </w:r>
            <w:r w:rsidRPr="00025EEA">
              <w:rPr>
                <w:szCs w:val="22"/>
              </w:rPr>
              <w:t xml:space="preserve">id with adjacent counties </w:t>
            </w:r>
            <w:r w:rsidRPr="00025EEA">
              <w:rPr>
                <w:szCs w:val="22"/>
              </w:rPr>
              <w:lastRenderedPageBreak/>
              <w:t>and their communities</w:t>
            </w:r>
          </w:p>
        </w:tc>
        <w:tc>
          <w:tcPr>
            <w:tcW w:w="2880" w:type="dxa"/>
          </w:tcPr>
          <w:p w14:paraId="38066F19" w14:textId="77777777" w:rsidR="004C222D" w:rsidRPr="00025EEA" w:rsidRDefault="004C222D" w:rsidP="00C70D36">
            <w:pPr>
              <w:rPr>
                <w:szCs w:val="22"/>
              </w:rPr>
            </w:pPr>
            <w:r w:rsidRPr="00025EEA">
              <w:rPr>
                <w:szCs w:val="22"/>
              </w:rPr>
              <w:lastRenderedPageBreak/>
              <w:t>Engine Company</w:t>
            </w:r>
          </w:p>
          <w:p w14:paraId="69E0EE2B" w14:textId="77777777" w:rsidR="004C222D" w:rsidRPr="00025EEA" w:rsidRDefault="004C222D" w:rsidP="00C70D36">
            <w:pPr>
              <w:rPr>
                <w:szCs w:val="22"/>
              </w:rPr>
            </w:pPr>
            <w:r w:rsidRPr="00025EEA">
              <w:rPr>
                <w:szCs w:val="22"/>
              </w:rPr>
              <w:t>Truck Company</w:t>
            </w:r>
          </w:p>
          <w:p w14:paraId="751DCA86" w14:textId="77777777" w:rsidR="004C222D" w:rsidRPr="00025EEA" w:rsidRDefault="004C222D" w:rsidP="00C70D36">
            <w:pPr>
              <w:rPr>
                <w:szCs w:val="22"/>
              </w:rPr>
            </w:pPr>
            <w:r w:rsidRPr="00025EEA">
              <w:rPr>
                <w:szCs w:val="22"/>
              </w:rPr>
              <w:t>Patrol Car</w:t>
            </w:r>
          </w:p>
          <w:p w14:paraId="12EF6DE5" w14:textId="77777777" w:rsidR="004C222D" w:rsidRPr="00025EEA" w:rsidRDefault="004C222D" w:rsidP="00C70D36">
            <w:pPr>
              <w:rPr>
                <w:szCs w:val="22"/>
              </w:rPr>
            </w:pPr>
            <w:r w:rsidRPr="00025EEA">
              <w:rPr>
                <w:szCs w:val="22"/>
              </w:rPr>
              <w:t>County Dump Truck</w:t>
            </w:r>
          </w:p>
          <w:p w14:paraId="06579D5F" w14:textId="77777777" w:rsidR="004C222D" w:rsidRPr="00025EEA" w:rsidRDefault="004C222D" w:rsidP="00C70D36">
            <w:pPr>
              <w:rPr>
                <w:szCs w:val="22"/>
              </w:rPr>
            </w:pPr>
            <w:r w:rsidRPr="00025EEA">
              <w:rPr>
                <w:szCs w:val="22"/>
              </w:rPr>
              <w:lastRenderedPageBreak/>
              <w:t>Front-End Loader</w:t>
            </w:r>
          </w:p>
          <w:p w14:paraId="6A3CFB4F" w14:textId="77777777" w:rsidR="004C222D" w:rsidRPr="00025EEA" w:rsidRDefault="004C222D" w:rsidP="00C70D36">
            <w:pPr>
              <w:rPr>
                <w:szCs w:val="22"/>
              </w:rPr>
            </w:pPr>
            <w:r w:rsidRPr="00025EEA">
              <w:rPr>
                <w:szCs w:val="22"/>
              </w:rPr>
              <w:t>Bulldozer</w:t>
            </w:r>
          </w:p>
          <w:p w14:paraId="4081EF93" w14:textId="77777777" w:rsidR="004C222D" w:rsidRPr="00025EEA" w:rsidRDefault="004C222D" w:rsidP="00C70D36">
            <w:pPr>
              <w:rPr>
                <w:szCs w:val="22"/>
              </w:rPr>
            </w:pPr>
            <w:r w:rsidRPr="00025EEA">
              <w:rPr>
                <w:szCs w:val="22"/>
              </w:rPr>
              <w:t>Crime Scene Investigation</w:t>
            </w:r>
          </w:p>
          <w:p w14:paraId="53D0A721" w14:textId="77777777" w:rsidR="004C222D" w:rsidRPr="00025EEA" w:rsidRDefault="004C222D" w:rsidP="00C70D36">
            <w:pPr>
              <w:rPr>
                <w:szCs w:val="22"/>
              </w:rPr>
            </w:pPr>
            <w:r w:rsidRPr="00025EEA">
              <w:rPr>
                <w:szCs w:val="22"/>
              </w:rPr>
              <w:t>County and State Engineer</w:t>
            </w:r>
          </w:p>
        </w:tc>
        <w:tc>
          <w:tcPr>
            <w:tcW w:w="3870" w:type="dxa"/>
          </w:tcPr>
          <w:p w14:paraId="06A876D5" w14:textId="77777777" w:rsidR="004C222D" w:rsidRPr="00025EEA" w:rsidRDefault="004C222D" w:rsidP="00C70D36">
            <w:pPr>
              <w:rPr>
                <w:szCs w:val="22"/>
              </w:rPr>
            </w:pPr>
            <w:r w:rsidRPr="00025EEA">
              <w:rPr>
                <w:szCs w:val="22"/>
              </w:rPr>
              <w:lastRenderedPageBreak/>
              <w:t>6</w:t>
            </w:r>
          </w:p>
          <w:p w14:paraId="07E374B1" w14:textId="77777777" w:rsidR="004C222D" w:rsidRPr="00025EEA" w:rsidRDefault="004C222D" w:rsidP="00C70D36">
            <w:pPr>
              <w:rPr>
                <w:szCs w:val="22"/>
              </w:rPr>
            </w:pPr>
            <w:r w:rsidRPr="00025EEA">
              <w:rPr>
                <w:szCs w:val="22"/>
              </w:rPr>
              <w:t>4</w:t>
            </w:r>
          </w:p>
          <w:p w14:paraId="3C005D54" w14:textId="77777777" w:rsidR="004C222D" w:rsidRPr="00025EEA" w:rsidRDefault="004C222D" w:rsidP="00C70D36">
            <w:pPr>
              <w:rPr>
                <w:szCs w:val="22"/>
              </w:rPr>
            </w:pPr>
            <w:r w:rsidRPr="00025EEA">
              <w:rPr>
                <w:szCs w:val="22"/>
              </w:rPr>
              <w:t>12</w:t>
            </w:r>
          </w:p>
          <w:p w14:paraId="75092DBD" w14:textId="77777777" w:rsidR="004C222D" w:rsidRPr="00025EEA" w:rsidRDefault="004C222D" w:rsidP="00C70D36">
            <w:pPr>
              <w:rPr>
                <w:szCs w:val="22"/>
              </w:rPr>
            </w:pPr>
            <w:r w:rsidRPr="00025EEA">
              <w:rPr>
                <w:szCs w:val="22"/>
              </w:rPr>
              <w:t>5</w:t>
            </w:r>
          </w:p>
          <w:p w14:paraId="7C2C9DC6" w14:textId="77777777" w:rsidR="004C222D" w:rsidRPr="00025EEA" w:rsidRDefault="004C222D" w:rsidP="00C70D36">
            <w:pPr>
              <w:rPr>
                <w:szCs w:val="22"/>
              </w:rPr>
            </w:pPr>
            <w:r w:rsidRPr="00025EEA">
              <w:rPr>
                <w:szCs w:val="22"/>
              </w:rPr>
              <w:lastRenderedPageBreak/>
              <w:t>2</w:t>
            </w:r>
          </w:p>
          <w:p w14:paraId="56ADA758" w14:textId="77777777" w:rsidR="004C222D" w:rsidRPr="00025EEA" w:rsidRDefault="004C222D" w:rsidP="00C70D36">
            <w:pPr>
              <w:rPr>
                <w:szCs w:val="22"/>
              </w:rPr>
            </w:pPr>
            <w:r w:rsidRPr="00025EEA">
              <w:rPr>
                <w:szCs w:val="22"/>
              </w:rPr>
              <w:t>2</w:t>
            </w:r>
          </w:p>
          <w:p w14:paraId="5EF9C2E5" w14:textId="77777777" w:rsidR="004C222D" w:rsidRPr="00025EEA" w:rsidRDefault="004C222D" w:rsidP="00C70D36">
            <w:pPr>
              <w:rPr>
                <w:szCs w:val="22"/>
              </w:rPr>
            </w:pPr>
            <w:r w:rsidRPr="00025EEA">
              <w:rPr>
                <w:szCs w:val="22"/>
              </w:rPr>
              <w:t>1 unit</w:t>
            </w:r>
          </w:p>
          <w:p w14:paraId="2EB6A28F" w14:textId="77777777" w:rsidR="004C222D" w:rsidRPr="00025EEA" w:rsidRDefault="004C222D" w:rsidP="00C70D36">
            <w:pPr>
              <w:rPr>
                <w:szCs w:val="22"/>
              </w:rPr>
            </w:pPr>
            <w:r w:rsidRPr="00025EEA">
              <w:rPr>
                <w:szCs w:val="22"/>
              </w:rPr>
              <w:t>3</w:t>
            </w:r>
          </w:p>
        </w:tc>
      </w:tr>
    </w:tbl>
    <w:p w14:paraId="302124FA" w14:textId="77777777" w:rsidR="00C2345F" w:rsidRDefault="00C2345F" w:rsidP="004C222D">
      <w:pPr>
        <w:pStyle w:val="boldtext"/>
        <w:rPr>
          <w:szCs w:val="24"/>
        </w:rPr>
      </w:pPr>
    </w:p>
    <w:p w14:paraId="696E5E10" w14:textId="187A8A87" w:rsidR="004C222D" w:rsidRPr="004C222D" w:rsidRDefault="004C222D" w:rsidP="004C222D">
      <w:pPr>
        <w:pStyle w:val="boldtext"/>
        <w:rPr>
          <w:szCs w:val="24"/>
        </w:rPr>
      </w:pPr>
      <w:r w:rsidRPr="004C222D">
        <w:rPr>
          <w:szCs w:val="24"/>
        </w:rPr>
        <w:t>Additional Available Resources:</w:t>
      </w:r>
    </w:p>
    <w:p w14:paraId="4D63FF6C" w14:textId="77777777" w:rsidR="00050803" w:rsidRDefault="00050803" w:rsidP="004C222D">
      <w:pPr>
        <w:pStyle w:val="boldtext"/>
        <w:ind w:left="720"/>
        <w:rPr>
          <w:szCs w:val="24"/>
        </w:rPr>
      </w:pPr>
    </w:p>
    <w:p w14:paraId="1BE8DD5F" w14:textId="45684D23" w:rsidR="004C222D" w:rsidRPr="004C222D" w:rsidRDefault="004C222D" w:rsidP="004C222D">
      <w:pPr>
        <w:pStyle w:val="boldtext"/>
        <w:ind w:left="720"/>
        <w:rPr>
          <w:szCs w:val="24"/>
        </w:rPr>
      </w:pPr>
      <w:r w:rsidRPr="004C222D">
        <w:rPr>
          <w:szCs w:val="24"/>
        </w:rPr>
        <w:t>National Guard:</w:t>
      </w:r>
    </w:p>
    <w:p w14:paraId="4F814AD2" w14:textId="77777777" w:rsidR="004C222D" w:rsidRPr="004C222D" w:rsidRDefault="004C222D" w:rsidP="004C222D">
      <w:pPr>
        <w:ind w:left="720"/>
        <w:rPr>
          <w:szCs w:val="24"/>
        </w:rPr>
      </w:pPr>
    </w:p>
    <w:p w14:paraId="2E2034CE" w14:textId="77777777" w:rsidR="004C222D" w:rsidRPr="004C222D" w:rsidRDefault="004C222D" w:rsidP="004C222D">
      <w:pPr>
        <w:ind w:left="720"/>
        <w:rPr>
          <w:szCs w:val="24"/>
        </w:rPr>
      </w:pPr>
      <w:r w:rsidRPr="004C222D">
        <w:rPr>
          <w:szCs w:val="24"/>
        </w:rPr>
        <w:t>80 personnel</w:t>
      </w:r>
    </w:p>
    <w:p w14:paraId="24968680" w14:textId="77777777" w:rsidR="004C222D" w:rsidRPr="004C222D" w:rsidRDefault="004C222D" w:rsidP="004C222D">
      <w:pPr>
        <w:ind w:left="720"/>
        <w:rPr>
          <w:szCs w:val="24"/>
        </w:rPr>
      </w:pPr>
      <w:r w:rsidRPr="004C222D">
        <w:rPr>
          <w:szCs w:val="24"/>
        </w:rPr>
        <w:t>5 five-ton trucks</w:t>
      </w:r>
    </w:p>
    <w:p w14:paraId="3DB290CD" w14:textId="77777777" w:rsidR="004C222D" w:rsidRPr="004C222D" w:rsidRDefault="004C222D" w:rsidP="004C222D">
      <w:pPr>
        <w:ind w:left="720"/>
        <w:rPr>
          <w:szCs w:val="24"/>
        </w:rPr>
      </w:pPr>
      <w:r w:rsidRPr="004C222D">
        <w:rPr>
          <w:szCs w:val="24"/>
        </w:rPr>
        <w:t>1 engineer unit with 8 personnel</w:t>
      </w:r>
    </w:p>
    <w:p w14:paraId="0669DA13" w14:textId="77777777" w:rsidR="004C222D" w:rsidRPr="004C222D" w:rsidRDefault="004C222D" w:rsidP="004C222D">
      <w:pPr>
        <w:ind w:left="720"/>
        <w:rPr>
          <w:szCs w:val="24"/>
        </w:rPr>
      </w:pPr>
      <w:r w:rsidRPr="004C222D">
        <w:rPr>
          <w:szCs w:val="24"/>
        </w:rPr>
        <w:t>2 heavy front-end loaders</w:t>
      </w:r>
    </w:p>
    <w:p w14:paraId="25DFB6F6" w14:textId="77777777" w:rsidR="004C222D" w:rsidRPr="004C222D" w:rsidRDefault="004C222D" w:rsidP="004C222D">
      <w:pPr>
        <w:ind w:left="720"/>
        <w:rPr>
          <w:szCs w:val="24"/>
        </w:rPr>
      </w:pPr>
      <w:r w:rsidRPr="004C222D">
        <w:rPr>
          <w:szCs w:val="24"/>
        </w:rPr>
        <w:t>1 bulldozer</w:t>
      </w:r>
    </w:p>
    <w:p w14:paraId="127ACDB7" w14:textId="77777777" w:rsidR="004C222D" w:rsidRPr="004C222D" w:rsidRDefault="004C222D" w:rsidP="004C222D">
      <w:pPr>
        <w:ind w:left="720"/>
        <w:rPr>
          <w:szCs w:val="24"/>
        </w:rPr>
      </w:pPr>
    </w:p>
    <w:p w14:paraId="0C32B0DD" w14:textId="77777777" w:rsidR="004C222D" w:rsidRPr="004C222D" w:rsidRDefault="004C222D" w:rsidP="004C222D">
      <w:pPr>
        <w:pStyle w:val="boldtext"/>
        <w:ind w:left="720"/>
        <w:rPr>
          <w:szCs w:val="24"/>
        </w:rPr>
      </w:pPr>
      <w:r w:rsidRPr="004C222D">
        <w:rPr>
          <w:szCs w:val="24"/>
        </w:rPr>
        <w:t>Air Operations:</w:t>
      </w:r>
    </w:p>
    <w:p w14:paraId="0FB7B76D" w14:textId="77777777" w:rsidR="004C222D" w:rsidRPr="004C222D" w:rsidRDefault="004C222D" w:rsidP="004C222D">
      <w:pPr>
        <w:ind w:left="720"/>
        <w:rPr>
          <w:szCs w:val="24"/>
        </w:rPr>
      </w:pPr>
    </w:p>
    <w:p w14:paraId="1604795D" w14:textId="77777777" w:rsidR="004C222D" w:rsidRPr="004C222D" w:rsidRDefault="004C222D" w:rsidP="004C222D">
      <w:pPr>
        <w:ind w:left="720"/>
        <w:rPr>
          <w:szCs w:val="24"/>
        </w:rPr>
      </w:pPr>
      <w:r w:rsidRPr="004C222D">
        <w:rPr>
          <w:szCs w:val="24"/>
        </w:rPr>
        <w:t>2 helicopters and support assets capable of basic medical transport</w:t>
      </w:r>
    </w:p>
    <w:p w14:paraId="44B09111" w14:textId="77777777" w:rsidR="004C222D" w:rsidRPr="004C222D" w:rsidRDefault="004C222D" w:rsidP="004C222D">
      <w:pPr>
        <w:ind w:left="720"/>
        <w:rPr>
          <w:szCs w:val="24"/>
        </w:rPr>
      </w:pPr>
      <w:r w:rsidRPr="004C222D">
        <w:rPr>
          <w:szCs w:val="24"/>
        </w:rPr>
        <w:t>3 State Police helicopters, MEDEVAC equipped</w:t>
      </w:r>
    </w:p>
    <w:p w14:paraId="44BA206D" w14:textId="77777777" w:rsidR="004C222D" w:rsidRPr="004C222D" w:rsidRDefault="004C222D" w:rsidP="004C222D">
      <w:pPr>
        <w:ind w:left="720"/>
        <w:rPr>
          <w:szCs w:val="24"/>
        </w:rPr>
      </w:pPr>
    </w:p>
    <w:p w14:paraId="337ADAFA" w14:textId="77777777" w:rsidR="004C222D" w:rsidRPr="004C222D" w:rsidRDefault="004C222D" w:rsidP="004C222D">
      <w:pPr>
        <w:pStyle w:val="boldtext"/>
        <w:ind w:left="720"/>
        <w:rPr>
          <w:szCs w:val="24"/>
        </w:rPr>
      </w:pPr>
      <w:r w:rsidRPr="004C222D">
        <w:rPr>
          <w:szCs w:val="24"/>
        </w:rPr>
        <w:t>State Police:</w:t>
      </w:r>
    </w:p>
    <w:p w14:paraId="0B2F7972" w14:textId="77777777" w:rsidR="004C222D" w:rsidRPr="004C222D" w:rsidRDefault="004C222D" w:rsidP="004C222D">
      <w:pPr>
        <w:ind w:left="720"/>
        <w:rPr>
          <w:szCs w:val="24"/>
        </w:rPr>
      </w:pPr>
    </w:p>
    <w:p w14:paraId="3752CEF9" w14:textId="77777777" w:rsidR="004C222D" w:rsidRPr="004C222D" w:rsidRDefault="004C222D" w:rsidP="004C222D">
      <w:pPr>
        <w:ind w:left="720"/>
        <w:rPr>
          <w:szCs w:val="24"/>
        </w:rPr>
      </w:pPr>
      <w:r w:rsidRPr="004C222D">
        <w:rPr>
          <w:szCs w:val="24"/>
        </w:rPr>
        <w:t>15 marked units</w:t>
      </w:r>
    </w:p>
    <w:p w14:paraId="7EDB0803" w14:textId="77777777" w:rsidR="004C222D" w:rsidRPr="004C222D" w:rsidRDefault="004C222D" w:rsidP="004C222D">
      <w:pPr>
        <w:ind w:left="720"/>
        <w:rPr>
          <w:szCs w:val="24"/>
        </w:rPr>
      </w:pPr>
      <w:r w:rsidRPr="004C222D">
        <w:rPr>
          <w:szCs w:val="24"/>
        </w:rPr>
        <w:t>Hazardous Materials Response Team</w:t>
      </w:r>
    </w:p>
    <w:p w14:paraId="33CF47F6" w14:textId="77777777" w:rsidR="004C222D" w:rsidRPr="004C222D" w:rsidRDefault="004C222D" w:rsidP="004C222D">
      <w:pPr>
        <w:ind w:left="720"/>
        <w:rPr>
          <w:szCs w:val="24"/>
        </w:rPr>
      </w:pPr>
    </w:p>
    <w:p w14:paraId="32087F5C" w14:textId="77777777" w:rsidR="004C222D" w:rsidRPr="004C222D" w:rsidRDefault="004C222D" w:rsidP="004C222D">
      <w:pPr>
        <w:pStyle w:val="boldtext"/>
        <w:ind w:left="720"/>
        <w:rPr>
          <w:szCs w:val="24"/>
        </w:rPr>
      </w:pPr>
      <w:r w:rsidRPr="004C222D">
        <w:rPr>
          <w:szCs w:val="24"/>
        </w:rPr>
        <w:t>Incident Communications:</w:t>
      </w:r>
    </w:p>
    <w:p w14:paraId="0B0AC1D8" w14:textId="77777777" w:rsidR="004C222D" w:rsidRPr="004C222D" w:rsidRDefault="004C222D" w:rsidP="004C222D">
      <w:pPr>
        <w:ind w:left="720"/>
        <w:rPr>
          <w:szCs w:val="24"/>
        </w:rPr>
      </w:pPr>
    </w:p>
    <w:p w14:paraId="36BB31A5" w14:textId="08C878D9" w:rsidR="004C222D" w:rsidRPr="004C222D" w:rsidRDefault="00E91C41" w:rsidP="004C222D">
      <w:pPr>
        <w:ind w:left="720"/>
        <w:rPr>
          <w:szCs w:val="24"/>
        </w:rPr>
      </w:pPr>
      <w:r>
        <w:rPr>
          <w:szCs w:val="24"/>
        </w:rPr>
        <w:t>Central City</w:t>
      </w:r>
      <w:r w:rsidR="004C222D" w:rsidRPr="004C222D">
        <w:rPr>
          <w:szCs w:val="24"/>
        </w:rPr>
        <w:t xml:space="preserve"> and Liberty County have a shared 800-</w:t>
      </w:r>
      <w:proofErr w:type="spellStart"/>
      <w:r w:rsidR="004C222D" w:rsidRPr="004C222D">
        <w:rPr>
          <w:szCs w:val="24"/>
        </w:rPr>
        <w:t>mHz</w:t>
      </w:r>
      <w:proofErr w:type="spellEnd"/>
      <w:r w:rsidR="004C222D" w:rsidRPr="004C222D">
        <w:rPr>
          <w:szCs w:val="24"/>
        </w:rPr>
        <w:t xml:space="preserve"> radio system.  Talk Groups include:</w:t>
      </w:r>
    </w:p>
    <w:p w14:paraId="466C46EE" w14:textId="77777777" w:rsidR="004C222D" w:rsidRPr="004C222D" w:rsidRDefault="004C222D" w:rsidP="004C222D">
      <w:pPr>
        <w:ind w:left="720"/>
        <w:rPr>
          <w:szCs w:val="24"/>
        </w:rPr>
      </w:pPr>
    </w:p>
    <w:p w14:paraId="42E9F6F2" w14:textId="77777777" w:rsidR="004C222D" w:rsidRPr="004C222D" w:rsidRDefault="004C222D" w:rsidP="004C36C3">
      <w:pPr>
        <w:pStyle w:val="Bullets"/>
      </w:pPr>
      <w:r w:rsidRPr="004C222D">
        <w:t>Fire:  Talk Groups 1, 2, 3</w:t>
      </w:r>
    </w:p>
    <w:p w14:paraId="24B37DA1" w14:textId="77777777" w:rsidR="004C222D" w:rsidRPr="004C222D" w:rsidRDefault="004C222D" w:rsidP="004C36C3">
      <w:pPr>
        <w:pStyle w:val="Bullets"/>
      </w:pPr>
      <w:r w:rsidRPr="004C222D">
        <w:t>Law Enforcement:  Talk Groups 4, 5, 6</w:t>
      </w:r>
    </w:p>
    <w:p w14:paraId="14E7498E" w14:textId="77777777" w:rsidR="004C222D" w:rsidRPr="004C222D" w:rsidRDefault="004C222D" w:rsidP="004C36C3">
      <w:pPr>
        <w:pStyle w:val="Bullets"/>
      </w:pPr>
      <w:r w:rsidRPr="004C222D">
        <w:t>EMS:  Talk Groups 7, 8</w:t>
      </w:r>
    </w:p>
    <w:p w14:paraId="07FD8BAE" w14:textId="77777777" w:rsidR="004C222D" w:rsidRPr="004C222D" w:rsidRDefault="004C222D" w:rsidP="004C36C3">
      <w:pPr>
        <w:pStyle w:val="Bullets"/>
      </w:pPr>
      <w:r w:rsidRPr="004C222D">
        <w:t>Regional Mutual Aid:  Talk Groups 9, 10</w:t>
      </w:r>
    </w:p>
    <w:p w14:paraId="24E44371" w14:textId="77777777" w:rsidR="004C222D" w:rsidRPr="004C222D" w:rsidRDefault="004C222D" w:rsidP="004C36C3">
      <w:pPr>
        <w:pStyle w:val="Bullets"/>
      </w:pPr>
      <w:r w:rsidRPr="004C222D">
        <w:t>State Mutual Aid:  Talk Group 11</w:t>
      </w:r>
    </w:p>
    <w:p w14:paraId="63FC067D" w14:textId="77777777" w:rsidR="004C222D" w:rsidRPr="004C222D" w:rsidRDefault="004C222D" w:rsidP="004C222D">
      <w:pPr>
        <w:ind w:left="720"/>
        <w:rPr>
          <w:szCs w:val="24"/>
        </w:rPr>
      </w:pPr>
    </w:p>
    <w:p w14:paraId="5691CB57" w14:textId="77777777" w:rsidR="004C222D" w:rsidRPr="004C222D" w:rsidRDefault="004C222D" w:rsidP="004C222D">
      <w:pPr>
        <w:ind w:left="720"/>
        <w:rPr>
          <w:szCs w:val="24"/>
        </w:rPr>
      </w:pPr>
      <w:r w:rsidRPr="004C222D">
        <w:rPr>
          <w:szCs w:val="24"/>
        </w:rPr>
        <w:t>The railroad company does not share a radio frequency or talk group with any of the above.</w:t>
      </w:r>
    </w:p>
    <w:p w14:paraId="3232B1F5" w14:textId="77777777" w:rsidR="004C222D" w:rsidRPr="004C222D" w:rsidRDefault="004C222D" w:rsidP="004C222D">
      <w:pPr>
        <w:ind w:left="720"/>
        <w:rPr>
          <w:szCs w:val="24"/>
        </w:rPr>
      </w:pPr>
    </w:p>
    <w:p w14:paraId="5DE1C650" w14:textId="79BAFD8D" w:rsidR="00C2345F" w:rsidRDefault="00E91C41" w:rsidP="004C222D">
      <w:pPr>
        <w:ind w:left="720"/>
        <w:rPr>
          <w:szCs w:val="24"/>
        </w:rPr>
      </w:pPr>
      <w:r>
        <w:rPr>
          <w:szCs w:val="24"/>
        </w:rPr>
        <w:lastRenderedPageBreak/>
        <w:t>Central City</w:t>
      </w:r>
      <w:r w:rsidR="004C222D" w:rsidRPr="004C222D">
        <w:rPr>
          <w:szCs w:val="24"/>
        </w:rPr>
        <w:t xml:space="preserve"> General Hospital is 10 minutes flight time, 45 minutes driving time away from the incident.  Operations have kept 1 ALS and 3 BLS ambulances in Staging.</w:t>
      </w:r>
    </w:p>
    <w:p w14:paraId="2B940175" w14:textId="77777777" w:rsidR="00B3509F" w:rsidRDefault="00B3509F" w:rsidP="00431EB9">
      <w:pPr>
        <w:keepNext/>
        <w:widowControl w:val="0"/>
        <w:autoSpaceDE w:val="0"/>
        <w:autoSpaceDN w:val="0"/>
        <w:adjustRightInd w:val="0"/>
        <w:spacing w:after="60"/>
        <w:jc w:val="center"/>
        <w:outlineLvl w:val="1"/>
        <w:rPr>
          <w:rFonts w:eastAsia="Times New Roman"/>
          <w:b/>
          <w:caps/>
          <w:sz w:val="28"/>
          <w:szCs w:val="24"/>
        </w:rPr>
      </w:pPr>
    </w:p>
    <w:p w14:paraId="383E3BF8" w14:textId="1318702C" w:rsidR="00431EB9" w:rsidRDefault="00431EB9" w:rsidP="00431EB9">
      <w:pPr>
        <w:keepNext/>
        <w:widowControl w:val="0"/>
        <w:autoSpaceDE w:val="0"/>
        <w:autoSpaceDN w:val="0"/>
        <w:adjustRightInd w:val="0"/>
        <w:spacing w:after="60"/>
        <w:jc w:val="center"/>
        <w:outlineLvl w:val="1"/>
        <w:rPr>
          <w:rFonts w:eastAsia="Times New Roman"/>
          <w:b/>
          <w:caps/>
          <w:sz w:val="28"/>
          <w:szCs w:val="24"/>
        </w:rPr>
      </w:pPr>
      <w:r w:rsidRPr="008009A6">
        <w:rPr>
          <w:rFonts w:eastAsia="Times New Roman"/>
          <w:b/>
          <w:caps/>
          <w:sz w:val="28"/>
          <w:szCs w:val="24"/>
        </w:rPr>
        <w:t>OPERATIONAL PLANNING WORKSHEET (</w:t>
      </w:r>
      <w:r w:rsidR="004A4A22">
        <w:rPr>
          <w:rFonts w:eastAsia="Times New Roman"/>
          <w:b/>
          <w:caps/>
          <w:sz w:val="28"/>
          <w:szCs w:val="24"/>
        </w:rPr>
        <w:t>ICS Form 2</w:t>
      </w:r>
      <w:r w:rsidRPr="008009A6">
        <w:rPr>
          <w:rFonts w:eastAsia="Times New Roman"/>
          <w:b/>
          <w:caps/>
          <w:sz w:val="28"/>
          <w:szCs w:val="24"/>
        </w:rPr>
        <w:t>15)</w:t>
      </w:r>
    </w:p>
    <w:p w14:paraId="0843E77D" w14:textId="77777777" w:rsidR="00431EB9" w:rsidRDefault="00431EB9" w:rsidP="00050803">
      <w:pPr>
        <w:pStyle w:val="Heading3"/>
        <w:spacing w:before="0" w:after="0"/>
      </w:pPr>
    </w:p>
    <w:p w14:paraId="411337DB" w14:textId="3020D483" w:rsidR="00A816BD" w:rsidRPr="008009A6" w:rsidRDefault="00A816BD" w:rsidP="004526BC">
      <w:pPr>
        <w:pStyle w:val="Heading3"/>
      </w:pPr>
      <w:r w:rsidRPr="008009A6">
        <w:t xml:space="preserve">Partially </w:t>
      </w:r>
      <w:r w:rsidR="004526BC">
        <w:t>C</w:t>
      </w:r>
      <w:r w:rsidRPr="008009A6">
        <w:t>ompleted ICS Form 215</w:t>
      </w:r>
      <w:r w:rsidR="008009A6">
        <w:t>:</w:t>
      </w:r>
    </w:p>
    <w:p w14:paraId="472B8183" w14:textId="5806FEA0" w:rsidR="00383F49" w:rsidRDefault="00B327D3" w:rsidP="00B327D3">
      <w:r>
        <w:t xml:space="preserve">Refer to </w:t>
      </w:r>
      <w:r w:rsidR="002A03D2">
        <w:t>ICS_300</w:t>
      </w:r>
      <w:r>
        <w:t>_AAM_</w:t>
      </w:r>
      <w:r w:rsidR="00F440E9">
        <w:t>CCHS</w:t>
      </w:r>
      <w:r>
        <w:t>_ICS_Form_215.pdf</w:t>
      </w:r>
    </w:p>
    <w:p w14:paraId="17E8C9B8" w14:textId="77777777" w:rsidR="00431EB9" w:rsidRDefault="00431EB9" w:rsidP="00050803">
      <w:pPr>
        <w:pStyle w:val="Heading3"/>
      </w:pPr>
    </w:p>
    <w:p w14:paraId="16E81D11" w14:textId="30145AB6" w:rsidR="004E737D" w:rsidRPr="008009A6" w:rsidRDefault="004E737D" w:rsidP="00050803">
      <w:pPr>
        <w:pStyle w:val="Heading3"/>
      </w:pPr>
      <w:r>
        <w:t>Blank</w:t>
      </w:r>
      <w:r w:rsidRPr="008009A6">
        <w:t xml:space="preserve"> ICS Form </w:t>
      </w:r>
      <w:proofErr w:type="spellStart"/>
      <w:r w:rsidRPr="008009A6">
        <w:t>215</w:t>
      </w:r>
      <w:r>
        <w:t>A</w:t>
      </w:r>
      <w:proofErr w:type="spellEnd"/>
      <w:r>
        <w:t>:</w:t>
      </w:r>
    </w:p>
    <w:p w14:paraId="218F4B93" w14:textId="3A29B069" w:rsidR="00383F49" w:rsidRDefault="00383F49" w:rsidP="00383F49">
      <w:r>
        <w:t xml:space="preserve">Refer to </w:t>
      </w:r>
      <w:r w:rsidR="002A03D2">
        <w:t>ICS_300</w:t>
      </w:r>
      <w:r>
        <w:t>_AAM_</w:t>
      </w:r>
      <w:r w:rsidR="00F440E9">
        <w:t>CCHS</w:t>
      </w:r>
      <w:r>
        <w:t>_ICS_Form_215A.pdf</w:t>
      </w:r>
    </w:p>
    <w:p w14:paraId="2EB631C7" w14:textId="77777777" w:rsidR="00B3509F" w:rsidRDefault="00B3509F" w:rsidP="00676C55">
      <w:pPr>
        <w:autoSpaceDE w:val="0"/>
        <w:autoSpaceDN w:val="0"/>
        <w:adjustRightInd w:val="0"/>
        <w:rPr>
          <w:rFonts w:cs="Arial"/>
          <w:b/>
          <w:bCs/>
          <w:szCs w:val="24"/>
        </w:rPr>
      </w:pPr>
    </w:p>
    <w:p w14:paraId="425F0AAD" w14:textId="6808A531" w:rsidR="00676C55" w:rsidRPr="00FE2FA9" w:rsidRDefault="00676C55" w:rsidP="00676C55">
      <w:pPr>
        <w:autoSpaceDE w:val="0"/>
        <w:autoSpaceDN w:val="0"/>
        <w:adjustRightInd w:val="0"/>
        <w:rPr>
          <w:rFonts w:cs="Arial"/>
          <w:b/>
          <w:bCs/>
          <w:szCs w:val="24"/>
        </w:rPr>
      </w:pPr>
      <w:r w:rsidRPr="00FE2FA9">
        <w:rPr>
          <w:rFonts w:cs="Arial"/>
          <w:b/>
          <w:bCs/>
          <w:szCs w:val="24"/>
        </w:rPr>
        <w:t>Your Notes</w:t>
      </w:r>
      <w:r>
        <w:rPr>
          <w:rFonts w:cs="Arial"/>
          <w:b/>
          <w:bCs/>
          <w:szCs w:val="24"/>
        </w:rPr>
        <w:t>:</w:t>
      </w:r>
    </w:p>
    <w:p w14:paraId="53295667" w14:textId="77777777" w:rsidR="00676C55" w:rsidRPr="00E7435F" w:rsidRDefault="00676C55" w:rsidP="00676C55">
      <w:pPr>
        <w:spacing w:before="5000"/>
        <w:rPr>
          <w:rFonts w:eastAsia="Times New Roman" w:cs="Arial"/>
          <w:b/>
          <w:caps/>
          <w:szCs w:val="24"/>
          <w:shd w:val="clear" w:color="auto" w:fill="FFFFFF"/>
        </w:rPr>
      </w:pPr>
      <w:r w:rsidRPr="00E7435F">
        <w:rPr>
          <w:szCs w:val="24"/>
        </w:rPr>
        <w:br w:type="page"/>
      </w:r>
    </w:p>
    <w:p w14:paraId="390A3F5D" w14:textId="69BA7823" w:rsidR="00246A45" w:rsidRDefault="00E91C41" w:rsidP="008137A9">
      <w:pPr>
        <w:pStyle w:val="Heading1a"/>
      </w:pPr>
      <w:bookmarkStart w:id="40" w:name="_Toc492631130"/>
      <w:bookmarkStart w:id="41" w:name="_Toc492631214"/>
      <w:bookmarkStart w:id="42" w:name="_Toc492639179"/>
      <w:bookmarkStart w:id="43" w:name="_Toc492639207"/>
      <w:bookmarkStart w:id="44" w:name="_Toc492639300"/>
      <w:bookmarkStart w:id="45" w:name="_Toc492645025"/>
      <w:bookmarkStart w:id="46" w:name="_Toc492645309"/>
      <w:bookmarkStart w:id="47" w:name="_Toc492975067"/>
      <w:bookmarkStart w:id="48" w:name="_Toc492979890"/>
      <w:bookmarkStart w:id="49" w:name="_Toc492984850"/>
      <w:bookmarkStart w:id="50" w:name="_Toc492987292"/>
      <w:bookmarkStart w:id="51" w:name="_Toc492987648"/>
      <w:bookmarkStart w:id="52" w:name="_Toc493067978"/>
      <w:bookmarkStart w:id="53" w:name="_Toc500331539"/>
      <w:bookmarkStart w:id="54" w:name="_Toc500331814"/>
      <w:r>
        <w:lastRenderedPageBreak/>
        <w:t>Central City</w:t>
      </w:r>
      <w:r w:rsidR="00246A45" w:rsidRPr="00EA06D2">
        <w:t xml:space="preserve"> HazMat SCENARIO</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49D6B5B1" w14:textId="2BC07B44" w:rsidR="00246A45" w:rsidRDefault="00E36356" w:rsidP="00E36356">
      <w:pPr>
        <w:pStyle w:val="Heading2"/>
      </w:pPr>
      <w:bookmarkStart w:id="55" w:name="_Toc519799671"/>
      <w:r w:rsidRPr="00EA06D2">
        <w:t>Un</w:t>
      </w:r>
      <w:r>
        <w:t>i</w:t>
      </w:r>
      <w:r w:rsidRPr="00EA06D2">
        <w:t xml:space="preserve">t </w:t>
      </w:r>
      <w:r>
        <w:t xml:space="preserve">5: Planning Process, </w:t>
      </w:r>
      <w:proofErr w:type="spellStart"/>
      <w:r>
        <w:t>IAP</w:t>
      </w:r>
      <w:proofErr w:type="spellEnd"/>
      <w:r>
        <w:t>, and Operations Brief</w:t>
      </w:r>
      <w:bookmarkEnd w:id="55"/>
    </w:p>
    <w:p w14:paraId="588A771C" w14:textId="77777777" w:rsidR="00246A45" w:rsidRPr="00E36356" w:rsidRDefault="00246A45" w:rsidP="00E36356">
      <w:pPr>
        <w:jc w:val="center"/>
        <w:rPr>
          <w:b/>
          <w:szCs w:val="24"/>
        </w:rPr>
      </w:pPr>
      <w:r w:rsidRPr="00E36356">
        <w:rPr>
          <w:b/>
          <w:szCs w:val="24"/>
        </w:rPr>
        <w:t>Instructor Notes</w:t>
      </w:r>
    </w:p>
    <w:p w14:paraId="0E796835" w14:textId="77777777" w:rsidR="00C61E05" w:rsidRPr="00480B41" w:rsidRDefault="00C61E05" w:rsidP="00C61E05">
      <w:pPr>
        <w:pStyle w:val="Heading3"/>
      </w:pPr>
      <w:r w:rsidRPr="00DC53E3">
        <w:t>Objective</w:t>
      </w:r>
      <w:r w:rsidRPr="00480B41">
        <w:t xml:space="preserve">:  </w:t>
      </w:r>
    </w:p>
    <w:p w14:paraId="629F7126" w14:textId="77777777" w:rsidR="00C61E05" w:rsidRDefault="00C61E05" w:rsidP="00C61E05">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7C267693" w14:textId="6CAAFA9C" w:rsidR="005553E7" w:rsidRPr="004376B1" w:rsidRDefault="005553E7" w:rsidP="00050803">
      <w:pPr>
        <w:pStyle w:val="Heading3"/>
        <w:rPr>
          <w:b w:val="0"/>
        </w:rPr>
      </w:pPr>
      <w:r w:rsidRPr="004376B1">
        <w:rPr>
          <w:b w:val="0"/>
        </w:rPr>
        <w:t>This activity is divided into two components</w:t>
      </w:r>
      <w:r w:rsidR="002C2C87" w:rsidRPr="004376B1">
        <w:rPr>
          <w:b w:val="0"/>
        </w:rPr>
        <w:t xml:space="preserve">. </w:t>
      </w:r>
      <w:r w:rsidR="004376B1" w:rsidRPr="004376B1">
        <w:rPr>
          <w:b w:val="0"/>
        </w:rPr>
        <w:t>In Part 1, students will prepare an Incident Action Plan (</w:t>
      </w:r>
      <w:proofErr w:type="spellStart"/>
      <w:r w:rsidR="004376B1" w:rsidRPr="004376B1">
        <w:rPr>
          <w:b w:val="0"/>
        </w:rPr>
        <w:t>IAP</w:t>
      </w:r>
      <w:proofErr w:type="spellEnd"/>
      <w:r w:rsidR="004376B1" w:rsidRPr="004376B1">
        <w:rPr>
          <w:b w:val="0"/>
        </w:rPr>
        <w:t>)</w:t>
      </w:r>
      <w:r w:rsidR="002C2C87" w:rsidRPr="004376B1">
        <w:rPr>
          <w:b w:val="0"/>
        </w:rPr>
        <w:t xml:space="preserve">. </w:t>
      </w:r>
      <w:r w:rsidR="004376B1" w:rsidRPr="004376B1">
        <w:rPr>
          <w:b w:val="0"/>
        </w:rPr>
        <w:t xml:space="preserve">In Part 2, students will </w:t>
      </w:r>
      <w:bookmarkStart w:id="56" w:name="_Hlk491869339"/>
      <w:r w:rsidR="004376B1" w:rsidRPr="004376B1">
        <w:rPr>
          <w:b w:val="0"/>
          <w:noProof/>
        </w:rPr>
        <w:t>develop the Operations Briefing agenda and then outbrief the IAP (developed in Part 1) in an Operations Brief</w:t>
      </w:r>
      <w:bookmarkEnd w:id="56"/>
      <w:r w:rsidR="004376B1" w:rsidRPr="004376B1">
        <w:rPr>
          <w:b w:val="0"/>
          <w:noProof/>
        </w:rPr>
        <w:t>ing</w:t>
      </w:r>
      <w:r w:rsidR="002C2C87" w:rsidRPr="004376B1">
        <w:rPr>
          <w:b w:val="0"/>
        </w:rPr>
        <w:t>.</w:t>
      </w:r>
    </w:p>
    <w:p w14:paraId="4AFE50F6" w14:textId="1679A769" w:rsidR="00BC1499" w:rsidRPr="00480B41" w:rsidRDefault="00BC1499" w:rsidP="00050803">
      <w:pPr>
        <w:pStyle w:val="Heading3"/>
      </w:pPr>
      <w:r w:rsidRPr="00DC53E3">
        <w:t>Instructions</w:t>
      </w:r>
      <w:r w:rsidR="004376B1">
        <w:t xml:space="preserve"> for Part 1</w:t>
      </w:r>
      <w:r w:rsidRPr="00480B41">
        <w:t>:</w:t>
      </w:r>
    </w:p>
    <w:p w14:paraId="32C86E5F" w14:textId="0BDD911C" w:rsidR="00BC1499" w:rsidRPr="00480B41" w:rsidRDefault="00025EEA" w:rsidP="00C87770">
      <w:pPr>
        <w:rPr>
          <w:szCs w:val="24"/>
        </w:rPr>
      </w:pPr>
      <w:r w:rsidRPr="00480B41">
        <w:rPr>
          <w:szCs w:val="24"/>
        </w:rPr>
        <w:t>Ask</w:t>
      </w:r>
      <w:r w:rsidR="00BC1499" w:rsidRPr="00480B41">
        <w:rPr>
          <w:szCs w:val="24"/>
        </w:rPr>
        <w:t xml:space="preserve"> the </w:t>
      </w:r>
      <w:r w:rsidR="00D1137F">
        <w:rPr>
          <w:szCs w:val="24"/>
        </w:rPr>
        <w:t>student</w:t>
      </w:r>
      <w:r w:rsidR="00BC1499" w:rsidRPr="00480B41">
        <w:rPr>
          <w:szCs w:val="24"/>
        </w:rPr>
        <w:t xml:space="preserve">s to work </w:t>
      </w:r>
      <w:r w:rsidRPr="00480B41">
        <w:rPr>
          <w:szCs w:val="24"/>
        </w:rPr>
        <w:t xml:space="preserve">in </w:t>
      </w:r>
      <w:r w:rsidR="00D1137F">
        <w:rPr>
          <w:szCs w:val="24"/>
        </w:rPr>
        <w:t>group</w:t>
      </w:r>
      <w:r w:rsidRPr="00480B41">
        <w:rPr>
          <w:szCs w:val="24"/>
        </w:rPr>
        <w:t xml:space="preserve">s </w:t>
      </w:r>
      <w:r w:rsidR="00BC1499" w:rsidRPr="00480B41">
        <w:rPr>
          <w:szCs w:val="24"/>
        </w:rPr>
        <w:t>to</w:t>
      </w:r>
      <w:r w:rsidRPr="00480B41">
        <w:rPr>
          <w:szCs w:val="24"/>
        </w:rPr>
        <w:t xml:space="preserve"> complete the following activity</w:t>
      </w:r>
      <w:r w:rsidR="00BC1499" w:rsidRPr="00480B41">
        <w:rPr>
          <w:szCs w:val="24"/>
        </w:rPr>
        <w:t>:</w:t>
      </w:r>
    </w:p>
    <w:p w14:paraId="40B99048" w14:textId="62AFCD5C" w:rsidR="004376B1" w:rsidRPr="004376B1" w:rsidRDefault="004376B1" w:rsidP="009053D7">
      <w:pPr>
        <w:pStyle w:val="ListParagraph"/>
        <w:numPr>
          <w:ilvl w:val="0"/>
          <w:numId w:val="37"/>
        </w:numPr>
        <w:spacing w:before="120" w:after="120"/>
        <w:rPr>
          <w:noProof/>
          <w:szCs w:val="24"/>
        </w:rPr>
      </w:pPr>
      <w:r w:rsidRPr="004376B1">
        <w:rPr>
          <w:noProof/>
          <w:szCs w:val="24"/>
        </w:rPr>
        <w:t>Prepare an Incident Action Plan, using (at a minimum) ICS Forms 202, 203, 204(s), 205, 206</w:t>
      </w:r>
      <w:r w:rsidR="004A03B3">
        <w:rPr>
          <w:noProof/>
          <w:szCs w:val="24"/>
        </w:rPr>
        <w:t>, 207 and 208</w:t>
      </w:r>
      <w:r w:rsidRPr="004376B1">
        <w:rPr>
          <w:noProof/>
          <w:szCs w:val="24"/>
        </w:rPr>
        <w:t>.</w:t>
      </w:r>
    </w:p>
    <w:p w14:paraId="02DBB023" w14:textId="77777777" w:rsidR="004376B1" w:rsidRPr="004376B1" w:rsidRDefault="004376B1" w:rsidP="009053D7">
      <w:pPr>
        <w:numPr>
          <w:ilvl w:val="0"/>
          <w:numId w:val="37"/>
        </w:numPr>
        <w:spacing w:before="120" w:after="120"/>
        <w:rPr>
          <w:szCs w:val="24"/>
        </w:rPr>
      </w:pPr>
      <w:r w:rsidRPr="004376B1">
        <w:rPr>
          <w:noProof/>
          <w:szCs w:val="24"/>
        </w:rPr>
        <w:t>Be prepared to finish in 45 minutes</w:t>
      </w:r>
      <w:r w:rsidRPr="004376B1">
        <w:rPr>
          <w:szCs w:val="24"/>
        </w:rPr>
        <w:t>.</w:t>
      </w:r>
    </w:p>
    <w:p w14:paraId="56EFAC93" w14:textId="2F223960" w:rsidR="004376B1" w:rsidRPr="00480B41" w:rsidRDefault="004376B1" w:rsidP="004376B1">
      <w:pPr>
        <w:pStyle w:val="Heading3"/>
      </w:pPr>
      <w:r w:rsidRPr="00DC53E3">
        <w:t>Instructions</w:t>
      </w:r>
      <w:r>
        <w:t xml:space="preserve"> for Part 2</w:t>
      </w:r>
      <w:r w:rsidRPr="00480B41">
        <w:t>:</w:t>
      </w:r>
    </w:p>
    <w:p w14:paraId="43BC6D20" w14:textId="77777777" w:rsidR="004376B1" w:rsidRPr="00480B41" w:rsidRDefault="004376B1" w:rsidP="004376B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1C6EB0FE" w14:textId="5C6EAEFF" w:rsidR="00025EEA" w:rsidRPr="00480B41" w:rsidRDefault="00BC1499" w:rsidP="009053D7">
      <w:pPr>
        <w:numPr>
          <w:ilvl w:val="0"/>
          <w:numId w:val="156"/>
        </w:numPr>
        <w:spacing w:before="120" w:after="120"/>
        <w:rPr>
          <w:szCs w:val="24"/>
        </w:rPr>
      </w:pPr>
      <w:r w:rsidRPr="00480B41">
        <w:rPr>
          <w:szCs w:val="24"/>
        </w:rPr>
        <w:t xml:space="preserve">Outline the agenda for the </w:t>
      </w:r>
      <w:r w:rsidR="00DC53E3" w:rsidRPr="00480B41">
        <w:rPr>
          <w:szCs w:val="24"/>
        </w:rPr>
        <w:t>Operations Briefing</w:t>
      </w:r>
      <w:r w:rsidR="00676C55">
        <w:rPr>
          <w:szCs w:val="24"/>
        </w:rPr>
        <w:t>.</w:t>
      </w:r>
    </w:p>
    <w:p w14:paraId="63F0F58E" w14:textId="0FACE56E" w:rsidR="00BC1499" w:rsidRPr="00480B41" w:rsidRDefault="00BC1499" w:rsidP="009053D7">
      <w:pPr>
        <w:numPr>
          <w:ilvl w:val="0"/>
          <w:numId w:val="156"/>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w:t>
      </w:r>
      <w:r w:rsidR="00DC53E3" w:rsidRPr="00480B41">
        <w:rPr>
          <w:szCs w:val="24"/>
        </w:rPr>
        <w:t>Operations Briefing</w:t>
      </w:r>
      <w:r w:rsidRPr="00480B41">
        <w:rPr>
          <w:szCs w:val="24"/>
        </w:rPr>
        <w:t xml:space="preserve">.  Be prepared to present in </w:t>
      </w:r>
      <w:r w:rsidR="004376B1">
        <w:rPr>
          <w:szCs w:val="24"/>
        </w:rPr>
        <w:t>15</w:t>
      </w:r>
      <w:r w:rsidRPr="00480B41">
        <w:rPr>
          <w:szCs w:val="24"/>
        </w:rPr>
        <w:t xml:space="preserve"> minutes.</w:t>
      </w:r>
    </w:p>
    <w:p w14:paraId="2FB9BE6D" w14:textId="263CBAD7" w:rsidR="00BC1499" w:rsidRPr="00480B41" w:rsidRDefault="00BC1499" w:rsidP="009053D7">
      <w:pPr>
        <w:numPr>
          <w:ilvl w:val="0"/>
          <w:numId w:val="156"/>
        </w:numPr>
        <w:spacing w:before="120" w:after="120"/>
        <w:rPr>
          <w:szCs w:val="24"/>
        </w:rPr>
      </w:pPr>
      <w:r w:rsidRPr="00480B41">
        <w:rPr>
          <w:szCs w:val="24"/>
        </w:rPr>
        <w:t xml:space="preserve">Provide </w:t>
      </w:r>
      <w:r w:rsidR="00D1137F">
        <w:rPr>
          <w:szCs w:val="24"/>
        </w:rPr>
        <w:t>student</w:t>
      </w:r>
      <w:r w:rsidRPr="00480B41">
        <w:rPr>
          <w:szCs w:val="24"/>
        </w:rPr>
        <w:t>s with blank copies of the ICS Forms</w:t>
      </w:r>
      <w:r w:rsidR="00DC53E3">
        <w:rPr>
          <w:szCs w:val="24"/>
        </w:rPr>
        <w:t xml:space="preserve"> located in the Appendix</w:t>
      </w:r>
      <w:r w:rsidRPr="00480B41">
        <w:rPr>
          <w:szCs w:val="24"/>
        </w:rPr>
        <w:t>.</w:t>
      </w:r>
    </w:p>
    <w:p w14:paraId="19D9DE71" w14:textId="77777777" w:rsidR="00361198" w:rsidRDefault="00361198">
      <w:pPr>
        <w:rPr>
          <w:rFonts w:cs="Arial"/>
          <w:b/>
          <w:bCs/>
          <w:szCs w:val="24"/>
        </w:rPr>
      </w:pPr>
      <w:r>
        <w:br w:type="page"/>
      </w:r>
    </w:p>
    <w:p w14:paraId="4D5A8A0E" w14:textId="17126B25" w:rsidR="00361198" w:rsidRPr="00361198" w:rsidRDefault="00B3509F" w:rsidP="00361198">
      <w:pPr>
        <w:spacing w:after="160" w:line="256" w:lineRule="auto"/>
        <w:rPr>
          <w:rFonts w:cs="Arial"/>
          <w:b/>
          <w:szCs w:val="24"/>
        </w:rPr>
      </w:pPr>
      <w:r>
        <w:rPr>
          <w:rFonts w:cs="Arial"/>
          <w:b/>
          <w:szCs w:val="24"/>
        </w:rPr>
        <w:lastRenderedPageBreak/>
        <w:t xml:space="preserve">Part 1: </w:t>
      </w:r>
      <w:r w:rsidR="00361198" w:rsidRPr="00361198">
        <w:rPr>
          <w:rFonts w:cs="Arial"/>
          <w:b/>
          <w:szCs w:val="24"/>
        </w:rPr>
        <w:t xml:space="preserve">Evaluation of </w:t>
      </w:r>
      <w:proofErr w:type="spellStart"/>
      <w:r w:rsidR="00361198" w:rsidRPr="00361198">
        <w:rPr>
          <w:rFonts w:cs="Arial"/>
          <w:b/>
          <w:szCs w:val="24"/>
        </w:rPr>
        <w:t>IAP</w:t>
      </w:r>
      <w:proofErr w:type="spellEnd"/>
      <w:r w:rsidR="00361198" w:rsidRPr="00361198">
        <w:rPr>
          <w:rFonts w:cs="Arial"/>
          <w:b/>
          <w:szCs w:val="24"/>
        </w:rPr>
        <w:t xml:space="preserve"> Required ICS Forms: </w:t>
      </w:r>
    </w:p>
    <w:p w14:paraId="256F06B1" w14:textId="1EA06521" w:rsidR="00361198" w:rsidRPr="00361198" w:rsidRDefault="00361198" w:rsidP="00361198">
      <w:pPr>
        <w:spacing w:after="160" w:line="256" w:lineRule="auto"/>
        <w:rPr>
          <w:rFonts w:cs="Arial"/>
          <w:szCs w:val="24"/>
        </w:rPr>
      </w:pPr>
      <w:r w:rsidRPr="00361198">
        <w:rPr>
          <w:rFonts w:cs="Arial"/>
          <w:szCs w:val="24"/>
        </w:rPr>
        <w:t>Use the following as a checklist.</w:t>
      </w:r>
    </w:p>
    <w:p w14:paraId="2F607258" w14:textId="20ABACCA" w:rsidR="00361198" w:rsidRPr="00361198" w:rsidRDefault="00361198" w:rsidP="00361198">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220F5CBB"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6545B4" w14:textId="77777777" w:rsidR="00361198" w:rsidRPr="00361198" w:rsidRDefault="00361198"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422FE714" w14:textId="77777777" w:rsidR="00361198" w:rsidRPr="00361198" w:rsidRDefault="00361198"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42C0B831" w14:textId="7D544278" w:rsidR="00361198" w:rsidRPr="00361198" w:rsidRDefault="00361198"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7667060A" w14:textId="77777777" w:rsidR="00361198" w:rsidRPr="00361198" w:rsidRDefault="00361198"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695FB075"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IC signature.</w:t>
      </w:r>
    </w:p>
    <w:p w14:paraId="1701580A" w14:textId="673687EE" w:rsidR="00361198" w:rsidRPr="00361198" w:rsidRDefault="00361198" w:rsidP="00361198">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299B41D0"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4389BA8" w14:textId="77777777" w:rsidR="00361198" w:rsidRPr="00361198" w:rsidRDefault="00361198"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AB866BB" w14:textId="77777777" w:rsidR="00361198" w:rsidRPr="00361198" w:rsidRDefault="00361198"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1F49E096" w14:textId="77777777" w:rsidR="00361198" w:rsidRPr="00361198" w:rsidRDefault="00361198"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7039AD5C" w14:textId="77777777" w:rsidR="00361198" w:rsidRPr="00361198" w:rsidRDefault="00361198"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6FBC9E93" w14:textId="77777777" w:rsidR="00361198" w:rsidRPr="00361198" w:rsidRDefault="00361198"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321C6CDB" w14:textId="77777777" w:rsidR="00361198" w:rsidRPr="00361198" w:rsidRDefault="00361198"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0788E65A"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29F9C78A" w14:textId="78888F15" w:rsidR="00361198" w:rsidRPr="00361198" w:rsidRDefault="00361198" w:rsidP="00361198">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6E68BF7D"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3870DC1" w14:textId="77777777" w:rsidR="00361198" w:rsidRPr="00361198" w:rsidRDefault="00361198"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F277BF5" w14:textId="77777777" w:rsidR="00361198" w:rsidRPr="00361198" w:rsidRDefault="00361198"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8CB2D7D" w14:textId="77777777" w:rsidR="00361198" w:rsidRPr="00361198" w:rsidRDefault="00361198"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459CD2D3" w14:textId="77777777" w:rsidR="00361198" w:rsidRPr="00361198" w:rsidRDefault="00361198"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2C50CE42" w14:textId="77777777" w:rsidR="00361198" w:rsidRPr="00361198" w:rsidRDefault="00361198"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33057924" w14:textId="574F6D46" w:rsidR="00361198" w:rsidRPr="00361198" w:rsidRDefault="00361198" w:rsidP="009053D7">
      <w:pPr>
        <w:numPr>
          <w:ilvl w:val="0"/>
          <w:numId w:val="159"/>
        </w:numPr>
        <w:spacing w:before="60" w:after="60"/>
        <w:rPr>
          <w:rFonts w:cs="Arial"/>
          <w:szCs w:val="24"/>
        </w:rPr>
      </w:pPr>
      <w:r w:rsidRPr="00361198">
        <w:rPr>
          <w:rFonts w:cs="Arial"/>
          <w:szCs w:val="24"/>
        </w:rPr>
        <w:t>Provides special instructions appropriate for the incident operational period</w:t>
      </w:r>
      <w:r w:rsidR="00676C55">
        <w:rPr>
          <w:rFonts w:cs="Arial"/>
          <w:szCs w:val="24"/>
        </w:rPr>
        <w:t xml:space="preserve">. </w:t>
      </w:r>
      <w:r w:rsidRPr="00361198">
        <w:rPr>
          <w:rFonts w:cs="Arial"/>
          <w:szCs w:val="24"/>
        </w:rPr>
        <w:t>Keyed in on any safety problems or specific precautions to be exercised.</w:t>
      </w:r>
    </w:p>
    <w:p w14:paraId="740538A3" w14:textId="77777777" w:rsidR="00361198" w:rsidRPr="00361198" w:rsidRDefault="00361198" w:rsidP="009053D7">
      <w:pPr>
        <w:numPr>
          <w:ilvl w:val="0"/>
          <w:numId w:val="159"/>
        </w:numPr>
        <w:spacing w:before="60" w:after="60"/>
        <w:rPr>
          <w:rFonts w:cs="Arial"/>
          <w:szCs w:val="24"/>
        </w:rPr>
      </w:pPr>
      <w:r w:rsidRPr="00361198">
        <w:rPr>
          <w:rFonts w:cs="Arial"/>
          <w:szCs w:val="24"/>
        </w:rPr>
        <w:t>Provides specific communications information.</w:t>
      </w:r>
    </w:p>
    <w:p w14:paraId="075AA7E6"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IC signature.</w:t>
      </w:r>
    </w:p>
    <w:p w14:paraId="3BE7DE93" w14:textId="276A3CD9" w:rsidR="00361198" w:rsidRPr="00361198" w:rsidRDefault="00361198" w:rsidP="00361198">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495273D6"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B32A8B0" w14:textId="77777777" w:rsidR="00361198" w:rsidRPr="00361198" w:rsidRDefault="00361198"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617E60DF"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48572B72" w14:textId="14C2FC40" w:rsidR="00361198" w:rsidRPr="00361198" w:rsidRDefault="00361198" w:rsidP="00361198">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532A857C"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14FD46B"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Medical Aid Stations.</w:t>
      </w:r>
    </w:p>
    <w:p w14:paraId="0E94D5B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air and ground EMS transportation.</w:t>
      </w:r>
    </w:p>
    <w:p w14:paraId="7ED7232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E6C2A98" w14:textId="6F4B41F9" w:rsidR="00361198" w:rsidRPr="00361198" w:rsidRDefault="00361198" w:rsidP="009053D7">
      <w:pPr>
        <w:numPr>
          <w:ilvl w:val="0"/>
          <w:numId w:val="159"/>
        </w:numPr>
        <w:spacing w:before="60" w:after="60"/>
        <w:rPr>
          <w:rFonts w:cs="Arial"/>
          <w:szCs w:val="24"/>
        </w:rPr>
      </w:pPr>
      <w:r w:rsidRPr="00361198">
        <w:rPr>
          <w:rFonts w:cs="Arial"/>
          <w:szCs w:val="24"/>
        </w:rPr>
        <w:t>Provides any special emergency instructions for use by incident personnel to include procedures for how to report medical emergencies</w:t>
      </w:r>
      <w:r w:rsidR="00676C55">
        <w:rPr>
          <w:rFonts w:cs="Arial"/>
          <w:szCs w:val="24"/>
        </w:rPr>
        <w:t>.</w:t>
      </w:r>
    </w:p>
    <w:p w14:paraId="36AACF47"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Safety Officer signature.</w:t>
      </w:r>
    </w:p>
    <w:p w14:paraId="51DEAA43" w14:textId="209E6CE6" w:rsidR="00361198" w:rsidRPr="00361198" w:rsidRDefault="00361198" w:rsidP="00361198">
      <w:pPr>
        <w:spacing w:before="120" w:after="120"/>
        <w:rPr>
          <w:rFonts w:cs="Arial"/>
          <w:b/>
          <w:szCs w:val="24"/>
          <w:u w:val="single"/>
        </w:rPr>
      </w:pPr>
      <w:r w:rsidRPr="00361198">
        <w:rPr>
          <w:rFonts w:cs="Arial"/>
          <w:b/>
          <w:szCs w:val="24"/>
          <w:u w:val="single"/>
        </w:rPr>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6636B38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B91AD5D" w14:textId="4A0ABFD4" w:rsidR="00361198" w:rsidRPr="00361198" w:rsidRDefault="00361198"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7EB49D87"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622F51C3" w14:textId="77777777" w:rsidR="00B3509F" w:rsidRDefault="00B3509F">
      <w:pPr>
        <w:rPr>
          <w:rFonts w:cs="Arial"/>
          <w:b/>
          <w:szCs w:val="24"/>
          <w:u w:val="single"/>
        </w:rPr>
      </w:pPr>
      <w:r>
        <w:rPr>
          <w:rFonts w:cs="Arial"/>
          <w:b/>
          <w:szCs w:val="24"/>
          <w:u w:val="single"/>
        </w:rPr>
        <w:br w:type="page"/>
      </w:r>
    </w:p>
    <w:p w14:paraId="720C2E97" w14:textId="0A54618F" w:rsidR="00361198" w:rsidRPr="00361198" w:rsidRDefault="00361198" w:rsidP="00361198">
      <w:pPr>
        <w:spacing w:before="120" w:after="120"/>
        <w:rPr>
          <w:rFonts w:cs="Arial"/>
          <w:b/>
          <w:szCs w:val="24"/>
          <w:u w:val="single"/>
        </w:rPr>
      </w:pPr>
      <w:r w:rsidRPr="00361198">
        <w:rPr>
          <w:rFonts w:cs="Arial"/>
          <w:b/>
          <w:szCs w:val="24"/>
          <w:u w:val="single"/>
        </w:rPr>
        <w:lastRenderedPageBreak/>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8643C15"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861DAC2" w14:textId="413782BB" w:rsidR="00361198" w:rsidRPr="00361198" w:rsidRDefault="00361198"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7D11F1E1" w14:textId="301C790B" w:rsidR="00361198" w:rsidRPr="00361198" w:rsidRDefault="00361198"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347947CA" w14:textId="77777777" w:rsidR="00361198" w:rsidRPr="00361198" w:rsidRDefault="00361198"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2BC3DE62" w14:textId="77777777" w:rsidR="00361198" w:rsidRPr="00361198" w:rsidRDefault="00361198"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6AE3AAB0" w14:textId="77777777" w:rsidR="004376B1" w:rsidRDefault="004376B1" w:rsidP="00C87770">
      <w:pPr>
        <w:rPr>
          <w:szCs w:val="24"/>
        </w:rPr>
      </w:pPr>
    </w:p>
    <w:p w14:paraId="0B5F8DEF" w14:textId="77777777" w:rsidR="00991753" w:rsidRDefault="00991753">
      <w:pPr>
        <w:rPr>
          <w:rFonts w:cs="Arial"/>
          <w:b/>
          <w:bCs/>
          <w:szCs w:val="24"/>
        </w:rPr>
      </w:pPr>
      <w:r>
        <w:br w:type="page"/>
      </w:r>
    </w:p>
    <w:p w14:paraId="67235ED2" w14:textId="05F3D17D" w:rsidR="00991753" w:rsidRPr="00B3509F" w:rsidRDefault="000B086C" w:rsidP="00B3509F">
      <w:pPr>
        <w:pStyle w:val="Heading3"/>
      </w:pPr>
      <w:r>
        <w:lastRenderedPageBreak/>
        <w:t>Part 2</w:t>
      </w:r>
      <w:r w:rsidRPr="00326922">
        <w:t>:</w:t>
      </w:r>
      <w:r w:rsidR="00B3509F">
        <w:t xml:space="preserve"> </w:t>
      </w:r>
      <w:r w:rsidR="00991753">
        <w:t xml:space="preserve">Evaluation of Operations Briefing Agenda and Briefing: </w:t>
      </w:r>
    </w:p>
    <w:p w14:paraId="52F98324" w14:textId="4DE6664D" w:rsidR="00991753" w:rsidRDefault="00991753" w:rsidP="00991753">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4928E8A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417209B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4EEB6A0D"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385053E2"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7CAED2CC" w14:textId="5E343FE1" w:rsidR="00991753" w:rsidRDefault="00991753"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59D9EA2C"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17F982D0"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A1C1D75"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03A2FEAE"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1F10FF47"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6A1E04C2" w14:textId="74158A25" w:rsidR="00991753" w:rsidRDefault="00991753"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CA968A3"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2A1FE6BE"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4E3E35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55952BB0"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5AB22B76" w14:textId="56B9E9C9" w:rsidR="00445DF4" w:rsidRPr="00991753" w:rsidRDefault="00991753"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E79B660" w14:textId="77777777" w:rsidR="00DC53E3" w:rsidRDefault="00DC53E3">
      <w:pPr>
        <w:rPr>
          <w:rFonts w:eastAsia="Times New Roman" w:cs="Arial"/>
          <w:b/>
          <w:caps/>
          <w:szCs w:val="24"/>
          <w:shd w:val="clear" w:color="auto" w:fill="FFFFFF"/>
        </w:rPr>
      </w:pPr>
      <w:r>
        <w:br w:type="page"/>
      </w:r>
    </w:p>
    <w:p w14:paraId="57A28094" w14:textId="77777777" w:rsidR="00B3509F" w:rsidRPr="00FE2FA9" w:rsidRDefault="00B3509F" w:rsidP="00B3509F">
      <w:pPr>
        <w:autoSpaceDE w:val="0"/>
        <w:autoSpaceDN w:val="0"/>
        <w:adjustRightInd w:val="0"/>
        <w:rPr>
          <w:rFonts w:cs="Arial"/>
          <w:b/>
          <w:bCs/>
          <w:szCs w:val="24"/>
        </w:rPr>
      </w:pPr>
      <w:bookmarkStart w:id="57" w:name="_Toc492631132"/>
      <w:bookmarkStart w:id="58" w:name="_Toc492631216"/>
      <w:bookmarkStart w:id="59" w:name="_Toc492639181"/>
      <w:bookmarkStart w:id="60" w:name="_Toc492639209"/>
      <w:bookmarkStart w:id="61" w:name="_Toc492639302"/>
      <w:bookmarkStart w:id="62" w:name="_Toc492645027"/>
      <w:bookmarkStart w:id="63" w:name="_Toc492645311"/>
      <w:bookmarkStart w:id="64" w:name="_Toc492975069"/>
      <w:bookmarkStart w:id="65" w:name="_Toc492979892"/>
      <w:bookmarkStart w:id="66" w:name="_Toc492984852"/>
      <w:bookmarkStart w:id="67" w:name="_Toc492987294"/>
      <w:bookmarkStart w:id="68" w:name="_Toc492987650"/>
      <w:bookmarkStart w:id="69" w:name="_Toc493067980"/>
      <w:bookmarkStart w:id="70" w:name="_Toc500331541"/>
      <w:bookmarkStart w:id="71" w:name="_Toc500331816"/>
      <w:r w:rsidRPr="00FE2FA9">
        <w:rPr>
          <w:rFonts w:cs="Arial"/>
          <w:b/>
          <w:bCs/>
          <w:szCs w:val="24"/>
        </w:rPr>
        <w:lastRenderedPageBreak/>
        <w:t>Your Notes</w:t>
      </w:r>
      <w:r>
        <w:rPr>
          <w:rFonts w:cs="Arial"/>
          <w:b/>
          <w:bCs/>
          <w:szCs w:val="24"/>
        </w:rPr>
        <w:t>:</w:t>
      </w:r>
    </w:p>
    <w:p w14:paraId="102B8CA1" w14:textId="77777777" w:rsidR="00B3509F" w:rsidRPr="00E7435F" w:rsidRDefault="00B3509F" w:rsidP="00B3509F">
      <w:pPr>
        <w:spacing w:before="5000"/>
        <w:rPr>
          <w:rFonts w:eastAsia="Times New Roman" w:cs="Arial"/>
          <w:b/>
          <w:caps/>
          <w:szCs w:val="24"/>
          <w:shd w:val="clear" w:color="auto" w:fill="FFFFFF"/>
        </w:rPr>
      </w:pPr>
      <w:r w:rsidRPr="00E7435F">
        <w:rPr>
          <w:szCs w:val="24"/>
        </w:rPr>
        <w:br w:type="page"/>
      </w:r>
    </w:p>
    <w:p w14:paraId="7DD639CD" w14:textId="17FE2F5F" w:rsidR="004F2A44" w:rsidRDefault="00E91C41" w:rsidP="008137A9">
      <w:pPr>
        <w:pStyle w:val="Heading1a"/>
      </w:pPr>
      <w:r>
        <w:lastRenderedPageBreak/>
        <w:t>Central City</w:t>
      </w:r>
      <w:r w:rsidR="004F2A44" w:rsidRPr="00EA06D2">
        <w:t xml:space="preserve"> HazMat SCENARIO</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74F66847" w14:textId="5525B617" w:rsidR="004F2A44" w:rsidRDefault="00E36356" w:rsidP="00E36356">
      <w:pPr>
        <w:pStyle w:val="Heading2"/>
      </w:pPr>
      <w:bookmarkStart w:id="72" w:name="_Toc519799672"/>
      <w:r w:rsidRPr="00EA06D2">
        <w:t xml:space="preserve">Unit </w:t>
      </w:r>
      <w:r>
        <w:t>6: Incident Resource Management</w:t>
      </w:r>
      <w:bookmarkEnd w:id="72"/>
    </w:p>
    <w:p w14:paraId="4ABFA40A" w14:textId="77777777" w:rsidR="004F2A44" w:rsidRPr="00E36356" w:rsidRDefault="004F2A44" w:rsidP="00E36356">
      <w:pPr>
        <w:jc w:val="center"/>
        <w:rPr>
          <w:b/>
          <w:szCs w:val="24"/>
        </w:rPr>
      </w:pPr>
      <w:r w:rsidRPr="00E36356">
        <w:rPr>
          <w:b/>
          <w:szCs w:val="24"/>
        </w:rPr>
        <w:t>Instructor Notes</w:t>
      </w:r>
    </w:p>
    <w:p w14:paraId="5F7B7377" w14:textId="77777777" w:rsidR="00775AFE" w:rsidRPr="00480B41" w:rsidRDefault="00775AFE" w:rsidP="00050803">
      <w:pPr>
        <w:pStyle w:val="Heading3"/>
      </w:pPr>
      <w:r w:rsidRPr="006B65B7">
        <w:t>Objective</w:t>
      </w:r>
      <w:r w:rsidRPr="00480B41">
        <w:t xml:space="preserve">:  </w:t>
      </w:r>
    </w:p>
    <w:p w14:paraId="2B889326" w14:textId="3CE3AE59" w:rsidR="00775AFE" w:rsidRDefault="006B65B7" w:rsidP="00775AFE">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3181ED8D" w14:textId="77777777" w:rsidR="00F01280" w:rsidRPr="00480B41" w:rsidRDefault="00F01280" w:rsidP="00050803">
      <w:pPr>
        <w:pStyle w:val="Heading3"/>
      </w:pPr>
      <w:r w:rsidRPr="006B65B7">
        <w:t>Instructions</w:t>
      </w:r>
      <w:r w:rsidRPr="00480B41">
        <w:t>:</w:t>
      </w:r>
    </w:p>
    <w:p w14:paraId="1C66C0DD" w14:textId="0E40BA9B" w:rsidR="00F01280" w:rsidRPr="00480B41" w:rsidRDefault="00F01280" w:rsidP="00C87770">
      <w:pPr>
        <w:rPr>
          <w:szCs w:val="24"/>
        </w:rPr>
      </w:pPr>
      <w:r w:rsidRPr="00480B41">
        <w:rPr>
          <w:szCs w:val="24"/>
        </w:rPr>
        <w:t xml:space="preserve">Ask the </w:t>
      </w:r>
      <w:r w:rsidR="00D1137F">
        <w:rPr>
          <w:szCs w:val="24"/>
        </w:rPr>
        <w:t>student</w:t>
      </w:r>
      <w:r w:rsidRPr="00480B41">
        <w:rPr>
          <w:szCs w:val="24"/>
        </w:rPr>
        <w:t xml:space="preserve">s to work </w:t>
      </w:r>
      <w:r w:rsidR="00025EEA" w:rsidRPr="00480B41">
        <w:rPr>
          <w:szCs w:val="24"/>
        </w:rPr>
        <w:t xml:space="preserve">in </w:t>
      </w:r>
      <w:r w:rsidR="00D1137F">
        <w:rPr>
          <w:szCs w:val="24"/>
        </w:rPr>
        <w:t>group</w:t>
      </w:r>
      <w:r w:rsidR="00025EEA" w:rsidRPr="00480B41">
        <w:rPr>
          <w:szCs w:val="24"/>
        </w:rPr>
        <w:t xml:space="preserve">s to </w:t>
      </w:r>
      <w:r w:rsidRPr="00480B41">
        <w:rPr>
          <w:szCs w:val="24"/>
        </w:rPr>
        <w:t xml:space="preserve">complete the following </w:t>
      </w:r>
      <w:r w:rsidR="00025EEA" w:rsidRPr="00480B41">
        <w:rPr>
          <w:szCs w:val="24"/>
        </w:rPr>
        <w:t>activity</w:t>
      </w:r>
      <w:r w:rsidR="00315D42" w:rsidRPr="00480B41">
        <w:rPr>
          <w:szCs w:val="24"/>
        </w:rPr>
        <w:t>, given your scenario</w:t>
      </w:r>
      <w:r w:rsidRPr="00480B41">
        <w:rPr>
          <w:szCs w:val="24"/>
        </w:rPr>
        <w:t>:</w:t>
      </w:r>
    </w:p>
    <w:p w14:paraId="76894C69" w14:textId="77777777" w:rsidR="00326922" w:rsidRDefault="00CB7D68" w:rsidP="009053D7">
      <w:pPr>
        <w:numPr>
          <w:ilvl w:val="0"/>
          <w:numId w:val="38"/>
        </w:numPr>
        <w:spacing w:before="120" w:after="120"/>
        <w:rPr>
          <w:szCs w:val="24"/>
        </w:rPr>
      </w:pPr>
      <w:r w:rsidRPr="00326922">
        <w:rPr>
          <w:szCs w:val="24"/>
        </w:rPr>
        <w:t xml:space="preserve">Review the Operational Planning Worksheet (ICS Form 215) and Safety Analysis (ICS Form </w:t>
      </w:r>
      <w:proofErr w:type="spellStart"/>
      <w:r w:rsidRPr="00326922">
        <w:rPr>
          <w:szCs w:val="24"/>
        </w:rPr>
        <w:t>215A</w:t>
      </w:r>
      <w:proofErr w:type="spellEnd"/>
      <w:r w:rsidRPr="00326922">
        <w:rPr>
          <w:szCs w:val="24"/>
        </w:rPr>
        <w:t xml:space="preserve">) </w:t>
      </w:r>
      <w:r w:rsidR="00326922">
        <w:rPr>
          <w:szCs w:val="24"/>
        </w:rPr>
        <w:t>completed in the previous unit.</w:t>
      </w:r>
    </w:p>
    <w:p w14:paraId="36D6FE1F" w14:textId="6D01BBAA" w:rsidR="00F01280" w:rsidRPr="00326922" w:rsidRDefault="00CB7D68" w:rsidP="009053D7">
      <w:pPr>
        <w:numPr>
          <w:ilvl w:val="0"/>
          <w:numId w:val="38"/>
        </w:numPr>
        <w:spacing w:before="120" w:after="120"/>
        <w:rPr>
          <w:szCs w:val="24"/>
        </w:rPr>
      </w:pPr>
      <w:r w:rsidRPr="00326922">
        <w:rPr>
          <w:szCs w:val="24"/>
        </w:rPr>
        <w:t xml:space="preserve">Describe how resources will be ordered </w:t>
      </w:r>
      <w:r w:rsidRPr="00792DA3">
        <w:rPr>
          <w:szCs w:val="24"/>
        </w:rPr>
        <w:t>(single point or multipoint) for this incident</w:t>
      </w:r>
      <w:r w:rsidRPr="00326922">
        <w:rPr>
          <w:szCs w:val="24"/>
        </w:rPr>
        <w:t>, from what sources resources will be acquired, and how long they will need to be deployed</w:t>
      </w:r>
      <w:r w:rsidR="00ED2981" w:rsidRPr="00326922">
        <w:rPr>
          <w:szCs w:val="24"/>
        </w:rPr>
        <w:t>.</w:t>
      </w:r>
    </w:p>
    <w:p w14:paraId="52D0112B" w14:textId="2999C5D1" w:rsidR="00F01280" w:rsidRPr="00480B41" w:rsidRDefault="00F01280" w:rsidP="009053D7">
      <w:pPr>
        <w:numPr>
          <w:ilvl w:val="0"/>
          <w:numId w:val="38"/>
        </w:numPr>
        <w:spacing w:before="120" w:after="120"/>
        <w:rPr>
          <w:szCs w:val="24"/>
        </w:rPr>
      </w:pPr>
      <w:r w:rsidRPr="00480B41">
        <w:rPr>
          <w:szCs w:val="24"/>
        </w:rPr>
        <w:t>Identify the top challenges and strategies for managing resources during this incident.</w:t>
      </w:r>
    </w:p>
    <w:p w14:paraId="221876EB" w14:textId="0B469DE6" w:rsidR="00F01280" w:rsidRPr="00480B41" w:rsidRDefault="00F01280" w:rsidP="009053D7">
      <w:pPr>
        <w:numPr>
          <w:ilvl w:val="0"/>
          <w:numId w:val="38"/>
        </w:numPr>
        <w:spacing w:before="120" w:after="120"/>
        <w:rPr>
          <w:szCs w:val="24"/>
        </w:rPr>
      </w:pPr>
      <w:r w:rsidRPr="00480B41">
        <w:rPr>
          <w:szCs w:val="24"/>
        </w:rPr>
        <w:t>Describe the method for evaluating resource effectiveness.</w:t>
      </w:r>
    </w:p>
    <w:p w14:paraId="76FA3A9F" w14:textId="11689492" w:rsidR="00F01280" w:rsidRPr="00480B41" w:rsidRDefault="00F01280" w:rsidP="009053D7">
      <w:pPr>
        <w:numPr>
          <w:ilvl w:val="0"/>
          <w:numId w:val="38"/>
        </w:numPr>
        <w:spacing w:before="120" w:after="120"/>
        <w:rPr>
          <w:szCs w:val="24"/>
        </w:rPr>
      </w:pPr>
      <w:r w:rsidRPr="00480B41">
        <w:rPr>
          <w:szCs w:val="24"/>
        </w:rPr>
        <w:t xml:space="preserve">Select a spokesperson and be prepared to present your work in </w:t>
      </w:r>
      <w:r w:rsidR="006B65B7">
        <w:rPr>
          <w:szCs w:val="24"/>
        </w:rPr>
        <w:t>3</w:t>
      </w:r>
      <w:r w:rsidR="00315D42" w:rsidRPr="00480B41">
        <w:rPr>
          <w:szCs w:val="24"/>
        </w:rPr>
        <w:t>0</w:t>
      </w:r>
      <w:r w:rsidRPr="00480B41">
        <w:rPr>
          <w:szCs w:val="24"/>
        </w:rPr>
        <w:t xml:space="preserve"> minutes.</w:t>
      </w:r>
    </w:p>
    <w:p w14:paraId="3F80A3A9" w14:textId="77777777" w:rsidR="00480B41" w:rsidRPr="00480B41" w:rsidRDefault="00480B41">
      <w:pPr>
        <w:rPr>
          <w:rFonts w:eastAsia="Times New Roman" w:cs="Arial"/>
          <w:b/>
          <w:caps/>
          <w:szCs w:val="24"/>
          <w:shd w:val="clear" w:color="auto" w:fill="FFFFFF"/>
        </w:rPr>
      </w:pPr>
      <w:r w:rsidRPr="00480B41">
        <w:rPr>
          <w:szCs w:val="24"/>
        </w:rPr>
        <w:br w:type="page"/>
      </w:r>
    </w:p>
    <w:p w14:paraId="5B132EF1" w14:textId="77777777" w:rsidR="0067339B" w:rsidRPr="00FE2FA9" w:rsidRDefault="0067339B" w:rsidP="0067339B">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B1109F2" w14:textId="4B7177F1" w:rsidR="004F2A44" w:rsidRPr="00E7435F" w:rsidRDefault="004F2A44" w:rsidP="0067339B">
      <w:pPr>
        <w:spacing w:before="5000"/>
        <w:rPr>
          <w:rFonts w:eastAsia="Times New Roman" w:cs="Arial"/>
          <w:b/>
          <w:caps/>
          <w:szCs w:val="24"/>
          <w:shd w:val="clear" w:color="auto" w:fill="FFFFFF"/>
        </w:rPr>
      </w:pPr>
      <w:r w:rsidRPr="00E7435F">
        <w:rPr>
          <w:szCs w:val="24"/>
        </w:rPr>
        <w:br w:type="page"/>
      </w:r>
    </w:p>
    <w:p w14:paraId="4493E8C9" w14:textId="5B91F414" w:rsidR="006B65B7" w:rsidRDefault="00E91C41" w:rsidP="008137A9">
      <w:pPr>
        <w:pStyle w:val="Heading1a"/>
      </w:pPr>
      <w:bookmarkStart w:id="73" w:name="_Toc492631134"/>
      <w:bookmarkStart w:id="74" w:name="_Toc492631218"/>
      <w:bookmarkStart w:id="75" w:name="_Toc492639183"/>
      <w:bookmarkStart w:id="76" w:name="_Toc492639211"/>
      <w:bookmarkStart w:id="77" w:name="_Toc492639304"/>
      <w:bookmarkStart w:id="78" w:name="_Toc492645029"/>
      <w:bookmarkStart w:id="79" w:name="_Toc492645313"/>
      <w:bookmarkStart w:id="80" w:name="_Toc492975071"/>
      <w:bookmarkStart w:id="81" w:name="_Toc492979894"/>
      <w:bookmarkStart w:id="82" w:name="_Toc492984854"/>
      <w:bookmarkStart w:id="83" w:name="_Toc492987296"/>
      <w:bookmarkStart w:id="84" w:name="_Toc492987652"/>
      <w:bookmarkStart w:id="85" w:name="_Toc493067982"/>
      <w:bookmarkStart w:id="86" w:name="_Toc500331543"/>
      <w:bookmarkStart w:id="87" w:name="_Toc500331818"/>
      <w:r>
        <w:lastRenderedPageBreak/>
        <w:t>Central City</w:t>
      </w:r>
      <w:r w:rsidR="006B65B7" w:rsidRPr="00EA06D2">
        <w:t xml:space="preserve"> HazMat SCENARIO</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F2AF0C2" w14:textId="0F571408" w:rsidR="006B65B7" w:rsidRDefault="006E6A4D" w:rsidP="006E6A4D">
      <w:pPr>
        <w:pStyle w:val="Heading2"/>
      </w:pPr>
      <w:bookmarkStart w:id="88" w:name="_Toc519799673"/>
      <w:r w:rsidRPr="00EA06D2">
        <w:t xml:space="preserve">Unit </w:t>
      </w:r>
      <w:r>
        <w:t xml:space="preserve">7: </w:t>
      </w:r>
      <w:r w:rsidR="00677629">
        <w:t>Demobilization, Transfer of Command, Closeout, &amp; Transition to Recovery</w:t>
      </w:r>
      <w:bookmarkEnd w:id="88"/>
    </w:p>
    <w:p w14:paraId="561E46A5" w14:textId="77777777" w:rsidR="006B65B7" w:rsidRPr="006E6A4D" w:rsidRDefault="006B65B7" w:rsidP="006E6A4D">
      <w:pPr>
        <w:jc w:val="center"/>
        <w:rPr>
          <w:b/>
          <w:szCs w:val="24"/>
        </w:rPr>
      </w:pPr>
      <w:r w:rsidRPr="006E6A4D">
        <w:rPr>
          <w:b/>
          <w:szCs w:val="24"/>
        </w:rPr>
        <w:t>Instructor Notes</w:t>
      </w:r>
    </w:p>
    <w:p w14:paraId="442A3CB4" w14:textId="77777777" w:rsidR="00462D53" w:rsidRPr="0082131D" w:rsidRDefault="00F01280" w:rsidP="00050803">
      <w:pPr>
        <w:pStyle w:val="Heading3"/>
      </w:pPr>
      <w:r w:rsidRPr="0082131D">
        <w:t xml:space="preserve">Objective:  </w:t>
      </w:r>
    </w:p>
    <w:p w14:paraId="75761341" w14:textId="40AAD41E" w:rsidR="00F01280" w:rsidRDefault="00E947D7" w:rsidP="00C87770">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4DCD9D19" w14:textId="0473522A" w:rsidR="00462D53" w:rsidRPr="00480B41" w:rsidRDefault="00F01280" w:rsidP="00050803">
      <w:pPr>
        <w:pStyle w:val="Heading3"/>
      </w:pPr>
      <w:r w:rsidRPr="0082131D">
        <w:t>Instructi</w:t>
      </w:r>
      <w:r w:rsidR="00050803">
        <w:t>o</w:t>
      </w:r>
      <w:r w:rsidRPr="0082131D">
        <w:t>ns</w:t>
      </w:r>
      <w:r w:rsidRPr="00480B41">
        <w:t xml:space="preserve">: </w:t>
      </w:r>
    </w:p>
    <w:p w14:paraId="6D93A73B" w14:textId="457B6467" w:rsidR="00F01280" w:rsidRPr="00480B41" w:rsidRDefault="00462D53" w:rsidP="00C87770">
      <w:pPr>
        <w:rPr>
          <w:szCs w:val="24"/>
        </w:rPr>
      </w:pPr>
      <w:r w:rsidRPr="00480B41">
        <w:rPr>
          <w:szCs w:val="24"/>
        </w:rPr>
        <w:t>Ask</w:t>
      </w:r>
      <w:r w:rsidR="00F01280" w:rsidRPr="00480B41">
        <w:rPr>
          <w:szCs w:val="24"/>
        </w:rPr>
        <w:t xml:space="preserve"> the </w:t>
      </w:r>
      <w:r w:rsidR="00D1137F">
        <w:rPr>
          <w:szCs w:val="24"/>
        </w:rPr>
        <w:t>student</w:t>
      </w:r>
      <w:r w:rsidR="00F01280" w:rsidRPr="00480B41">
        <w:rPr>
          <w:szCs w:val="24"/>
        </w:rPr>
        <w:t xml:space="preserve">s to work </w:t>
      </w:r>
      <w:r w:rsidRPr="00480B41">
        <w:rPr>
          <w:szCs w:val="24"/>
        </w:rPr>
        <w:t xml:space="preserve">in </w:t>
      </w:r>
      <w:r w:rsidR="00D1137F">
        <w:rPr>
          <w:szCs w:val="24"/>
        </w:rPr>
        <w:t>group</w:t>
      </w:r>
      <w:r w:rsidRPr="00480B41">
        <w:rPr>
          <w:szCs w:val="24"/>
        </w:rPr>
        <w:t xml:space="preserve">s </w:t>
      </w:r>
      <w:r w:rsidR="00F01280" w:rsidRPr="00480B41">
        <w:rPr>
          <w:szCs w:val="24"/>
        </w:rPr>
        <w:t>to c</w:t>
      </w:r>
      <w:r w:rsidRPr="00480B41">
        <w:rPr>
          <w:szCs w:val="24"/>
        </w:rPr>
        <w:t>omplete the following activity</w:t>
      </w:r>
      <w:r w:rsidR="00F01280" w:rsidRPr="00480B41">
        <w:rPr>
          <w:szCs w:val="24"/>
        </w:rPr>
        <w:t>:</w:t>
      </w:r>
    </w:p>
    <w:p w14:paraId="52714D65" w14:textId="42694548" w:rsidR="00F01280" w:rsidRPr="00480B41" w:rsidRDefault="00F01280" w:rsidP="009053D7">
      <w:pPr>
        <w:numPr>
          <w:ilvl w:val="0"/>
          <w:numId w:val="39"/>
        </w:numPr>
        <w:spacing w:before="120" w:after="120"/>
        <w:rPr>
          <w:szCs w:val="24"/>
        </w:rPr>
      </w:pPr>
      <w:r w:rsidRPr="00480B41">
        <w:rPr>
          <w:szCs w:val="24"/>
        </w:rPr>
        <w:t xml:space="preserve">Review the information you developed in the previous </w:t>
      </w:r>
      <w:r w:rsidR="00557732" w:rsidRPr="00480B41">
        <w:rPr>
          <w:szCs w:val="24"/>
        </w:rPr>
        <w:t>activiti</w:t>
      </w:r>
      <w:r w:rsidRPr="00480B41">
        <w:rPr>
          <w:szCs w:val="24"/>
        </w:rPr>
        <w:t>es</w:t>
      </w:r>
      <w:r w:rsidR="00D5068B" w:rsidRPr="00480B41">
        <w:rPr>
          <w:szCs w:val="24"/>
        </w:rPr>
        <w:t>,</w:t>
      </w:r>
      <w:r w:rsidRPr="00480B41">
        <w:rPr>
          <w:szCs w:val="24"/>
        </w:rPr>
        <w:t xml:space="preserve"> the scenario update</w:t>
      </w:r>
      <w:r w:rsidR="00D5068B" w:rsidRPr="00480B41">
        <w:rPr>
          <w:szCs w:val="24"/>
        </w:rPr>
        <w:t xml:space="preserve"> and the 5 elements of a Demobilization Plan</w:t>
      </w:r>
      <w:r w:rsidRPr="00480B41">
        <w:rPr>
          <w:szCs w:val="24"/>
        </w:rPr>
        <w:t>.</w:t>
      </w:r>
    </w:p>
    <w:p w14:paraId="70540AA2" w14:textId="7E6630A9" w:rsidR="00F01280" w:rsidRPr="00480B41" w:rsidRDefault="00F01280" w:rsidP="009053D7">
      <w:pPr>
        <w:numPr>
          <w:ilvl w:val="0"/>
          <w:numId w:val="39"/>
        </w:numPr>
        <w:spacing w:before="120" w:after="120"/>
        <w:rPr>
          <w:szCs w:val="24"/>
        </w:rPr>
      </w:pPr>
      <w:r w:rsidRPr="00480B41">
        <w:rPr>
          <w:szCs w:val="24"/>
        </w:rPr>
        <w:t xml:space="preserve">Write </w:t>
      </w:r>
      <w:r w:rsidR="00D5068B" w:rsidRPr="00480B41">
        <w:rPr>
          <w:szCs w:val="24"/>
        </w:rPr>
        <w:t>5 considerations for d</w:t>
      </w:r>
      <w:r w:rsidRPr="00480B41">
        <w:rPr>
          <w:szCs w:val="24"/>
        </w:rPr>
        <w:t xml:space="preserve">emobilization </w:t>
      </w:r>
      <w:r w:rsidR="00D5068B" w:rsidRPr="00480B41">
        <w:rPr>
          <w:szCs w:val="24"/>
        </w:rPr>
        <w:t>for your scenario on an easel chart</w:t>
      </w:r>
      <w:r w:rsidR="007533E1" w:rsidRPr="00480B41">
        <w:rPr>
          <w:szCs w:val="24"/>
        </w:rPr>
        <w:t>.</w:t>
      </w:r>
    </w:p>
    <w:p w14:paraId="6F16B800" w14:textId="41435034" w:rsidR="00A86834" w:rsidRPr="00480B41" w:rsidRDefault="00A86834" w:rsidP="009053D7">
      <w:pPr>
        <w:numPr>
          <w:ilvl w:val="0"/>
          <w:numId w:val="39"/>
        </w:numPr>
        <w:spacing w:before="120" w:after="120"/>
        <w:rPr>
          <w:szCs w:val="24"/>
        </w:rPr>
      </w:pPr>
      <w:r w:rsidRPr="00480B41">
        <w:rPr>
          <w:szCs w:val="24"/>
        </w:rPr>
        <w:t>Based on your scenario, are there any unique demobilization release priorities?</w:t>
      </w:r>
    </w:p>
    <w:p w14:paraId="6E1D47AF" w14:textId="5509A1E5" w:rsidR="00F01280" w:rsidRPr="00480B41" w:rsidRDefault="00F01280" w:rsidP="009053D7">
      <w:pPr>
        <w:numPr>
          <w:ilvl w:val="0"/>
          <w:numId w:val="39"/>
        </w:numPr>
        <w:spacing w:before="120" w:after="120"/>
        <w:rPr>
          <w:szCs w:val="24"/>
        </w:rPr>
      </w:pPr>
      <w:r w:rsidRPr="00480B41">
        <w:rPr>
          <w:szCs w:val="24"/>
        </w:rPr>
        <w:t xml:space="preserve">Select a spokesperson and be prepared to present your work in </w:t>
      </w:r>
      <w:r w:rsidR="00654002">
        <w:rPr>
          <w:szCs w:val="24"/>
        </w:rPr>
        <w:t>15</w:t>
      </w:r>
      <w:r w:rsidR="00D5068B" w:rsidRPr="00480B41">
        <w:rPr>
          <w:szCs w:val="24"/>
        </w:rPr>
        <w:t xml:space="preserve"> </w:t>
      </w:r>
      <w:r w:rsidRPr="00480B41">
        <w:rPr>
          <w:szCs w:val="24"/>
        </w:rPr>
        <w:t>minutes.</w:t>
      </w:r>
    </w:p>
    <w:p w14:paraId="0CDAB9D6" w14:textId="352F328C" w:rsidR="0082131D" w:rsidRDefault="0082131D">
      <w:pPr>
        <w:rPr>
          <w:szCs w:val="24"/>
          <w:u w:val="single"/>
        </w:rPr>
      </w:pPr>
      <w:r>
        <w:rPr>
          <w:szCs w:val="24"/>
          <w:u w:val="single"/>
        </w:rPr>
        <w:br w:type="page"/>
      </w:r>
    </w:p>
    <w:p w14:paraId="1CA491BD" w14:textId="77777777" w:rsidR="00533980" w:rsidRPr="004C60A9" w:rsidRDefault="00533980" w:rsidP="00050803">
      <w:pPr>
        <w:pStyle w:val="Heading3"/>
      </w:pPr>
      <w:bookmarkStart w:id="89" w:name="_Toc492975073"/>
      <w:r w:rsidRPr="004C60A9">
        <w:lastRenderedPageBreak/>
        <w:t>Scenario Update:</w:t>
      </w:r>
      <w:bookmarkEnd w:id="89"/>
    </w:p>
    <w:p w14:paraId="3DAF79E7" w14:textId="77777777" w:rsidR="00533980" w:rsidRPr="004A03B3" w:rsidRDefault="00533980" w:rsidP="004C36C3">
      <w:pPr>
        <w:pStyle w:val="Bullets"/>
      </w:pPr>
      <w:r w:rsidRPr="00533980">
        <w:t xml:space="preserve">It is now 1200 August 8, </w:t>
      </w:r>
      <w:r w:rsidRPr="004A03B3">
        <w:t>nearly 48 hours since the controlled burn-off began.</w:t>
      </w:r>
    </w:p>
    <w:p w14:paraId="0FE45994" w14:textId="699EC7C5" w:rsidR="00533980" w:rsidRPr="004A03B3" w:rsidRDefault="00533980" w:rsidP="004C36C3">
      <w:pPr>
        <w:pStyle w:val="Bullets"/>
      </w:pPr>
      <w:r w:rsidRPr="004A03B3">
        <w:t>Enough phosphorus has burned off that it is now safe to move the tank cars involved in the derailment</w:t>
      </w:r>
      <w:r w:rsidR="00676C55">
        <w:t>.</w:t>
      </w:r>
    </w:p>
    <w:p w14:paraId="464D4141" w14:textId="77777777" w:rsidR="00533980" w:rsidRPr="004A03B3" w:rsidRDefault="00533980" w:rsidP="004C36C3">
      <w:pPr>
        <w:pStyle w:val="Bullets"/>
      </w:pPr>
      <w:r w:rsidRPr="004A03B3">
        <w:t>The outer perimeter has been released.</w:t>
      </w:r>
    </w:p>
    <w:p w14:paraId="1CCD4730" w14:textId="77777777" w:rsidR="00533980" w:rsidRPr="004A03B3" w:rsidRDefault="00533980" w:rsidP="004C36C3">
      <w:pPr>
        <w:pStyle w:val="Bullets"/>
      </w:pPr>
      <w:r w:rsidRPr="004A03B3">
        <w:t>Evacuees have been allowed to return and businesses to reopen.</w:t>
      </w:r>
    </w:p>
    <w:p w14:paraId="0A30B77C" w14:textId="66944265" w:rsidR="00533980" w:rsidRPr="004A03B3" w:rsidRDefault="00533980" w:rsidP="004C36C3">
      <w:pPr>
        <w:pStyle w:val="Bullets"/>
      </w:pPr>
      <w:r w:rsidRPr="004A03B3">
        <w:t>The National Transportation Safety Board (NTSB) has completed its on-scene investigations</w:t>
      </w:r>
      <w:r w:rsidR="00676C55">
        <w:t>.</w:t>
      </w:r>
    </w:p>
    <w:p w14:paraId="09FBC89F" w14:textId="77777777" w:rsidR="00533980" w:rsidRPr="00533980" w:rsidRDefault="00533980" w:rsidP="004C36C3">
      <w:pPr>
        <w:pStyle w:val="Bullets"/>
      </w:pPr>
      <w:r w:rsidRPr="004A03B3">
        <w:t>Incident Command determines</w:t>
      </w:r>
      <w:r w:rsidRPr="00533980">
        <w:t xml:space="preserve"> that the incident priorities will now be restructured to focus on debris removal and cleanup rather than response.</w:t>
      </w:r>
    </w:p>
    <w:p w14:paraId="392F7C98" w14:textId="77777777" w:rsidR="000B49D6" w:rsidRPr="00E756AE" w:rsidRDefault="000B49D6" w:rsidP="00050803">
      <w:pPr>
        <w:pStyle w:val="Heading3"/>
      </w:pPr>
      <w:r w:rsidRPr="00E756AE">
        <w:t>New Incident Objectives:</w:t>
      </w:r>
    </w:p>
    <w:p w14:paraId="39AF6AA4" w14:textId="77777777" w:rsidR="000B49D6" w:rsidRPr="004A03B3" w:rsidRDefault="000B49D6" w:rsidP="004C36C3">
      <w:pPr>
        <w:pStyle w:val="Bullets"/>
      </w:pPr>
      <w:r w:rsidRPr="00E756AE">
        <w:t xml:space="preserve">Provide for responder </w:t>
      </w:r>
      <w:r w:rsidRPr="004A03B3">
        <w:t>safety as per department SOP for the duration of the incident.</w:t>
      </w:r>
    </w:p>
    <w:p w14:paraId="199AD93E" w14:textId="77777777" w:rsidR="000B49D6" w:rsidRPr="004A03B3" w:rsidRDefault="000B49D6" w:rsidP="004C36C3">
      <w:pPr>
        <w:pStyle w:val="Bullets"/>
      </w:pPr>
      <w:r w:rsidRPr="004A03B3">
        <w:t>Evaluate, and report back, the structural integrity of the rail bed to allow for safe removal of rail cars by 1600 August 8.</w:t>
      </w:r>
    </w:p>
    <w:p w14:paraId="648CD3D2" w14:textId="60C40B82" w:rsidR="000B49D6" w:rsidRPr="004A03B3" w:rsidRDefault="000B49D6" w:rsidP="004C36C3">
      <w:pPr>
        <w:pStyle w:val="Bullets"/>
      </w:pPr>
      <w:r w:rsidRPr="004A03B3">
        <w:t xml:space="preserve">Maintain inner perimeter until exclusion zone is declared safe by HazMat </w:t>
      </w:r>
      <w:r w:rsidR="004A03B3">
        <w:t>T</w:t>
      </w:r>
      <w:r w:rsidRPr="004A03B3">
        <w:t>eam. Limit access to authorized personnel wearing appropriate Personal Protective Equipment (PPE). (See Safety Message for specific PPE instructions.)</w:t>
      </w:r>
    </w:p>
    <w:p w14:paraId="09A71741" w14:textId="77777777" w:rsidR="000B49D6" w:rsidRPr="00E756AE" w:rsidRDefault="000B49D6" w:rsidP="004C36C3">
      <w:pPr>
        <w:pStyle w:val="Bullets"/>
      </w:pPr>
      <w:r w:rsidRPr="004A03B3">
        <w:t>Conduct soil and water sampling by 1600 on August 8 to determine extent of cleanup required.  Water</w:t>
      </w:r>
      <w:r w:rsidRPr="00E756AE">
        <w:t xml:space="preserve"> and soil should be sampled to depth and lateral distance indicated by plume model.</w:t>
      </w:r>
    </w:p>
    <w:p w14:paraId="6A33C4AB" w14:textId="77777777" w:rsidR="000B49D6" w:rsidRDefault="000B49D6" w:rsidP="000B49D6">
      <w:pPr>
        <w:rPr>
          <w:szCs w:val="24"/>
        </w:rPr>
      </w:pPr>
      <w:r>
        <w:rPr>
          <w:szCs w:val="24"/>
        </w:rPr>
        <w:br w:type="page"/>
      </w:r>
    </w:p>
    <w:p w14:paraId="5F0CCCD4" w14:textId="77777777" w:rsidR="000B49D6" w:rsidRDefault="000B49D6" w:rsidP="00050803">
      <w:pPr>
        <w:pStyle w:val="Heading3"/>
      </w:pPr>
      <w:r w:rsidRPr="00E756AE">
        <w:lastRenderedPageBreak/>
        <w:t>Current Organization Chart:</w:t>
      </w:r>
    </w:p>
    <w:p w14:paraId="51E7E4F2" w14:textId="77777777" w:rsidR="000B49D6" w:rsidRDefault="000B49D6" w:rsidP="000B49D6"/>
    <w:p w14:paraId="4846EA8F" w14:textId="77777777" w:rsidR="000B49D6" w:rsidRDefault="000B49D6" w:rsidP="000B49D6">
      <w:r>
        <w:rPr>
          <w:noProof/>
        </w:rPr>
        <mc:AlternateContent>
          <mc:Choice Requires="wpg">
            <w:drawing>
              <wp:inline distT="0" distB="0" distL="0" distR="0" wp14:anchorId="3F9B24E8" wp14:editId="78AC3ADA">
                <wp:extent cx="6227064" cy="4526280"/>
                <wp:effectExtent l="0" t="0" r="21590" b="26670"/>
                <wp:docPr id="61" name="Group 95"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operations section chief reside inner perimeter group sup, sampling hazmat 1 (single resource), decon hazmat1 (single resource), under Inner perimeter group supervisor is CC engine 1 and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7064" cy="4526280"/>
                          <a:chOff x="1088" y="1239"/>
                          <a:chExt cx="9802" cy="7124"/>
                        </a:xfrm>
                      </wpg:grpSpPr>
                      <wps:wsp>
                        <wps:cNvPr id="62" name="Freeform 96"/>
                        <wps:cNvSpPr>
                          <a:spLocks/>
                        </wps:cNvSpPr>
                        <wps:spPr bwMode="auto">
                          <a:xfrm>
                            <a:off x="1265" y="6719"/>
                            <a:ext cx="720" cy="1473"/>
                          </a:xfrm>
                          <a:custGeom>
                            <a:avLst/>
                            <a:gdLst>
                              <a:gd name="T0" fmla="*/ 0 w 720"/>
                              <a:gd name="T1" fmla="*/ 0 h 1473"/>
                              <a:gd name="T2" fmla="*/ 0 w 720"/>
                              <a:gd name="T3" fmla="*/ 1473 h 1473"/>
                              <a:gd name="T4" fmla="*/ 720 w 720"/>
                              <a:gd name="T5" fmla="*/ 1473 h 1473"/>
                            </a:gdLst>
                            <a:ahLst/>
                            <a:cxnLst>
                              <a:cxn ang="0">
                                <a:pos x="T0" y="T1"/>
                              </a:cxn>
                              <a:cxn ang="0">
                                <a:pos x="T2" y="T3"/>
                              </a:cxn>
                              <a:cxn ang="0">
                                <a:pos x="T4" y="T5"/>
                              </a:cxn>
                            </a:cxnLst>
                            <a:rect l="0" t="0" r="r" b="b"/>
                            <a:pathLst>
                              <a:path w="720" h="1473">
                                <a:moveTo>
                                  <a:pt x="0" y="0"/>
                                </a:moveTo>
                                <a:lnTo>
                                  <a:pt x="0" y="1473"/>
                                </a:lnTo>
                                <a:lnTo>
                                  <a:pt x="720" y="1473"/>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0" name="Line 97"/>
                        <wps:cNvCnPr/>
                        <wps:spPr bwMode="auto">
                          <a:xfrm>
                            <a:off x="3307" y="5078"/>
                            <a:ext cx="0" cy="110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1" name="Freeform 98"/>
                        <wps:cNvSpPr>
                          <a:spLocks/>
                        </wps:cNvSpPr>
                        <wps:spPr bwMode="auto">
                          <a:xfrm>
                            <a:off x="1800" y="5513"/>
                            <a:ext cx="2947" cy="653"/>
                          </a:xfrm>
                          <a:custGeom>
                            <a:avLst/>
                            <a:gdLst>
                              <a:gd name="T0" fmla="*/ 0 w 2947"/>
                              <a:gd name="T1" fmla="*/ 486 h 653"/>
                              <a:gd name="T2" fmla="*/ 0 w 2947"/>
                              <a:gd name="T3" fmla="*/ 0 h 653"/>
                              <a:gd name="T4" fmla="*/ 2947 w 2947"/>
                              <a:gd name="T5" fmla="*/ 0 h 653"/>
                              <a:gd name="T6" fmla="*/ 2947 w 2947"/>
                              <a:gd name="T7" fmla="*/ 653 h 653"/>
                            </a:gdLst>
                            <a:ahLst/>
                            <a:cxnLst>
                              <a:cxn ang="0">
                                <a:pos x="T0" y="T1"/>
                              </a:cxn>
                              <a:cxn ang="0">
                                <a:pos x="T2" y="T3"/>
                              </a:cxn>
                              <a:cxn ang="0">
                                <a:pos x="T4" y="T5"/>
                              </a:cxn>
                              <a:cxn ang="0">
                                <a:pos x="T6" y="T7"/>
                              </a:cxn>
                            </a:cxnLst>
                            <a:rect l="0" t="0" r="r" b="b"/>
                            <a:pathLst>
                              <a:path w="2947" h="653">
                                <a:moveTo>
                                  <a:pt x="0" y="486"/>
                                </a:moveTo>
                                <a:lnTo>
                                  <a:pt x="0" y="0"/>
                                </a:lnTo>
                                <a:lnTo>
                                  <a:pt x="2947" y="0"/>
                                </a:lnTo>
                                <a:lnTo>
                                  <a:pt x="2947" y="653"/>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2" name="Line 99"/>
                        <wps:cNvCnPr/>
                        <wps:spPr bwMode="auto">
                          <a:xfrm>
                            <a:off x="7615" y="4441"/>
                            <a:ext cx="0" cy="41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3" name="Line 100"/>
                        <wps:cNvCnPr/>
                        <wps:spPr bwMode="auto">
                          <a:xfrm>
                            <a:off x="5331" y="4446"/>
                            <a:ext cx="0" cy="41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 name="Freeform 101"/>
                        <wps:cNvSpPr>
                          <a:spLocks/>
                        </wps:cNvSpPr>
                        <wps:spPr bwMode="auto">
                          <a:xfrm>
                            <a:off x="3149" y="4441"/>
                            <a:ext cx="6765" cy="469"/>
                          </a:xfrm>
                          <a:custGeom>
                            <a:avLst/>
                            <a:gdLst>
                              <a:gd name="T0" fmla="*/ 0 w 6765"/>
                              <a:gd name="T1" fmla="*/ 436 h 469"/>
                              <a:gd name="T2" fmla="*/ 0 w 6765"/>
                              <a:gd name="T3" fmla="*/ 0 h 469"/>
                              <a:gd name="T4" fmla="*/ 6765 w 6765"/>
                              <a:gd name="T5" fmla="*/ 0 h 469"/>
                              <a:gd name="T6" fmla="*/ 6765 w 6765"/>
                              <a:gd name="T7" fmla="*/ 469 h 469"/>
                            </a:gdLst>
                            <a:ahLst/>
                            <a:cxnLst>
                              <a:cxn ang="0">
                                <a:pos x="T0" y="T1"/>
                              </a:cxn>
                              <a:cxn ang="0">
                                <a:pos x="T2" y="T3"/>
                              </a:cxn>
                              <a:cxn ang="0">
                                <a:pos x="T4" y="T5"/>
                              </a:cxn>
                              <a:cxn ang="0">
                                <a:pos x="T6" y="T7"/>
                              </a:cxn>
                            </a:cxnLst>
                            <a:rect l="0" t="0" r="r" b="b"/>
                            <a:pathLst>
                              <a:path w="6765" h="469">
                                <a:moveTo>
                                  <a:pt x="0" y="436"/>
                                </a:moveTo>
                                <a:lnTo>
                                  <a:pt x="0" y="0"/>
                                </a:lnTo>
                                <a:lnTo>
                                  <a:pt x="6765" y="0"/>
                                </a:lnTo>
                                <a:lnTo>
                                  <a:pt x="6765" y="469"/>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5" name="Line 102"/>
                        <wps:cNvCnPr/>
                        <wps:spPr bwMode="auto">
                          <a:xfrm>
                            <a:off x="6625" y="3095"/>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6" name="Line 103"/>
                        <wps:cNvCnPr/>
                        <wps:spPr bwMode="auto">
                          <a:xfrm>
                            <a:off x="6609" y="3898"/>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7" name="AutoShape 104"/>
                        <wps:cNvSpPr>
                          <a:spLocks noChangeArrowheads="1"/>
                        </wps:cNvSpPr>
                        <wps:spPr bwMode="auto">
                          <a:xfrm>
                            <a:off x="5535" y="1239"/>
                            <a:ext cx="1980" cy="720"/>
                          </a:xfrm>
                          <a:prstGeom prst="roundRect">
                            <a:avLst>
                              <a:gd name="adj" fmla="val 16667"/>
                            </a:avLst>
                          </a:prstGeom>
                          <a:solidFill>
                            <a:srgbClr val="FFFFFF"/>
                          </a:solidFill>
                          <a:ln w="9525">
                            <a:solidFill>
                              <a:srgbClr val="000000"/>
                            </a:solidFill>
                            <a:round/>
                            <a:headEnd/>
                            <a:tailEnd/>
                          </a:ln>
                        </wps:spPr>
                        <wps:txbx>
                          <w:txbxContent>
                            <w:p w14:paraId="165738D9" w14:textId="77777777" w:rsidR="003D371B" w:rsidRDefault="003D371B" w:rsidP="000B49D6">
                              <w:pPr>
                                <w:jc w:val="center"/>
                                <w:rPr>
                                  <w:rFonts w:cs="Arial"/>
                                  <w:b/>
                                  <w:bCs/>
                                  <w:sz w:val="20"/>
                                </w:rPr>
                              </w:pPr>
                              <w:r>
                                <w:rPr>
                                  <w:rFonts w:cs="Arial"/>
                                  <w:b/>
                                  <w:bCs/>
                                  <w:sz w:val="20"/>
                                </w:rPr>
                                <w:t xml:space="preserve">Incident </w:t>
                              </w:r>
                              <w:r>
                                <w:rPr>
                                  <w:rFonts w:cs="Arial"/>
                                  <w:b/>
                                  <w:bCs/>
                                  <w:sz w:val="20"/>
                                </w:rPr>
                                <w:br/>
                                <w:t>Command</w:t>
                              </w:r>
                            </w:p>
                          </w:txbxContent>
                        </wps:txbx>
                        <wps:bodyPr rot="0" vert="horz" wrap="square" lIns="91440" tIns="45720" rIns="91440" bIns="45720" anchor="t" anchorCtr="0" upright="1">
                          <a:noAutofit/>
                        </wps:bodyPr>
                      </wps:wsp>
                      <wps:wsp>
                        <wps:cNvPr id="1128" name="AutoShape 105"/>
                        <wps:cNvSpPr>
                          <a:spLocks noChangeArrowheads="1"/>
                        </wps:cNvSpPr>
                        <wps:spPr bwMode="auto">
                          <a:xfrm>
                            <a:off x="7695" y="1959"/>
                            <a:ext cx="2160" cy="720"/>
                          </a:xfrm>
                          <a:prstGeom prst="roundRect">
                            <a:avLst>
                              <a:gd name="adj" fmla="val 16667"/>
                            </a:avLst>
                          </a:prstGeom>
                          <a:solidFill>
                            <a:srgbClr val="FFFFFF"/>
                          </a:solidFill>
                          <a:ln w="9525">
                            <a:solidFill>
                              <a:srgbClr val="000000"/>
                            </a:solidFill>
                            <a:round/>
                            <a:headEnd/>
                            <a:tailEnd/>
                          </a:ln>
                        </wps:spPr>
                        <wps:txbx>
                          <w:txbxContent>
                            <w:p w14:paraId="2B2C9867" w14:textId="77777777" w:rsidR="003D371B" w:rsidRDefault="003D371B" w:rsidP="000B49D6">
                              <w:pPr>
                                <w:jc w:val="center"/>
                                <w:rPr>
                                  <w:rFonts w:cs="Arial"/>
                                  <w:b/>
                                  <w:bCs/>
                                  <w:sz w:val="20"/>
                                </w:rPr>
                              </w:pPr>
                              <w:r>
                                <w:rPr>
                                  <w:rFonts w:cs="Arial"/>
                                  <w:b/>
                                  <w:bCs/>
                                  <w:sz w:val="20"/>
                                </w:rPr>
                                <w:t>Public Information Officer</w:t>
                              </w:r>
                            </w:p>
                          </w:txbxContent>
                        </wps:txbx>
                        <wps:bodyPr rot="0" vert="horz" wrap="square" lIns="91440" tIns="45720" rIns="91440" bIns="45720" anchor="t" anchorCtr="0" upright="1">
                          <a:noAutofit/>
                        </wps:bodyPr>
                      </wps:wsp>
                      <wps:wsp>
                        <wps:cNvPr id="1129" name="AutoShape 106"/>
                        <wps:cNvSpPr>
                          <a:spLocks noChangeArrowheads="1"/>
                        </wps:cNvSpPr>
                        <wps:spPr bwMode="auto">
                          <a:xfrm>
                            <a:off x="7657" y="2894"/>
                            <a:ext cx="2160" cy="540"/>
                          </a:xfrm>
                          <a:prstGeom prst="roundRect">
                            <a:avLst>
                              <a:gd name="adj" fmla="val 16667"/>
                            </a:avLst>
                          </a:prstGeom>
                          <a:solidFill>
                            <a:srgbClr val="FFFFFF"/>
                          </a:solidFill>
                          <a:ln w="9525">
                            <a:solidFill>
                              <a:srgbClr val="000000"/>
                            </a:solidFill>
                            <a:round/>
                            <a:headEnd/>
                            <a:tailEnd/>
                          </a:ln>
                        </wps:spPr>
                        <wps:txbx>
                          <w:txbxContent>
                            <w:p w14:paraId="68DF6A67" w14:textId="77777777" w:rsidR="003D371B" w:rsidRDefault="003D371B" w:rsidP="000B49D6">
                              <w:pPr>
                                <w:jc w:val="center"/>
                                <w:rPr>
                                  <w:rFonts w:cs="Arial"/>
                                  <w:b/>
                                  <w:bCs/>
                                  <w:sz w:val="20"/>
                                </w:rPr>
                              </w:pPr>
                              <w:r>
                                <w:rPr>
                                  <w:rFonts w:cs="Arial"/>
                                  <w:b/>
                                  <w:bCs/>
                                  <w:sz w:val="20"/>
                                </w:rPr>
                                <w:t>Safety Officer</w:t>
                              </w:r>
                            </w:p>
                          </w:txbxContent>
                        </wps:txbx>
                        <wps:bodyPr rot="0" vert="horz" wrap="square" lIns="91440" tIns="45720" rIns="91440" bIns="45720" anchor="t" anchorCtr="0" upright="1">
                          <a:noAutofit/>
                        </wps:bodyPr>
                      </wps:wsp>
                      <wps:wsp>
                        <wps:cNvPr id="1156" name="Line 107"/>
                        <wps:cNvCnPr/>
                        <wps:spPr bwMode="auto">
                          <a:xfrm>
                            <a:off x="6615" y="1959"/>
                            <a:ext cx="0" cy="2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7" name="Line 108"/>
                        <wps:cNvCnPr/>
                        <wps:spPr bwMode="auto">
                          <a:xfrm>
                            <a:off x="6620" y="2319"/>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8" name="AutoShape 109"/>
                        <wps:cNvSpPr>
                          <a:spLocks noChangeArrowheads="1"/>
                        </wps:cNvSpPr>
                        <wps:spPr bwMode="auto">
                          <a:xfrm>
                            <a:off x="1088" y="5843"/>
                            <a:ext cx="1418" cy="1080"/>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01DA17" w14:textId="77777777" w:rsidR="003D371B" w:rsidRDefault="003D371B" w:rsidP="000B49D6">
                              <w:pPr>
                                <w:jc w:val="center"/>
                                <w:rPr>
                                  <w:rFonts w:cs="Arial"/>
                                  <w:b/>
                                  <w:bCs/>
                                  <w:sz w:val="18"/>
                                </w:rPr>
                              </w:pPr>
                              <w:r>
                                <w:rPr>
                                  <w:rFonts w:cs="Arial"/>
                                  <w:b/>
                                  <w:bCs/>
                                  <w:sz w:val="18"/>
                                </w:rPr>
                                <w:t>Inner Perimeter Group</w:t>
                              </w:r>
                              <w:r>
                                <w:rPr>
                                  <w:rFonts w:cs="Arial"/>
                                  <w:b/>
                                  <w:bCs/>
                                  <w:sz w:val="20"/>
                                </w:rPr>
                                <w:t xml:space="preserve"> </w:t>
                              </w:r>
                              <w:r>
                                <w:rPr>
                                  <w:rFonts w:cs="Arial"/>
                                  <w:b/>
                                  <w:bCs/>
                                  <w:sz w:val="18"/>
                                </w:rPr>
                                <w:t>Supervisor</w:t>
                              </w:r>
                            </w:p>
                          </w:txbxContent>
                        </wps:txbx>
                        <wps:bodyPr rot="0" vert="horz" wrap="square" lIns="91440" tIns="45720" rIns="91440" bIns="45720" anchor="t" anchorCtr="0" upright="1">
                          <a:noAutofit/>
                        </wps:bodyPr>
                      </wps:wsp>
                      <wps:wsp>
                        <wps:cNvPr id="1159" name="AutoShape 110"/>
                        <wps:cNvSpPr>
                          <a:spLocks noChangeArrowheads="1"/>
                        </wps:cNvSpPr>
                        <wps:spPr bwMode="auto">
                          <a:xfrm>
                            <a:off x="2558" y="5843"/>
                            <a:ext cx="1418" cy="1080"/>
                          </a:xfrm>
                          <a:prstGeom prst="roundRect">
                            <a:avLst>
                              <a:gd name="adj" fmla="val 16667"/>
                            </a:avLst>
                          </a:prstGeom>
                          <a:solidFill>
                            <a:srgbClr val="FFFFFF"/>
                          </a:solidFill>
                          <a:ln w="9525">
                            <a:solidFill>
                              <a:srgbClr val="000000"/>
                            </a:solidFill>
                            <a:round/>
                            <a:headEnd/>
                            <a:tailEnd/>
                          </a:ln>
                        </wps:spPr>
                        <wps:txbx>
                          <w:txbxContent>
                            <w:p w14:paraId="08189B0C" w14:textId="77777777" w:rsidR="003D371B" w:rsidRDefault="003D371B" w:rsidP="000B49D6">
                              <w:pPr>
                                <w:jc w:val="center"/>
                                <w:rPr>
                                  <w:rFonts w:cs="Arial"/>
                                  <w:b/>
                                  <w:bCs/>
                                  <w:sz w:val="18"/>
                                </w:rPr>
                              </w:pPr>
                              <w:r>
                                <w:rPr>
                                  <w:rFonts w:cs="Arial"/>
                                  <w:b/>
                                  <w:bCs/>
                                  <w:sz w:val="18"/>
                                </w:rPr>
                                <w:t>Sampling HazMat 1</w:t>
                              </w:r>
                            </w:p>
                            <w:p w14:paraId="3300C40C" w14:textId="77777777" w:rsidR="003D371B" w:rsidRDefault="003D371B" w:rsidP="000B49D6">
                              <w:pPr>
                                <w:jc w:val="center"/>
                                <w:rPr>
                                  <w:rFonts w:cs="Arial"/>
                                  <w:b/>
                                  <w:bCs/>
                                  <w:sz w:val="18"/>
                                </w:rPr>
                              </w:pPr>
                              <w:r>
                                <w:rPr>
                                  <w:rFonts w:cs="Arial"/>
                                  <w:b/>
                                  <w:bCs/>
                                  <w:sz w:val="18"/>
                                </w:rPr>
                                <w:t>(Single Resource)</w:t>
                              </w:r>
                            </w:p>
                          </w:txbxContent>
                        </wps:txbx>
                        <wps:bodyPr rot="0" vert="horz" wrap="square" lIns="91440" tIns="45720" rIns="91440" bIns="45720" anchor="t" anchorCtr="0" upright="1">
                          <a:noAutofit/>
                        </wps:bodyPr>
                      </wps:wsp>
                      <wps:wsp>
                        <wps:cNvPr id="1160" name="AutoShape 111"/>
                        <wps:cNvSpPr>
                          <a:spLocks noChangeArrowheads="1"/>
                        </wps:cNvSpPr>
                        <wps:spPr bwMode="auto">
                          <a:xfrm>
                            <a:off x="4088" y="5843"/>
                            <a:ext cx="1335" cy="1080"/>
                          </a:xfrm>
                          <a:prstGeom prst="roundRect">
                            <a:avLst>
                              <a:gd name="adj" fmla="val 16667"/>
                            </a:avLst>
                          </a:prstGeom>
                          <a:solidFill>
                            <a:srgbClr val="FFFFFF"/>
                          </a:solidFill>
                          <a:ln w="9525">
                            <a:solidFill>
                              <a:srgbClr val="000000"/>
                            </a:solidFill>
                            <a:round/>
                            <a:headEnd/>
                            <a:tailEnd/>
                          </a:ln>
                        </wps:spPr>
                        <wps:txbx>
                          <w:txbxContent>
                            <w:p w14:paraId="3F6DCC0A" w14:textId="77777777" w:rsidR="003D371B" w:rsidRDefault="003D371B" w:rsidP="000B49D6">
                              <w:pPr>
                                <w:jc w:val="center"/>
                                <w:rPr>
                                  <w:rFonts w:cs="Arial"/>
                                  <w:b/>
                                  <w:bCs/>
                                  <w:sz w:val="18"/>
                                </w:rPr>
                              </w:pPr>
                              <w:proofErr w:type="spellStart"/>
                              <w:r>
                                <w:rPr>
                                  <w:rFonts w:cs="Arial"/>
                                  <w:b/>
                                  <w:bCs/>
                                  <w:sz w:val="18"/>
                                </w:rPr>
                                <w:t>Decon</w:t>
                              </w:r>
                              <w:proofErr w:type="spellEnd"/>
                              <w:r>
                                <w:rPr>
                                  <w:rFonts w:cs="Arial"/>
                                  <w:b/>
                                  <w:bCs/>
                                  <w:sz w:val="18"/>
                                </w:rPr>
                                <w:t xml:space="preserve"> </w:t>
                              </w:r>
                              <w:r>
                                <w:rPr>
                                  <w:rFonts w:cs="Arial"/>
                                  <w:b/>
                                  <w:bCs/>
                                  <w:sz w:val="18"/>
                                </w:rPr>
                                <w:br/>
                                <w:t>HazMat 1</w:t>
                              </w:r>
                            </w:p>
                            <w:p w14:paraId="723960A4" w14:textId="77777777" w:rsidR="003D371B" w:rsidRDefault="003D371B" w:rsidP="000B49D6">
                              <w:pPr>
                                <w:jc w:val="center"/>
                                <w:rPr>
                                  <w:rFonts w:cs="Arial"/>
                                  <w:b/>
                                  <w:bCs/>
                                  <w:sz w:val="18"/>
                                </w:rPr>
                              </w:pPr>
                              <w:r>
                                <w:rPr>
                                  <w:rFonts w:cs="Arial"/>
                                  <w:b/>
                                  <w:bCs/>
                                  <w:sz w:val="18"/>
                                </w:rPr>
                                <w:t>(Single Resource)</w:t>
                              </w:r>
                            </w:p>
                          </w:txbxContent>
                        </wps:txbx>
                        <wps:bodyPr rot="0" vert="horz" wrap="square" lIns="91440" tIns="45720" rIns="91440" bIns="45720" anchor="t" anchorCtr="0" upright="1">
                          <a:noAutofit/>
                        </wps:bodyPr>
                      </wps:wsp>
                      <wps:wsp>
                        <wps:cNvPr id="1161" name="AutoShape 112"/>
                        <wps:cNvSpPr>
                          <a:spLocks noChangeArrowheads="1"/>
                        </wps:cNvSpPr>
                        <wps:spPr bwMode="auto">
                          <a:xfrm>
                            <a:off x="1485" y="7823"/>
                            <a:ext cx="1440" cy="540"/>
                          </a:xfrm>
                          <a:prstGeom prst="roundRect">
                            <a:avLst>
                              <a:gd name="adj" fmla="val 16667"/>
                            </a:avLst>
                          </a:prstGeom>
                          <a:solidFill>
                            <a:srgbClr val="FFFFFF"/>
                          </a:solidFill>
                          <a:ln w="9525">
                            <a:solidFill>
                              <a:srgbClr val="000000"/>
                            </a:solidFill>
                            <a:round/>
                            <a:headEnd/>
                            <a:tailEnd/>
                          </a:ln>
                        </wps:spPr>
                        <wps:txbx>
                          <w:txbxContent>
                            <w:p w14:paraId="1E3D5895" w14:textId="43517886" w:rsidR="003D371B" w:rsidRDefault="003D371B" w:rsidP="000B49D6">
                              <w:pPr>
                                <w:jc w:val="center"/>
                                <w:rPr>
                                  <w:rFonts w:cs="Arial"/>
                                  <w:b/>
                                  <w:bCs/>
                                  <w:sz w:val="18"/>
                                </w:rPr>
                              </w:pPr>
                              <w:r>
                                <w:rPr>
                                  <w:rFonts w:cs="Arial"/>
                                  <w:b/>
                                  <w:bCs/>
                                  <w:sz w:val="18"/>
                                </w:rPr>
                                <w:t>CC Engine 6</w:t>
                              </w:r>
                              <w:r>
                                <w:rPr>
                                  <w:rFonts w:cs="Arial"/>
                                  <w:b/>
                                  <w:bCs/>
                                  <w:sz w:val="18"/>
                                </w:rPr>
                                <w:br/>
                              </w:r>
                            </w:p>
                          </w:txbxContent>
                        </wps:txbx>
                        <wps:bodyPr rot="0" vert="horz" wrap="square" lIns="0" tIns="45720" rIns="0" bIns="45720" anchor="t" anchorCtr="0" upright="1">
                          <a:noAutofit/>
                        </wps:bodyPr>
                      </wps:wsp>
                      <wps:wsp>
                        <wps:cNvPr id="1162" name="Line 113"/>
                        <wps:cNvCnPr/>
                        <wps:spPr bwMode="auto">
                          <a:xfrm>
                            <a:off x="1268" y="7328"/>
                            <a:ext cx="247"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3" name="AutoShape 114"/>
                        <wps:cNvSpPr>
                          <a:spLocks noChangeArrowheads="1"/>
                        </wps:cNvSpPr>
                        <wps:spPr bwMode="auto">
                          <a:xfrm>
                            <a:off x="7646" y="3652"/>
                            <a:ext cx="2160" cy="540"/>
                          </a:xfrm>
                          <a:prstGeom prst="roundRect">
                            <a:avLst>
                              <a:gd name="adj" fmla="val 16667"/>
                            </a:avLst>
                          </a:prstGeom>
                          <a:solidFill>
                            <a:srgbClr val="FFFFFF"/>
                          </a:solidFill>
                          <a:ln w="9525">
                            <a:solidFill>
                              <a:srgbClr val="000000"/>
                            </a:solidFill>
                            <a:round/>
                            <a:headEnd/>
                            <a:tailEnd/>
                          </a:ln>
                        </wps:spPr>
                        <wps:txbx>
                          <w:txbxContent>
                            <w:p w14:paraId="327C2046" w14:textId="77777777" w:rsidR="003D371B" w:rsidRDefault="003D371B" w:rsidP="000B49D6">
                              <w:pPr>
                                <w:jc w:val="center"/>
                                <w:rPr>
                                  <w:rFonts w:cs="Arial"/>
                                  <w:b/>
                                  <w:bCs/>
                                  <w:sz w:val="20"/>
                                </w:rPr>
                              </w:pPr>
                              <w:r>
                                <w:rPr>
                                  <w:rFonts w:cs="Arial"/>
                                  <w:b/>
                                  <w:bCs/>
                                  <w:sz w:val="20"/>
                                </w:rPr>
                                <w:t>Liaison Officer</w:t>
                              </w:r>
                            </w:p>
                          </w:txbxContent>
                        </wps:txbx>
                        <wps:bodyPr rot="0" vert="horz" wrap="square" lIns="91440" tIns="45720" rIns="91440" bIns="45720" anchor="t" anchorCtr="0" upright="1">
                          <a:noAutofit/>
                        </wps:bodyPr>
                      </wps:wsp>
                      <wps:wsp>
                        <wps:cNvPr id="1164" name="AutoShape 115"/>
                        <wps:cNvSpPr>
                          <a:spLocks noChangeArrowheads="1"/>
                        </wps:cNvSpPr>
                        <wps:spPr bwMode="auto">
                          <a:xfrm>
                            <a:off x="2266" y="4592"/>
                            <a:ext cx="1842" cy="624"/>
                          </a:xfrm>
                          <a:prstGeom prst="roundRect">
                            <a:avLst>
                              <a:gd name="adj" fmla="val 16667"/>
                            </a:avLst>
                          </a:prstGeom>
                          <a:solidFill>
                            <a:srgbClr val="FFFFFF"/>
                          </a:solidFill>
                          <a:ln w="9525">
                            <a:solidFill>
                              <a:srgbClr val="000000"/>
                            </a:solidFill>
                            <a:round/>
                            <a:headEnd/>
                            <a:tailEnd/>
                          </a:ln>
                        </wps:spPr>
                        <wps:txbx>
                          <w:txbxContent>
                            <w:p w14:paraId="5EEEF698" w14:textId="77777777" w:rsidR="003D371B" w:rsidRDefault="003D371B" w:rsidP="000B49D6">
                              <w:pPr>
                                <w:jc w:val="center"/>
                                <w:rPr>
                                  <w:rFonts w:cs="Arial"/>
                                  <w:b/>
                                  <w:bCs/>
                                  <w:sz w:val="20"/>
                                </w:rPr>
                              </w:pPr>
                              <w:r>
                                <w:rPr>
                                  <w:rFonts w:cs="Arial"/>
                                  <w:b/>
                                  <w:bCs/>
                                  <w:sz w:val="20"/>
                                </w:rPr>
                                <w:t>Operations Section Chief</w:t>
                              </w:r>
                            </w:p>
                          </w:txbxContent>
                        </wps:txbx>
                        <wps:bodyPr rot="0" vert="horz" wrap="square" lIns="91440" tIns="45720" rIns="91440" bIns="45720" anchor="t" anchorCtr="0" upright="1">
                          <a:noAutofit/>
                        </wps:bodyPr>
                      </wps:wsp>
                      <wps:wsp>
                        <wps:cNvPr id="1165" name="AutoShape 116"/>
                        <wps:cNvSpPr>
                          <a:spLocks noChangeArrowheads="1"/>
                        </wps:cNvSpPr>
                        <wps:spPr bwMode="auto">
                          <a:xfrm>
                            <a:off x="4430" y="4592"/>
                            <a:ext cx="1842" cy="675"/>
                          </a:xfrm>
                          <a:prstGeom prst="roundRect">
                            <a:avLst>
                              <a:gd name="adj" fmla="val 16667"/>
                            </a:avLst>
                          </a:prstGeom>
                          <a:solidFill>
                            <a:srgbClr val="FFFFFF"/>
                          </a:solidFill>
                          <a:ln w="9525">
                            <a:solidFill>
                              <a:srgbClr val="000000"/>
                            </a:solidFill>
                            <a:round/>
                            <a:headEnd/>
                            <a:tailEnd/>
                          </a:ln>
                        </wps:spPr>
                        <wps:txbx>
                          <w:txbxContent>
                            <w:p w14:paraId="107704E8" w14:textId="77777777" w:rsidR="003D371B" w:rsidRDefault="003D371B" w:rsidP="000B49D6">
                              <w:pPr>
                                <w:jc w:val="center"/>
                                <w:rPr>
                                  <w:rFonts w:cs="Arial"/>
                                  <w:b/>
                                  <w:bCs/>
                                  <w:sz w:val="20"/>
                                </w:rPr>
                              </w:pPr>
                              <w:r>
                                <w:rPr>
                                  <w:rFonts w:cs="Arial"/>
                                  <w:b/>
                                  <w:bCs/>
                                  <w:sz w:val="20"/>
                                </w:rPr>
                                <w:t>Planning Section Chief</w:t>
                              </w:r>
                            </w:p>
                          </w:txbxContent>
                        </wps:txbx>
                        <wps:bodyPr rot="0" vert="horz" wrap="square" lIns="91440" tIns="45720" rIns="91440" bIns="45720" anchor="t" anchorCtr="0" upright="1">
                          <a:noAutofit/>
                        </wps:bodyPr>
                      </wps:wsp>
                      <wps:wsp>
                        <wps:cNvPr id="1166" name="AutoShape 117"/>
                        <wps:cNvSpPr>
                          <a:spLocks noChangeArrowheads="1"/>
                        </wps:cNvSpPr>
                        <wps:spPr bwMode="auto">
                          <a:xfrm>
                            <a:off x="6698" y="4592"/>
                            <a:ext cx="1842" cy="624"/>
                          </a:xfrm>
                          <a:prstGeom prst="roundRect">
                            <a:avLst>
                              <a:gd name="adj" fmla="val 16667"/>
                            </a:avLst>
                          </a:prstGeom>
                          <a:solidFill>
                            <a:srgbClr val="FFFFFF"/>
                          </a:solidFill>
                          <a:ln w="9525">
                            <a:solidFill>
                              <a:srgbClr val="000000"/>
                            </a:solidFill>
                            <a:round/>
                            <a:headEnd/>
                            <a:tailEnd/>
                          </a:ln>
                        </wps:spPr>
                        <wps:txbx>
                          <w:txbxContent>
                            <w:p w14:paraId="4103EA09" w14:textId="77777777" w:rsidR="003D371B" w:rsidRDefault="003D371B" w:rsidP="000B49D6">
                              <w:pPr>
                                <w:jc w:val="center"/>
                                <w:rPr>
                                  <w:rFonts w:cs="Arial"/>
                                  <w:b/>
                                  <w:bCs/>
                                  <w:sz w:val="20"/>
                                </w:rPr>
                              </w:pPr>
                              <w:r>
                                <w:rPr>
                                  <w:rFonts w:cs="Arial"/>
                                  <w:b/>
                                  <w:bCs/>
                                  <w:sz w:val="20"/>
                                </w:rPr>
                                <w:t>Logistics Section Chief</w:t>
                              </w:r>
                            </w:p>
                          </w:txbxContent>
                        </wps:txbx>
                        <wps:bodyPr rot="0" vert="horz" wrap="square" lIns="91440" tIns="45720" rIns="91440" bIns="45720" anchor="t" anchorCtr="0" upright="1">
                          <a:noAutofit/>
                        </wps:bodyPr>
                      </wps:wsp>
                      <wps:wsp>
                        <wps:cNvPr id="1167" name="AutoShape 118"/>
                        <wps:cNvSpPr>
                          <a:spLocks noChangeArrowheads="1"/>
                        </wps:cNvSpPr>
                        <wps:spPr bwMode="auto">
                          <a:xfrm>
                            <a:off x="9048" y="4592"/>
                            <a:ext cx="1842" cy="975"/>
                          </a:xfrm>
                          <a:prstGeom prst="roundRect">
                            <a:avLst>
                              <a:gd name="adj" fmla="val 16667"/>
                            </a:avLst>
                          </a:prstGeom>
                          <a:solidFill>
                            <a:srgbClr val="FFFFFF"/>
                          </a:solidFill>
                          <a:ln w="9525">
                            <a:solidFill>
                              <a:srgbClr val="000000"/>
                            </a:solidFill>
                            <a:round/>
                            <a:headEnd/>
                            <a:tailEnd/>
                          </a:ln>
                        </wps:spPr>
                        <wps:txbx>
                          <w:txbxContent>
                            <w:p w14:paraId="4E36261F" w14:textId="77777777" w:rsidR="003D371B" w:rsidRDefault="003D371B" w:rsidP="000B49D6">
                              <w:pPr>
                                <w:jc w:val="center"/>
                                <w:rPr>
                                  <w:rFonts w:cs="Arial"/>
                                  <w:b/>
                                  <w:bCs/>
                                  <w:sz w:val="20"/>
                                </w:rPr>
                              </w:pPr>
                              <w:r>
                                <w:rPr>
                                  <w:rFonts w:cs="Arial"/>
                                  <w:b/>
                                  <w:bCs/>
                                  <w:sz w:val="20"/>
                                </w:rPr>
                                <w:t>Finance/</w:t>
                              </w:r>
                              <w:r>
                                <w:rPr>
                                  <w:rFonts w:cs="Arial"/>
                                  <w:b/>
                                  <w:bCs/>
                                  <w:sz w:val="20"/>
                                </w:rPr>
                                <w:br/>
                                <w:t>Administration Section Chief</w:t>
                              </w:r>
                            </w:p>
                          </w:txbxContent>
                        </wps:txbx>
                        <wps:bodyPr rot="0" vert="horz" wrap="square" lIns="91440" tIns="45720" rIns="91440" bIns="45720" anchor="t" anchorCtr="0" upright="1">
                          <a:noAutofit/>
                        </wps:bodyPr>
                      </wps:wsp>
                      <wps:wsp>
                        <wps:cNvPr id="1168" name="AutoShape 119"/>
                        <wps:cNvSpPr>
                          <a:spLocks noChangeArrowheads="1"/>
                        </wps:cNvSpPr>
                        <wps:spPr bwMode="auto">
                          <a:xfrm>
                            <a:off x="1485" y="7103"/>
                            <a:ext cx="1440" cy="540"/>
                          </a:xfrm>
                          <a:prstGeom prst="roundRect">
                            <a:avLst>
                              <a:gd name="adj" fmla="val 16667"/>
                            </a:avLst>
                          </a:prstGeom>
                          <a:solidFill>
                            <a:srgbClr val="FFFFFF"/>
                          </a:solidFill>
                          <a:ln w="9525">
                            <a:solidFill>
                              <a:srgbClr val="000000"/>
                            </a:solidFill>
                            <a:round/>
                            <a:headEnd/>
                            <a:tailEnd/>
                          </a:ln>
                        </wps:spPr>
                        <wps:txbx>
                          <w:txbxContent>
                            <w:p w14:paraId="0E615EB6" w14:textId="77777777" w:rsidR="003D371B" w:rsidRDefault="003D371B" w:rsidP="000B49D6">
                              <w:pPr>
                                <w:jc w:val="center"/>
                                <w:rPr>
                                  <w:rFonts w:cs="Arial"/>
                                  <w:b/>
                                  <w:bCs/>
                                  <w:sz w:val="18"/>
                                </w:rPr>
                              </w:pPr>
                              <w:r>
                                <w:rPr>
                                  <w:rFonts w:cs="Arial"/>
                                  <w:b/>
                                  <w:bCs/>
                                  <w:sz w:val="18"/>
                                </w:rPr>
                                <w:t>CC</w:t>
                              </w:r>
                              <w:r>
                                <w:rPr>
                                  <w:rFonts w:cs="Arial"/>
                                  <w:b/>
                                  <w:bCs/>
                                  <w:sz w:val="18"/>
                                </w:rPr>
                                <w:t xml:space="preserve"> Engine 1</w:t>
                              </w:r>
                            </w:p>
                            <w:p w14:paraId="487B31BA" w14:textId="77777777" w:rsidR="003D371B" w:rsidRDefault="003D371B" w:rsidP="000B49D6">
                              <w:pPr>
                                <w:jc w:val="center"/>
                                <w:rPr>
                                  <w:rFonts w:cs="Arial"/>
                                  <w:b/>
                                  <w:bCs/>
                                  <w:sz w:val="18"/>
                                </w:rPr>
                              </w:pPr>
                            </w:p>
                          </w:txbxContent>
                        </wps:txbx>
                        <wps:bodyPr rot="0" vert="horz" wrap="square" lIns="0" tIns="45720" rIns="0" bIns="45720" anchor="t" anchorCtr="0" upright="1">
                          <a:noAutofit/>
                        </wps:bodyPr>
                      </wps:wsp>
                    </wpg:wgp>
                  </a:graphicData>
                </a:graphic>
              </wp:inline>
            </w:drawing>
          </mc:Choice>
          <mc:Fallback>
            <w:pict>
              <v:group w14:anchorId="3F9B24E8" id="Group 95" o:spid="_x0000_s1026" alt="organizational chart that depicts an Incident Management team structure: Incident commander at top, followed by Command staff (Safety officer, public information officer, liaison officer), followed by the General staff (Operations, Planning, Logistics, Finance/Admin Section Chiefs). Under operations section chief reside inner perimeter group sup, sampling hazmat 1 (single resource), decon hazmat1 (single resource), under Inner perimeter group supervisor is CC engine 1 and 6" style="width:490.3pt;height:356.4pt;mso-position-horizontal-relative:char;mso-position-vertical-relative:line" coordorigin="1088,1239" coordsize="9802,7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">
                <v:shape id="Freeform 96" o:spid="_x0000_s1027" style="position:absolute;left:1265;top:6719;width:720;height:1473;visibility:visible;mso-wrap-style:square;v-text-anchor:top" coordsize="720,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" path="m,l,1473r720,e" filled="f">
                  <v:path arrowok="t" o:connecttype="custom" o:connectlocs="0,0;0,1473;720,1473" o:connectangles="0,0,0"/>
                </v:shape>
                <v:line id="Line 97" o:spid="_x0000_s1028" style="position:absolute;visibility:visible;mso-wrap-style:square" from="3307,5078" to="3307,6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"/>
                <v:shape id="Freeform 98" o:spid="_x0000_s1029" style="position:absolute;left:1800;top:5513;width:2947;height:653;visibility:visible;mso-wrap-style:square;v-text-anchor:top" coordsize="2947,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" path="m,486l,,2947,r,653e" filled="f">
                  <v:path arrowok="t" o:connecttype="custom" o:connectlocs="0,486;0,0;2947,0;2947,653" o:connectangles="0,0,0,0"/>
                </v:shape>
                <v:line id="Line 99" o:spid="_x0000_s1030" style="position:absolute;visibility:visible;mso-wrap-style:square" from="7615,4441" to="7615,4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"/>
                <v:line id="Line 100" o:spid="_x0000_s1031" style="position:absolute;visibility:visible;mso-wrap-style:square" from="5331,4446" to="5331,4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"/>
                <v:shape id="Freeform 101" o:spid="_x0000_s1032" style="position:absolute;left:3149;top:4441;width:6765;height:469;visibility:visible;mso-wrap-style:square;v-text-anchor:top" coordsize="67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" path="m,436l,,6765,r,469e" filled="f">
                  <v:path arrowok="t" o:connecttype="custom" o:connectlocs="0,436;0,0;6765,0;6765,469" o:connectangles="0,0,0,0"/>
                </v:shape>
                <v:line id="Line 102" o:spid="_x0000_s1033" style="position:absolute;visibility:visible;mso-wrap-style:square" from="6625,3095" to="7700,3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"/>
                <v:line id="Line 103" o:spid="_x0000_s1034" style="position:absolute;visibility:visible;mso-wrap-style:square" from="6609,3898" to="7684,3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"/>
                <v:roundrect id="AutoShape 104" o:spid="_x0000_s1035" style="position:absolute;left:5535;top:1239;width:1980;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">
                  <v:textbox>
                    <w:txbxContent>
                      <w:p w14:paraId="165738D9" w14:textId="77777777" w:rsidR="003D371B" w:rsidRDefault="003D371B" w:rsidP="000B49D6">
                        <w:pPr>
                          <w:jc w:val="center"/>
                          <w:rPr>
                            <w:rFonts w:cs="Arial"/>
                            <w:b/>
                            <w:bCs/>
                            <w:sz w:val="20"/>
                          </w:rPr>
                        </w:pPr>
                        <w:r>
                          <w:rPr>
                            <w:rFonts w:cs="Arial"/>
                            <w:b/>
                            <w:bCs/>
                            <w:sz w:val="20"/>
                          </w:rPr>
                          <w:t xml:space="preserve">Incident </w:t>
                        </w:r>
                        <w:r>
                          <w:rPr>
                            <w:rFonts w:cs="Arial"/>
                            <w:b/>
                            <w:bCs/>
                            <w:sz w:val="20"/>
                          </w:rPr>
                          <w:br/>
                          <w:t>Command</w:t>
                        </w:r>
                      </w:p>
                    </w:txbxContent>
                  </v:textbox>
                </v:roundrect>
                <v:roundrect id="AutoShape 105" o:spid="_x0000_s1036" style="position:absolute;left:7695;top:1959;width:2160;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">
                  <v:textbox>
                    <w:txbxContent>
                      <w:p w14:paraId="2B2C9867" w14:textId="77777777" w:rsidR="003D371B" w:rsidRDefault="003D371B" w:rsidP="000B49D6">
                        <w:pPr>
                          <w:jc w:val="center"/>
                          <w:rPr>
                            <w:rFonts w:cs="Arial"/>
                            <w:b/>
                            <w:bCs/>
                            <w:sz w:val="20"/>
                          </w:rPr>
                        </w:pPr>
                        <w:r>
                          <w:rPr>
                            <w:rFonts w:cs="Arial"/>
                            <w:b/>
                            <w:bCs/>
                            <w:sz w:val="20"/>
                          </w:rPr>
                          <w:t>Public Information Officer</w:t>
                        </w:r>
                      </w:p>
                    </w:txbxContent>
                  </v:textbox>
                </v:roundrect>
                <v:roundrect id="AutoShape 106" o:spid="_x0000_s1037" style="position:absolute;left:7657;top:2894;width:21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">
                  <v:textbox>
                    <w:txbxContent>
                      <w:p w14:paraId="68DF6A67" w14:textId="77777777" w:rsidR="003D371B" w:rsidRDefault="003D371B" w:rsidP="000B49D6">
                        <w:pPr>
                          <w:jc w:val="center"/>
                          <w:rPr>
                            <w:rFonts w:cs="Arial"/>
                            <w:b/>
                            <w:bCs/>
                            <w:sz w:val="20"/>
                          </w:rPr>
                        </w:pPr>
                        <w:r>
                          <w:rPr>
                            <w:rFonts w:cs="Arial"/>
                            <w:b/>
                            <w:bCs/>
                            <w:sz w:val="20"/>
                          </w:rPr>
                          <w:t>Safety Officer</w:t>
                        </w:r>
                      </w:p>
                    </w:txbxContent>
                  </v:textbox>
                </v:roundrect>
                <v:line id="Line 107" o:spid="_x0000_s1038" style="position:absolute;visibility:visible;mso-wrap-style:square" from="6615,1959" to="6615,4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"/>
                <v:line id="Line 108" o:spid="_x0000_s1039" style="position:absolute;visibility:visible;mso-wrap-style:square" from="6620,2319" to="7695,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"/>
                <v:roundrect id="AutoShape 109" o:spid="_x0000_s1040" style="position:absolute;left:1088;top:5843;width:1418;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">
                  <v:textbox>
                    <w:txbxContent>
                      <w:p w14:paraId="5E01DA17" w14:textId="77777777" w:rsidR="003D371B" w:rsidRDefault="003D371B" w:rsidP="000B49D6">
                        <w:pPr>
                          <w:jc w:val="center"/>
                          <w:rPr>
                            <w:rFonts w:cs="Arial"/>
                            <w:b/>
                            <w:bCs/>
                            <w:sz w:val="18"/>
                          </w:rPr>
                        </w:pPr>
                        <w:r>
                          <w:rPr>
                            <w:rFonts w:cs="Arial"/>
                            <w:b/>
                            <w:bCs/>
                            <w:sz w:val="18"/>
                          </w:rPr>
                          <w:t>Inner Perimeter Group</w:t>
                        </w:r>
                        <w:r>
                          <w:rPr>
                            <w:rFonts w:cs="Arial"/>
                            <w:b/>
                            <w:bCs/>
                            <w:sz w:val="20"/>
                          </w:rPr>
                          <w:t xml:space="preserve"> </w:t>
                        </w:r>
                        <w:r>
                          <w:rPr>
                            <w:rFonts w:cs="Arial"/>
                            <w:b/>
                            <w:bCs/>
                            <w:sz w:val="18"/>
                          </w:rPr>
                          <w:t>Supervisor</w:t>
                        </w:r>
                      </w:p>
                    </w:txbxContent>
                  </v:textbox>
                </v:roundrect>
                <v:roundrect id="AutoShape 110" o:spid="_x0000_s1041" style="position:absolute;left:2558;top:5843;width:1418;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">
                  <v:textbox>
                    <w:txbxContent>
                      <w:p w14:paraId="08189B0C" w14:textId="77777777" w:rsidR="003D371B" w:rsidRDefault="003D371B" w:rsidP="000B49D6">
                        <w:pPr>
                          <w:jc w:val="center"/>
                          <w:rPr>
                            <w:rFonts w:cs="Arial"/>
                            <w:b/>
                            <w:bCs/>
                            <w:sz w:val="18"/>
                          </w:rPr>
                        </w:pPr>
                        <w:r>
                          <w:rPr>
                            <w:rFonts w:cs="Arial"/>
                            <w:b/>
                            <w:bCs/>
                            <w:sz w:val="18"/>
                          </w:rPr>
                          <w:t>Sampling HazMat 1</w:t>
                        </w:r>
                      </w:p>
                      <w:p w14:paraId="3300C40C" w14:textId="77777777" w:rsidR="003D371B" w:rsidRDefault="003D371B" w:rsidP="000B49D6">
                        <w:pPr>
                          <w:jc w:val="center"/>
                          <w:rPr>
                            <w:rFonts w:cs="Arial"/>
                            <w:b/>
                            <w:bCs/>
                            <w:sz w:val="18"/>
                          </w:rPr>
                        </w:pPr>
                        <w:r>
                          <w:rPr>
                            <w:rFonts w:cs="Arial"/>
                            <w:b/>
                            <w:bCs/>
                            <w:sz w:val="18"/>
                          </w:rPr>
                          <w:t>(Single Resource)</w:t>
                        </w:r>
                      </w:p>
                    </w:txbxContent>
                  </v:textbox>
                </v:roundrect>
                <v:roundrect id="AutoShape 111" o:spid="_x0000_s1042" style="position:absolute;left:4088;top:5843;width:1335;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">
                  <v:textbox>
                    <w:txbxContent>
                      <w:p w14:paraId="3F6DCC0A" w14:textId="77777777" w:rsidR="003D371B" w:rsidRDefault="003D371B" w:rsidP="000B49D6">
                        <w:pPr>
                          <w:jc w:val="center"/>
                          <w:rPr>
                            <w:rFonts w:cs="Arial"/>
                            <w:b/>
                            <w:bCs/>
                            <w:sz w:val="18"/>
                          </w:rPr>
                        </w:pPr>
                        <w:r>
                          <w:rPr>
                            <w:rFonts w:cs="Arial"/>
                            <w:b/>
                            <w:bCs/>
                            <w:sz w:val="18"/>
                          </w:rPr>
                          <w:t xml:space="preserve">Decon </w:t>
                        </w:r>
                        <w:r>
                          <w:rPr>
                            <w:rFonts w:cs="Arial"/>
                            <w:b/>
                            <w:bCs/>
                            <w:sz w:val="18"/>
                          </w:rPr>
                          <w:br/>
                          <w:t>HazMat 1</w:t>
                        </w:r>
                      </w:p>
                      <w:p w14:paraId="723960A4" w14:textId="77777777" w:rsidR="003D371B" w:rsidRDefault="003D371B" w:rsidP="000B49D6">
                        <w:pPr>
                          <w:jc w:val="center"/>
                          <w:rPr>
                            <w:rFonts w:cs="Arial"/>
                            <w:b/>
                            <w:bCs/>
                            <w:sz w:val="18"/>
                          </w:rPr>
                        </w:pPr>
                        <w:r>
                          <w:rPr>
                            <w:rFonts w:cs="Arial"/>
                            <w:b/>
                            <w:bCs/>
                            <w:sz w:val="18"/>
                          </w:rPr>
                          <w:t>(Single Resource)</w:t>
                        </w:r>
                      </w:p>
                    </w:txbxContent>
                  </v:textbox>
                </v:roundrect>
                <v:roundrect id="AutoShape 112" o:spid="_x0000_s1043" style="position:absolute;left:1485;top:7823;width:144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">
                  <v:textbox inset="0,,0">
                    <w:txbxContent>
                      <w:p w14:paraId="1E3D5895" w14:textId="43517886" w:rsidR="003D371B" w:rsidRDefault="003D371B" w:rsidP="000B49D6">
                        <w:pPr>
                          <w:jc w:val="center"/>
                          <w:rPr>
                            <w:rFonts w:cs="Arial"/>
                            <w:b/>
                            <w:bCs/>
                            <w:sz w:val="18"/>
                          </w:rPr>
                        </w:pPr>
                        <w:r>
                          <w:rPr>
                            <w:rFonts w:cs="Arial"/>
                            <w:b/>
                            <w:bCs/>
                            <w:sz w:val="18"/>
                          </w:rPr>
                          <w:t>CC Engine 6</w:t>
                        </w:r>
                        <w:r>
                          <w:rPr>
                            <w:rFonts w:cs="Arial"/>
                            <w:b/>
                            <w:bCs/>
                            <w:sz w:val="18"/>
                          </w:rPr>
                          <w:br/>
                        </w:r>
                      </w:p>
                    </w:txbxContent>
                  </v:textbox>
                </v:roundrect>
                <v:line id="Line 113" o:spid="_x0000_s1044" style="position:absolute;visibility:visible;mso-wrap-style:square" from="1268,7328" to="1515,7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"/>
                <v:roundrect id="AutoShape 114" o:spid="_x0000_s1045" style="position:absolute;left:7646;top:3652;width:21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">
                  <v:textbox>
                    <w:txbxContent>
                      <w:p w14:paraId="327C2046" w14:textId="77777777" w:rsidR="003D371B" w:rsidRDefault="003D371B" w:rsidP="000B49D6">
                        <w:pPr>
                          <w:jc w:val="center"/>
                          <w:rPr>
                            <w:rFonts w:cs="Arial"/>
                            <w:b/>
                            <w:bCs/>
                            <w:sz w:val="20"/>
                          </w:rPr>
                        </w:pPr>
                        <w:r>
                          <w:rPr>
                            <w:rFonts w:cs="Arial"/>
                            <w:b/>
                            <w:bCs/>
                            <w:sz w:val="20"/>
                          </w:rPr>
                          <w:t>Liaison Officer</w:t>
                        </w:r>
                      </w:p>
                    </w:txbxContent>
                  </v:textbox>
                </v:roundrect>
                <v:roundrect id="AutoShape 115" o:spid="_x0000_s1046" style="position:absolute;left:2266;top:4592;width:1842;height:62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">
                  <v:textbox>
                    <w:txbxContent>
                      <w:p w14:paraId="5EEEF698" w14:textId="77777777" w:rsidR="003D371B" w:rsidRDefault="003D371B" w:rsidP="000B49D6">
                        <w:pPr>
                          <w:jc w:val="center"/>
                          <w:rPr>
                            <w:rFonts w:cs="Arial"/>
                            <w:b/>
                            <w:bCs/>
                            <w:sz w:val="20"/>
                          </w:rPr>
                        </w:pPr>
                        <w:r>
                          <w:rPr>
                            <w:rFonts w:cs="Arial"/>
                            <w:b/>
                            <w:bCs/>
                            <w:sz w:val="20"/>
                          </w:rPr>
                          <w:t>Operations Section Chief</w:t>
                        </w:r>
                      </w:p>
                    </w:txbxContent>
                  </v:textbox>
                </v:roundrect>
                <v:roundrect id="AutoShape 116" o:spid="_x0000_s1047" style="position:absolute;left:4430;top:4592;width:1842;height:6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">
                  <v:textbox>
                    <w:txbxContent>
                      <w:p w14:paraId="107704E8" w14:textId="77777777" w:rsidR="003D371B" w:rsidRDefault="003D371B" w:rsidP="000B49D6">
                        <w:pPr>
                          <w:jc w:val="center"/>
                          <w:rPr>
                            <w:rFonts w:cs="Arial"/>
                            <w:b/>
                            <w:bCs/>
                            <w:sz w:val="20"/>
                          </w:rPr>
                        </w:pPr>
                        <w:r>
                          <w:rPr>
                            <w:rFonts w:cs="Arial"/>
                            <w:b/>
                            <w:bCs/>
                            <w:sz w:val="20"/>
                          </w:rPr>
                          <w:t>Planning Section Chief</w:t>
                        </w:r>
                      </w:p>
                    </w:txbxContent>
                  </v:textbox>
                </v:roundrect>
                <v:roundrect id="AutoShape 117" o:spid="_x0000_s1048" style="position:absolute;left:6698;top:4592;width:1842;height:62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">
                  <v:textbox>
                    <w:txbxContent>
                      <w:p w14:paraId="4103EA09" w14:textId="77777777" w:rsidR="003D371B" w:rsidRDefault="003D371B" w:rsidP="000B49D6">
                        <w:pPr>
                          <w:jc w:val="center"/>
                          <w:rPr>
                            <w:rFonts w:cs="Arial"/>
                            <w:b/>
                            <w:bCs/>
                            <w:sz w:val="20"/>
                          </w:rPr>
                        </w:pPr>
                        <w:r>
                          <w:rPr>
                            <w:rFonts w:cs="Arial"/>
                            <w:b/>
                            <w:bCs/>
                            <w:sz w:val="20"/>
                          </w:rPr>
                          <w:t>Logistics Section Chief</w:t>
                        </w:r>
                      </w:p>
                    </w:txbxContent>
                  </v:textbox>
                </v:roundrect>
                <v:roundrect id="AutoShape 118" o:spid="_x0000_s1049" style="position:absolute;left:9048;top:4592;width:1842;height:9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">
                  <v:textbox>
                    <w:txbxContent>
                      <w:p w14:paraId="4E36261F" w14:textId="77777777" w:rsidR="003D371B" w:rsidRDefault="003D371B" w:rsidP="000B49D6">
                        <w:pPr>
                          <w:jc w:val="center"/>
                          <w:rPr>
                            <w:rFonts w:cs="Arial"/>
                            <w:b/>
                            <w:bCs/>
                            <w:sz w:val="20"/>
                          </w:rPr>
                        </w:pPr>
                        <w:r>
                          <w:rPr>
                            <w:rFonts w:cs="Arial"/>
                            <w:b/>
                            <w:bCs/>
                            <w:sz w:val="20"/>
                          </w:rPr>
                          <w:t>Finance/</w:t>
                        </w:r>
                        <w:r>
                          <w:rPr>
                            <w:rFonts w:cs="Arial"/>
                            <w:b/>
                            <w:bCs/>
                            <w:sz w:val="20"/>
                          </w:rPr>
                          <w:br/>
                          <w:t>Administration Section Chief</w:t>
                        </w:r>
                      </w:p>
                    </w:txbxContent>
                  </v:textbox>
                </v:roundrect>
                <v:roundrect id="AutoShape 119" o:spid="_x0000_s1050" style="position:absolute;left:1485;top:7103;width:144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">
                  <v:textbox inset="0,,0">
                    <w:txbxContent>
                      <w:p w14:paraId="0E615EB6" w14:textId="77777777" w:rsidR="003D371B" w:rsidRDefault="003D371B" w:rsidP="000B49D6">
                        <w:pPr>
                          <w:jc w:val="center"/>
                          <w:rPr>
                            <w:rFonts w:cs="Arial"/>
                            <w:b/>
                            <w:bCs/>
                            <w:sz w:val="18"/>
                          </w:rPr>
                        </w:pPr>
                        <w:r>
                          <w:rPr>
                            <w:rFonts w:cs="Arial"/>
                            <w:b/>
                            <w:bCs/>
                            <w:sz w:val="18"/>
                          </w:rPr>
                          <w:t>CC Engine 1</w:t>
                        </w:r>
                      </w:p>
                      <w:p w14:paraId="487B31BA" w14:textId="77777777" w:rsidR="003D371B" w:rsidRDefault="003D371B" w:rsidP="000B49D6">
                        <w:pPr>
                          <w:jc w:val="center"/>
                          <w:rPr>
                            <w:rFonts w:cs="Arial"/>
                            <w:b/>
                            <w:bCs/>
                            <w:sz w:val="18"/>
                          </w:rPr>
                        </w:pPr>
                      </w:p>
                    </w:txbxContent>
                  </v:textbox>
                </v:roundrect>
                <w10:anchorlock/>
              </v:group>
            </w:pict>
          </mc:Fallback>
        </mc:AlternateContent>
      </w:r>
    </w:p>
    <w:p w14:paraId="63A15733" w14:textId="77777777" w:rsidR="000B49D6" w:rsidRPr="00C30247" w:rsidRDefault="000B49D6" w:rsidP="000B49D6">
      <w:pPr>
        <w:autoSpaceDE w:val="0"/>
        <w:autoSpaceDN w:val="0"/>
        <w:adjustRightInd w:val="0"/>
        <w:ind w:left="2880" w:hanging="2700"/>
        <w:rPr>
          <w:szCs w:val="24"/>
        </w:rPr>
      </w:pPr>
    </w:p>
    <w:p w14:paraId="4A7EA652" w14:textId="77777777" w:rsidR="003F6F24" w:rsidRDefault="003F6F24">
      <w:pPr>
        <w:rPr>
          <w:rFonts w:eastAsia="Times New Roman" w:cs="Arial"/>
          <w:b/>
          <w:caps/>
          <w:szCs w:val="24"/>
          <w:shd w:val="clear" w:color="auto" w:fill="FFFFFF"/>
        </w:rPr>
      </w:pPr>
      <w:r>
        <w:br w:type="page"/>
      </w:r>
    </w:p>
    <w:p w14:paraId="6B378535" w14:textId="77777777" w:rsidR="0067339B" w:rsidRPr="00FE2FA9" w:rsidRDefault="0067339B" w:rsidP="0067339B">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B6D82DD" w14:textId="77777777" w:rsidR="00677629" w:rsidRDefault="00677629" w:rsidP="0067339B">
      <w:pPr>
        <w:spacing w:before="5000"/>
        <w:rPr>
          <w:szCs w:val="24"/>
        </w:rPr>
        <w:sectPr w:rsidR="00677629" w:rsidSect="008009A6">
          <w:headerReference w:type="default" r:id="rId27"/>
          <w:footerReference w:type="default" r:id="rId28"/>
          <w:pgSz w:w="12240" w:h="15840" w:code="1"/>
          <w:pgMar w:top="1440" w:right="1440" w:bottom="1440" w:left="1440" w:header="720" w:footer="675" w:gutter="0"/>
          <w:cols w:space="720"/>
          <w:docGrid w:linePitch="360"/>
        </w:sectPr>
      </w:pPr>
    </w:p>
    <w:p w14:paraId="559F1133" w14:textId="4AF211D8" w:rsidR="003E703B" w:rsidRDefault="0071505D" w:rsidP="003E703B">
      <w:pPr>
        <w:pStyle w:val="Heading1"/>
        <w:jc w:val="left"/>
      </w:pPr>
      <w:bookmarkStart w:id="90" w:name="_Toc519799674"/>
      <w:r>
        <w:lastRenderedPageBreak/>
        <w:t>BASKETBALL</w:t>
      </w:r>
      <w:r w:rsidR="003E703B" w:rsidRPr="00EA06D2">
        <w:t xml:space="preserve"> </w:t>
      </w:r>
      <w:r w:rsidR="00BA4AAD">
        <w:t>GAME</w:t>
      </w:r>
      <w:r w:rsidR="004E7FCC">
        <w:t xml:space="preserve"> </w:t>
      </w:r>
      <w:r w:rsidR="003E703B" w:rsidRPr="00EA06D2">
        <w:t>SCENARIO</w:t>
      </w:r>
      <w:bookmarkEnd w:id="90"/>
    </w:p>
    <w:p w14:paraId="1AFAB8E4" w14:textId="77777777" w:rsidR="003E703B" w:rsidRPr="00E36356" w:rsidRDefault="003E703B" w:rsidP="003E703B">
      <w:pPr>
        <w:pStyle w:val="Heading2"/>
      </w:pPr>
      <w:bookmarkStart w:id="91" w:name="_Toc519799675"/>
      <w:r w:rsidRPr="00E36356">
        <w:t>Unit 2: ICS Fundamentals Review</w:t>
      </w:r>
      <w:bookmarkEnd w:id="91"/>
    </w:p>
    <w:p w14:paraId="02F906AA" w14:textId="77777777" w:rsidR="003E703B" w:rsidRPr="00E36356" w:rsidRDefault="003E703B" w:rsidP="003E703B">
      <w:pPr>
        <w:jc w:val="center"/>
        <w:rPr>
          <w:b/>
          <w:szCs w:val="24"/>
        </w:rPr>
      </w:pPr>
      <w:r w:rsidRPr="00E36356">
        <w:rPr>
          <w:b/>
          <w:szCs w:val="24"/>
        </w:rPr>
        <w:t>Instructor Notes</w:t>
      </w:r>
    </w:p>
    <w:p w14:paraId="6B2464A2" w14:textId="77777777" w:rsidR="003E703B" w:rsidRDefault="003E703B" w:rsidP="00050803">
      <w:pPr>
        <w:pStyle w:val="Heading3"/>
      </w:pPr>
      <w:r w:rsidRPr="00480B41">
        <w:t>Objective:</w:t>
      </w:r>
      <w:r>
        <w:t xml:space="preserve"> </w:t>
      </w:r>
    </w:p>
    <w:p w14:paraId="15CD04FA" w14:textId="77777777" w:rsidR="003E703B" w:rsidRPr="00480B41" w:rsidRDefault="003E703B" w:rsidP="003E703B">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65319301" w14:textId="77777777" w:rsidR="003E703B" w:rsidRPr="00480B41" w:rsidRDefault="003E703B" w:rsidP="00050803">
      <w:pPr>
        <w:pStyle w:val="Heading3"/>
      </w:pPr>
      <w:r w:rsidRPr="00480B41">
        <w:t>Instructions:</w:t>
      </w:r>
    </w:p>
    <w:p w14:paraId="17ED7FCE" w14:textId="77777777" w:rsidR="003E703B" w:rsidRPr="00480B41" w:rsidRDefault="003E703B" w:rsidP="003E703B">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63FDCAD" w14:textId="77777777" w:rsidR="00DD6CD6" w:rsidRPr="00792DA3" w:rsidRDefault="003E703B" w:rsidP="009053D7">
      <w:pPr>
        <w:numPr>
          <w:ilvl w:val="0"/>
          <w:numId w:val="41"/>
        </w:numPr>
        <w:spacing w:before="120" w:after="120"/>
        <w:ind w:left="360"/>
        <w:rPr>
          <w:szCs w:val="24"/>
        </w:rPr>
      </w:pPr>
      <w:r w:rsidRPr="00792DA3">
        <w:rPr>
          <w:szCs w:val="24"/>
        </w:rPr>
        <w:t xml:space="preserve">Review the </w:t>
      </w:r>
      <w:r w:rsidR="00DD6CD6" w:rsidRPr="00792DA3">
        <w:rPr>
          <w:szCs w:val="24"/>
        </w:rPr>
        <w:t>following:</w:t>
      </w:r>
    </w:p>
    <w:p w14:paraId="23EBCE2B" w14:textId="01167ECB" w:rsidR="00DD6CD6" w:rsidRDefault="00DD6CD6" w:rsidP="004C36C3">
      <w:pPr>
        <w:pStyle w:val="Bullets"/>
      </w:pPr>
      <w:r>
        <w:t>S</w:t>
      </w:r>
      <w:r w:rsidR="003E703B" w:rsidRPr="00480B41">
        <w:t>cenario</w:t>
      </w:r>
    </w:p>
    <w:p w14:paraId="60CF57A1" w14:textId="77777777" w:rsidR="00DD6CD6" w:rsidRDefault="00DD6CD6" w:rsidP="004C36C3">
      <w:pPr>
        <w:pStyle w:val="Bullets"/>
      </w:pPr>
      <w:r>
        <w:t>Resources</w:t>
      </w:r>
    </w:p>
    <w:p w14:paraId="240DED49" w14:textId="7800FF80" w:rsidR="00DD6CD6" w:rsidRDefault="00DD6CD6" w:rsidP="004C36C3">
      <w:pPr>
        <w:pStyle w:val="Bullets"/>
      </w:pPr>
      <w:r>
        <w:t>P</w:t>
      </w:r>
      <w:r w:rsidR="00C70D36">
        <w:t>roblem</w:t>
      </w:r>
    </w:p>
    <w:p w14:paraId="41A9C6D8" w14:textId="77777777" w:rsidR="008F146C" w:rsidRDefault="008F146C" w:rsidP="004C36C3">
      <w:pPr>
        <w:pStyle w:val="Bullets"/>
      </w:pPr>
      <w:r>
        <w:t>Scenario Update</w:t>
      </w:r>
    </w:p>
    <w:p w14:paraId="5956D838" w14:textId="38897B2F" w:rsidR="008F146C" w:rsidRDefault="008F146C" w:rsidP="004C36C3">
      <w:pPr>
        <w:pStyle w:val="Bullets"/>
      </w:pPr>
      <w:r w:rsidRPr="008F146C">
        <w:t>Critical Issues</w:t>
      </w:r>
    </w:p>
    <w:p w14:paraId="2BDA6F54"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Complete the following steps:</w:t>
      </w:r>
    </w:p>
    <w:p w14:paraId="75EDB0FF" w14:textId="77777777" w:rsidR="00FF4694" w:rsidRDefault="00FF4694" w:rsidP="009053D7">
      <w:pPr>
        <w:numPr>
          <w:ilvl w:val="0"/>
          <w:numId w:val="82"/>
        </w:numPr>
        <w:autoSpaceDE w:val="0"/>
        <w:autoSpaceDN w:val="0"/>
        <w:adjustRightInd w:val="0"/>
        <w:contextualSpacing/>
        <w:rPr>
          <w:rFonts w:cs="Arial"/>
          <w:szCs w:val="24"/>
        </w:rPr>
      </w:pPr>
      <w:r>
        <w:rPr>
          <w:rFonts w:cs="Arial"/>
          <w:szCs w:val="24"/>
        </w:rPr>
        <w:t>Who has a stake in the incident?</w:t>
      </w:r>
    </w:p>
    <w:p w14:paraId="3AAC0B6A"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Who are the assisting and cooperating agencies?</w:t>
      </w:r>
    </w:p>
    <w:p w14:paraId="753EC72F"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Is this a Single or Unified Command managed incident?</w:t>
      </w:r>
    </w:p>
    <w:p w14:paraId="046C4293"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If Single Command, who is the Incident Commander and why?</w:t>
      </w:r>
    </w:p>
    <w:p w14:paraId="4842B57A"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If Unified Command, who are the members and why?</w:t>
      </w:r>
    </w:p>
    <w:p w14:paraId="58553FF0" w14:textId="77777777" w:rsidR="00566EAF" w:rsidRPr="00566EAF" w:rsidRDefault="00566EAF" w:rsidP="009053D7">
      <w:pPr>
        <w:numPr>
          <w:ilvl w:val="0"/>
          <w:numId w:val="41"/>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4238EC60" w14:textId="77777777" w:rsidR="00FF4694" w:rsidRDefault="00FF4694" w:rsidP="009053D7">
      <w:pPr>
        <w:numPr>
          <w:ilvl w:val="0"/>
          <w:numId w:val="41"/>
        </w:numPr>
        <w:autoSpaceDE w:val="0"/>
        <w:autoSpaceDN w:val="0"/>
        <w:adjustRightInd w:val="0"/>
        <w:spacing w:before="120" w:after="120"/>
        <w:ind w:left="360"/>
        <w:rPr>
          <w:rFonts w:cs="Arial"/>
          <w:szCs w:val="24"/>
        </w:rPr>
      </w:pPr>
      <w:r>
        <w:rPr>
          <w:rFonts w:cs="Arial"/>
          <w:szCs w:val="24"/>
        </w:rPr>
        <w:t>Identify challenges and safety issues.</w:t>
      </w:r>
    </w:p>
    <w:p w14:paraId="1CD0FDA9"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18A00D9F"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4F373C57"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1512BC8F" w14:textId="77777777" w:rsidR="00FF4694" w:rsidRPr="00480B41" w:rsidRDefault="00FF4694" w:rsidP="00FF4694">
      <w:pPr>
        <w:autoSpaceDE w:val="0"/>
        <w:autoSpaceDN w:val="0"/>
        <w:adjustRightInd w:val="0"/>
        <w:rPr>
          <w:rFonts w:cs="Arial"/>
          <w:szCs w:val="24"/>
        </w:rPr>
      </w:pPr>
    </w:p>
    <w:p w14:paraId="5BA8688A" w14:textId="77777777" w:rsidR="00FF4694" w:rsidRDefault="00FF4694">
      <w:pPr>
        <w:rPr>
          <w:rFonts w:cs="Arial"/>
          <w:b/>
          <w:bCs/>
          <w:szCs w:val="24"/>
        </w:rPr>
      </w:pPr>
      <w:r>
        <w:rPr>
          <w:rFonts w:cs="Arial"/>
          <w:b/>
          <w:bCs/>
          <w:szCs w:val="24"/>
        </w:rPr>
        <w:br w:type="page"/>
      </w:r>
    </w:p>
    <w:p w14:paraId="3D543636" w14:textId="27A638CF" w:rsidR="003E703B" w:rsidRPr="00120958" w:rsidRDefault="003E703B" w:rsidP="00050803">
      <w:pPr>
        <w:pStyle w:val="Heading3"/>
      </w:pPr>
      <w:r w:rsidRPr="00120958">
        <w:lastRenderedPageBreak/>
        <w:t>Scenario:</w:t>
      </w:r>
    </w:p>
    <w:p w14:paraId="3292A6D5" w14:textId="312F570B" w:rsidR="003E703B" w:rsidRPr="009B2ADC" w:rsidRDefault="003E703B" w:rsidP="003E703B">
      <w:pPr>
        <w:rPr>
          <w:szCs w:val="24"/>
        </w:rPr>
      </w:pPr>
      <w:r w:rsidRPr="009B2ADC">
        <w:rPr>
          <w:szCs w:val="24"/>
        </w:rPr>
        <w:t>Columbia State University (CSU) is a campus of 15,000 undergraduate and graduate students seeking degrees from the University's 19 different departments.  CSU’s main campus is located in Central City.  The campus is bordered by 28</w:t>
      </w:r>
      <w:r w:rsidRPr="009B2ADC">
        <w:rPr>
          <w:szCs w:val="24"/>
          <w:vertAlign w:val="superscript"/>
        </w:rPr>
        <w:t>th</w:t>
      </w:r>
      <w:r w:rsidRPr="009B2ADC">
        <w:rPr>
          <w:szCs w:val="24"/>
        </w:rPr>
        <w:t xml:space="preserve"> Street on the north and 32</w:t>
      </w:r>
      <w:r w:rsidRPr="009B2ADC">
        <w:rPr>
          <w:szCs w:val="24"/>
          <w:vertAlign w:val="superscript"/>
        </w:rPr>
        <w:t>nd</w:t>
      </w:r>
      <w:r w:rsidRPr="009B2ADC">
        <w:rPr>
          <w:szCs w:val="24"/>
        </w:rPr>
        <w:t xml:space="preserve"> Street on the south.  HH Street and NN Street comprise the western and eastern borders of the campus respectively.</w:t>
      </w:r>
    </w:p>
    <w:p w14:paraId="3F17195D" w14:textId="77777777" w:rsidR="003E703B" w:rsidRPr="009B2ADC" w:rsidRDefault="003E703B" w:rsidP="003E703B">
      <w:pPr>
        <w:rPr>
          <w:szCs w:val="24"/>
        </w:rPr>
      </w:pPr>
    </w:p>
    <w:p w14:paraId="7434D268" w14:textId="77777777" w:rsidR="003E703B" w:rsidRPr="009B2ADC" w:rsidRDefault="003E703B" w:rsidP="003E703B">
      <w:pPr>
        <w:rPr>
          <w:szCs w:val="24"/>
        </w:rPr>
      </w:pPr>
      <w:r w:rsidRPr="009B2ADC">
        <w:rPr>
          <w:szCs w:val="24"/>
        </w:rPr>
        <w:t xml:space="preserve">The University has a marine biology research station on the Columbia Bay (Gish Island).  The University has six branch campuses:  Tower Beach in </w:t>
      </w:r>
      <w:proofErr w:type="spellStart"/>
      <w:r w:rsidRPr="009B2ADC">
        <w:rPr>
          <w:szCs w:val="24"/>
        </w:rPr>
        <w:t>Stramford</w:t>
      </w:r>
      <w:proofErr w:type="spellEnd"/>
      <w:r w:rsidRPr="009B2ADC">
        <w:rPr>
          <w:szCs w:val="24"/>
        </w:rPr>
        <w:t xml:space="preserve"> County, Zurich in Green County, Clifton in Kane County, Jamestown in Granite County, </w:t>
      </w:r>
      <w:proofErr w:type="spellStart"/>
      <w:r w:rsidRPr="009B2ADC">
        <w:rPr>
          <w:szCs w:val="24"/>
        </w:rPr>
        <w:t>Stockville</w:t>
      </w:r>
      <w:proofErr w:type="spellEnd"/>
      <w:r w:rsidRPr="009B2ADC">
        <w:rPr>
          <w:szCs w:val="24"/>
        </w:rPr>
        <w:t xml:space="preserve"> in Pine County, and Kent in Grand County.</w:t>
      </w:r>
    </w:p>
    <w:p w14:paraId="2978E6E1" w14:textId="77777777" w:rsidR="003E703B" w:rsidRPr="009B2ADC" w:rsidRDefault="003E703B" w:rsidP="003E703B">
      <w:pPr>
        <w:rPr>
          <w:szCs w:val="24"/>
        </w:rPr>
      </w:pPr>
    </w:p>
    <w:p w14:paraId="1E3E0C66" w14:textId="77777777" w:rsidR="003E703B" w:rsidRPr="009B2ADC" w:rsidRDefault="003E703B" w:rsidP="003E703B">
      <w:pPr>
        <w:rPr>
          <w:szCs w:val="24"/>
        </w:rPr>
      </w:pPr>
      <w:r w:rsidRPr="009B2ADC">
        <w:rPr>
          <w:szCs w:val="24"/>
        </w:rPr>
        <w:t>Roughly one third of the students live on campus in 13 dormitories and 15 Greek letter houses.  The remainder of the students are commuters who live in the Liberty County/Central City area.</w:t>
      </w:r>
    </w:p>
    <w:p w14:paraId="4D6E638B" w14:textId="77777777" w:rsidR="003E703B" w:rsidRPr="009B2ADC" w:rsidRDefault="003E703B" w:rsidP="003E703B">
      <w:pPr>
        <w:rPr>
          <w:szCs w:val="24"/>
        </w:rPr>
      </w:pPr>
    </w:p>
    <w:p w14:paraId="1EEDB812" w14:textId="0D6CDB0D" w:rsidR="003E703B" w:rsidRPr="009B2ADC" w:rsidRDefault="003E703B" w:rsidP="003E703B">
      <w:pPr>
        <w:rPr>
          <w:szCs w:val="24"/>
        </w:rPr>
      </w:pPr>
      <w:r w:rsidRPr="009B2ADC">
        <w:rPr>
          <w:szCs w:val="24"/>
        </w:rPr>
        <w:t>CSU is a member of National Collegiate Athletic Association (NCAA) Division 1-A.  The CSU Warhawks field teams in nine men's and women's sports.  This year CSU will be hosting the NCAA basketball championship game against their perennial rival, the Wilmington State University Bulldogs.  The game will be held on Saturday, April 8</w:t>
      </w:r>
      <w:r w:rsidRPr="009B2ADC">
        <w:rPr>
          <w:szCs w:val="24"/>
          <w:vertAlign w:val="superscript"/>
        </w:rPr>
        <w:t>th</w:t>
      </w:r>
      <w:r w:rsidRPr="009B2ADC">
        <w:rPr>
          <w:szCs w:val="24"/>
        </w:rPr>
        <w:t xml:space="preserve"> at the Phillips Field House located at 30</w:t>
      </w:r>
      <w:r w:rsidRPr="009B2ADC">
        <w:rPr>
          <w:szCs w:val="24"/>
          <w:vertAlign w:val="superscript"/>
        </w:rPr>
        <w:t xml:space="preserve">th </w:t>
      </w:r>
      <w:r w:rsidRPr="009B2ADC">
        <w:rPr>
          <w:szCs w:val="24"/>
        </w:rPr>
        <w:t xml:space="preserve">Street and LL Street at 7:00 p.m.  The field house will seat 20,000 </w:t>
      </w:r>
      <w:r w:rsidR="00DA505B" w:rsidRPr="009B2ADC">
        <w:rPr>
          <w:szCs w:val="24"/>
        </w:rPr>
        <w:t>and, in the past,</w:t>
      </w:r>
      <w:r w:rsidRPr="009B2ADC">
        <w:rPr>
          <w:szCs w:val="24"/>
        </w:rPr>
        <w:t xml:space="preserve"> has been sold out for championship games, especially against the WSU Bulldogs.</w:t>
      </w:r>
    </w:p>
    <w:p w14:paraId="20BB4596" w14:textId="39B275D4" w:rsidR="003E703B" w:rsidRPr="003E703B" w:rsidRDefault="003E703B" w:rsidP="00050803">
      <w:pPr>
        <w:pStyle w:val="Heading3"/>
      </w:pPr>
      <w:r w:rsidRPr="003E703B">
        <w:t xml:space="preserve">Resources:  </w:t>
      </w:r>
    </w:p>
    <w:p w14:paraId="2064F8F9" w14:textId="7E16798C" w:rsidR="003E703B" w:rsidRPr="009B2ADC" w:rsidRDefault="003E703B" w:rsidP="003E703B">
      <w:pPr>
        <w:rPr>
          <w:szCs w:val="24"/>
        </w:rPr>
      </w:pPr>
      <w:r w:rsidRPr="009B2ADC">
        <w:rPr>
          <w:szCs w:val="24"/>
        </w:rPr>
        <w:t>The campus is protected by the Campus Security Police with a total of 32 officers.  Several law enforcement agencies, with overlapping jurisdiction, police Liberty County and Central City.  The State police handle traffic law enforcement on interstate and State highways outside of incorporated cities and provides investigative and other assistance to the counties and municipalities.  County sheriff departments handle general law enforcement in unincorporated areas of each county, as well as court bailiff and civil process matters.</w:t>
      </w:r>
    </w:p>
    <w:p w14:paraId="5CB03628" w14:textId="77777777" w:rsidR="003E703B" w:rsidRPr="009B2ADC" w:rsidRDefault="003E703B" w:rsidP="003E703B">
      <w:pPr>
        <w:rPr>
          <w:szCs w:val="24"/>
        </w:rPr>
      </w:pPr>
    </w:p>
    <w:p w14:paraId="6F1A843B" w14:textId="2DE9ABDA" w:rsidR="003E703B" w:rsidRPr="009B2ADC" w:rsidRDefault="003E703B" w:rsidP="003E703B">
      <w:pPr>
        <w:rPr>
          <w:szCs w:val="24"/>
        </w:rPr>
      </w:pPr>
      <w:r w:rsidRPr="009B2ADC">
        <w:rPr>
          <w:szCs w:val="24"/>
        </w:rPr>
        <w:t>The Central City Police Department (</w:t>
      </w:r>
      <w:proofErr w:type="spellStart"/>
      <w:r w:rsidRPr="009B2ADC">
        <w:rPr>
          <w:szCs w:val="24"/>
        </w:rPr>
        <w:t>CCPD</w:t>
      </w:r>
      <w:proofErr w:type="spellEnd"/>
      <w:r w:rsidRPr="009B2ADC">
        <w:rPr>
          <w:szCs w:val="24"/>
        </w:rPr>
        <w:t>) is located at X and 20</w:t>
      </w:r>
      <w:r w:rsidRPr="009B2ADC">
        <w:rPr>
          <w:szCs w:val="24"/>
          <w:vertAlign w:val="superscript"/>
        </w:rPr>
        <w:t>th</w:t>
      </w:r>
      <w:r w:rsidRPr="009B2ADC">
        <w:rPr>
          <w:szCs w:val="24"/>
        </w:rPr>
        <w:t xml:space="preserve"> Streets.  </w:t>
      </w:r>
      <w:proofErr w:type="spellStart"/>
      <w:r w:rsidRPr="009B2ADC">
        <w:rPr>
          <w:szCs w:val="24"/>
        </w:rPr>
        <w:t>CCPD</w:t>
      </w:r>
      <w:proofErr w:type="spellEnd"/>
      <w:r w:rsidRPr="009B2ADC">
        <w:rPr>
          <w:szCs w:val="24"/>
        </w:rPr>
        <w:t xml:space="preserve"> consists of 183 personnel.  The Liberty County sheriff is authorized a staff of 202, including those assigned to custody, court, and civil assignments.  Personnel operate from the headquarters office, and from their homes in more rural areas of the county.  The sheriff's department also maintains a Reserve Deputy Program.  These individuals are fully trained volunteers who may be called in to assist on major incidents or in other activities.  There are currently 20 qualified reserve deputies.  Additionally</w:t>
      </w:r>
      <w:r w:rsidR="007C594D" w:rsidRPr="009B2ADC">
        <w:rPr>
          <w:szCs w:val="24"/>
        </w:rPr>
        <w:t>,</w:t>
      </w:r>
      <w:r w:rsidRPr="009B2ADC">
        <w:rPr>
          <w:szCs w:val="24"/>
        </w:rPr>
        <w:t xml:space="preserve"> the sheriff's search and rescue team </w:t>
      </w:r>
      <w:proofErr w:type="gramStart"/>
      <w:r w:rsidRPr="009B2ADC">
        <w:rPr>
          <w:szCs w:val="24"/>
        </w:rPr>
        <w:t>is</w:t>
      </w:r>
      <w:proofErr w:type="gramEnd"/>
      <w:r w:rsidRPr="009B2ADC">
        <w:rPr>
          <w:szCs w:val="24"/>
        </w:rPr>
        <w:t xml:space="preserve"> available to the county.  This consists of 15 individuals trained in high-angle rescue, operations in snow conditions, and underwater (dive) rescue.  Of these, five members are fully certified as reserve deputies as well.  The sheriff, as the senior elected law enforcement officer of the county, coordinates all law enforcement activities in support of a declared emergency/disaster.</w:t>
      </w:r>
    </w:p>
    <w:p w14:paraId="77C3264F" w14:textId="77777777" w:rsidR="003E703B" w:rsidRPr="009B2ADC" w:rsidRDefault="003E703B" w:rsidP="003E703B">
      <w:pPr>
        <w:rPr>
          <w:szCs w:val="24"/>
        </w:rPr>
      </w:pPr>
      <w:r w:rsidRPr="009B2ADC">
        <w:rPr>
          <w:szCs w:val="24"/>
        </w:rPr>
        <w:lastRenderedPageBreak/>
        <w:t>The Columbia State Police (</w:t>
      </w:r>
      <w:proofErr w:type="spellStart"/>
      <w:r w:rsidRPr="009B2ADC">
        <w:rPr>
          <w:szCs w:val="24"/>
        </w:rPr>
        <w:t>CSP</w:t>
      </w:r>
      <w:proofErr w:type="spellEnd"/>
      <w:r w:rsidRPr="009B2ADC">
        <w:rPr>
          <w:szCs w:val="24"/>
        </w:rPr>
        <w:t xml:space="preserve">) is authorized a staff of 480 personnel.  Many </w:t>
      </w:r>
      <w:proofErr w:type="spellStart"/>
      <w:r w:rsidRPr="009B2ADC">
        <w:rPr>
          <w:szCs w:val="24"/>
        </w:rPr>
        <w:t>CSP</w:t>
      </w:r>
      <w:proofErr w:type="spellEnd"/>
      <w:r w:rsidRPr="009B2ADC">
        <w:rPr>
          <w:szCs w:val="24"/>
        </w:rPr>
        <w:t xml:space="preserve"> field personnel receive emergency medical training to the </w:t>
      </w:r>
      <w:proofErr w:type="spellStart"/>
      <w:r w:rsidRPr="009B2ADC">
        <w:rPr>
          <w:szCs w:val="24"/>
        </w:rPr>
        <w:t>EMT</w:t>
      </w:r>
      <w:proofErr w:type="spellEnd"/>
      <w:r w:rsidRPr="009B2ADC">
        <w:rPr>
          <w:szCs w:val="24"/>
        </w:rPr>
        <w:t xml:space="preserve">-1 level; all are certified in advanced first aid.  The </w:t>
      </w:r>
      <w:proofErr w:type="spellStart"/>
      <w:r w:rsidRPr="009B2ADC">
        <w:rPr>
          <w:szCs w:val="24"/>
        </w:rPr>
        <w:t>CSP</w:t>
      </w:r>
      <w:proofErr w:type="spellEnd"/>
      <w:r w:rsidRPr="009B2ADC">
        <w:rPr>
          <w:szCs w:val="24"/>
        </w:rPr>
        <w:t xml:space="preserve"> headquarters, academy, and support facilities are in Capitol City.</w:t>
      </w:r>
    </w:p>
    <w:p w14:paraId="14A198D7" w14:textId="77777777" w:rsidR="003E703B" w:rsidRPr="009B2ADC" w:rsidRDefault="003E703B" w:rsidP="003E703B">
      <w:pPr>
        <w:rPr>
          <w:szCs w:val="24"/>
        </w:rPr>
      </w:pPr>
    </w:p>
    <w:p w14:paraId="16713890" w14:textId="77777777" w:rsidR="003E703B" w:rsidRPr="009B2ADC" w:rsidRDefault="003E703B" w:rsidP="003E703B">
      <w:pPr>
        <w:rPr>
          <w:szCs w:val="24"/>
        </w:rPr>
      </w:pPr>
      <w:r w:rsidRPr="009B2ADC">
        <w:rPr>
          <w:szCs w:val="24"/>
        </w:rPr>
        <w:t>Central City Fire Department (</w:t>
      </w:r>
      <w:proofErr w:type="spellStart"/>
      <w:r w:rsidRPr="009B2ADC">
        <w:rPr>
          <w:szCs w:val="24"/>
        </w:rPr>
        <w:t>CCFD</w:t>
      </w:r>
      <w:proofErr w:type="spellEnd"/>
      <w:r w:rsidRPr="009B2ADC">
        <w:rPr>
          <w:szCs w:val="24"/>
        </w:rPr>
        <w:t xml:space="preserve">) provides fire protection for the campus.  </w:t>
      </w:r>
      <w:proofErr w:type="spellStart"/>
      <w:r w:rsidRPr="009B2ADC">
        <w:rPr>
          <w:szCs w:val="24"/>
        </w:rPr>
        <w:t>CCFD</w:t>
      </w:r>
      <w:proofErr w:type="spellEnd"/>
      <w:r w:rsidRPr="009B2ADC">
        <w:rPr>
          <w:szCs w:val="24"/>
        </w:rPr>
        <w:t xml:space="preserve"> firefighting personnel includes a 3-shift system with 88 firefighters assigned to each shift, which includes chief officers, company officers, and firefighters.  Minimum daily staffing is 79 firefighters each shift, which includes chief officers, company officers, and firefighters.</w:t>
      </w:r>
    </w:p>
    <w:p w14:paraId="1093B898" w14:textId="77777777" w:rsidR="003E703B" w:rsidRPr="009B2ADC" w:rsidRDefault="003E703B" w:rsidP="003E703B">
      <w:pPr>
        <w:rPr>
          <w:szCs w:val="24"/>
        </w:rPr>
      </w:pPr>
    </w:p>
    <w:p w14:paraId="0E1D4F40" w14:textId="77777777" w:rsidR="003E703B" w:rsidRPr="009B2ADC" w:rsidRDefault="003E703B" w:rsidP="003E703B">
      <w:pPr>
        <w:rPr>
          <w:szCs w:val="24"/>
        </w:rPr>
      </w:pPr>
      <w:r w:rsidRPr="009B2ADC">
        <w:rPr>
          <w:szCs w:val="24"/>
        </w:rPr>
        <w:t xml:space="preserve">EMS throughout Liberty County, including Central City, is provided under the authority and oversight of the County Health Department.  The county/city/reservation integrated system operates under a uniform set of protocols approved by a Medical Control Board and applied through a licensed physician medical director serving as the contracted medical control physician for all city and county system medics and an Indian Health Services physician who provides medical direction for EMS within the </w:t>
      </w:r>
      <w:proofErr w:type="spellStart"/>
      <w:r w:rsidRPr="009B2ADC">
        <w:rPr>
          <w:szCs w:val="24"/>
        </w:rPr>
        <w:t>RRIC</w:t>
      </w:r>
      <w:proofErr w:type="spellEnd"/>
      <w:r w:rsidRPr="009B2ADC">
        <w:rPr>
          <w:szCs w:val="24"/>
        </w:rPr>
        <w:t>.  Both of these physicians are members of the Medical Control Board.  Liberty County EMS has adopted NIMS to respond to emergencies/disasters.  Daily staffing for EMS includes five Basic Life Support and five Advanced Life Support Ambulances with one EMS Supervisor in a sedan.</w:t>
      </w:r>
    </w:p>
    <w:p w14:paraId="6D0EDDA9" w14:textId="77777777" w:rsidR="003E703B" w:rsidRPr="003E703B" w:rsidRDefault="003E703B" w:rsidP="00050803">
      <w:pPr>
        <w:pStyle w:val="Heading3"/>
      </w:pPr>
      <w:r w:rsidRPr="003E703B">
        <w:t xml:space="preserve">Problem:  </w:t>
      </w:r>
    </w:p>
    <w:p w14:paraId="0EA72238" w14:textId="77777777" w:rsidR="00C70D36" w:rsidRPr="009B2ADC" w:rsidRDefault="003E703B" w:rsidP="003E703B">
      <w:pPr>
        <w:rPr>
          <w:szCs w:val="24"/>
        </w:rPr>
      </w:pPr>
      <w:r w:rsidRPr="009B2ADC">
        <w:rPr>
          <w:szCs w:val="24"/>
        </w:rPr>
        <w:t>The Chancellor of CSU and the Head of Security have asked Central City for assistance in planning for the security and safety of the upcoming Warhawk/Bulldog championship game.  Anticipating a capacity crowd of 20,000 fans, the Chancellor wants to make certain that the crowd is managed safely and that there are no security issues that may endanger the fans.  In order to accomplish that, he has asked that an ICS management structure be developed to begin the incident action planning process.  It is now September 30</w:t>
      </w:r>
      <w:r w:rsidRPr="009B2ADC">
        <w:rPr>
          <w:szCs w:val="24"/>
          <w:vertAlign w:val="superscript"/>
        </w:rPr>
        <w:t>th</w:t>
      </w:r>
      <w:r w:rsidRPr="009B2ADC">
        <w:rPr>
          <w:szCs w:val="24"/>
        </w:rPr>
        <w:t xml:space="preserve">, which leaves a little over a week to prepare a plan for the championship game. </w:t>
      </w:r>
    </w:p>
    <w:p w14:paraId="304E80B7" w14:textId="77777777" w:rsidR="008F146C" w:rsidRPr="003E703B" w:rsidRDefault="008F146C" w:rsidP="00050803">
      <w:pPr>
        <w:pStyle w:val="Heading3"/>
      </w:pPr>
      <w:r w:rsidRPr="003E703B">
        <w:t xml:space="preserve">Scenario Update:  </w:t>
      </w:r>
    </w:p>
    <w:p w14:paraId="55FBE10E" w14:textId="77777777" w:rsidR="008F146C" w:rsidRPr="009B2ADC" w:rsidRDefault="008F146C" w:rsidP="008F146C">
      <w:pPr>
        <w:rPr>
          <w:szCs w:val="24"/>
        </w:rPr>
      </w:pPr>
      <w:r w:rsidRPr="009B2ADC">
        <w:rPr>
          <w:szCs w:val="24"/>
        </w:rPr>
        <w:t>Central City is under a winter weather warning for the weekend of April 8</w:t>
      </w:r>
      <w:r w:rsidRPr="009B2ADC">
        <w:rPr>
          <w:szCs w:val="24"/>
          <w:vertAlign w:val="superscript"/>
        </w:rPr>
        <w:t>th</w:t>
      </w:r>
      <w:r w:rsidRPr="009B2ADC">
        <w:rPr>
          <w:szCs w:val="24"/>
        </w:rPr>
        <w:t>.  The National Weather Service (NWS) is predicting blizzard like conditions for Friday evening, April 7</w:t>
      </w:r>
      <w:r w:rsidRPr="009B2ADC">
        <w:rPr>
          <w:szCs w:val="24"/>
          <w:vertAlign w:val="superscript"/>
        </w:rPr>
        <w:t>th</w:t>
      </w:r>
      <w:r w:rsidRPr="009B2ADC">
        <w:rPr>
          <w:szCs w:val="24"/>
        </w:rPr>
        <w:t xml:space="preserve">, with snow expecting to fall at the rate of .5 to 1 inch per hour throughout the night with accumulations expected to be between 10 - 14 inches.  Saturday is expected to be cold with winds up to 35 miles per hour out of the north, driving chill factors into the minus </w:t>
      </w:r>
      <w:proofErr w:type="spellStart"/>
      <w:r w:rsidRPr="009B2ADC">
        <w:rPr>
          <w:szCs w:val="24"/>
        </w:rPr>
        <w:t>20</w:t>
      </w:r>
      <w:r w:rsidRPr="009B2ADC">
        <w:rPr>
          <w:rFonts w:cs="Arial"/>
          <w:szCs w:val="24"/>
        </w:rPr>
        <w:t>˚</w:t>
      </w:r>
      <w:r w:rsidRPr="009B2ADC">
        <w:rPr>
          <w:szCs w:val="24"/>
        </w:rPr>
        <w:t>F</w:t>
      </w:r>
      <w:proofErr w:type="spellEnd"/>
      <w:r w:rsidRPr="009B2ADC">
        <w:rPr>
          <w:szCs w:val="24"/>
        </w:rPr>
        <w:t xml:space="preserve"> area.  On Sunday, temperatures are expected to be in the low </w:t>
      </w:r>
      <w:proofErr w:type="spellStart"/>
      <w:r w:rsidRPr="009B2ADC">
        <w:rPr>
          <w:szCs w:val="24"/>
        </w:rPr>
        <w:t>30’s</w:t>
      </w:r>
      <w:proofErr w:type="spellEnd"/>
      <w:r w:rsidRPr="009B2ADC">
        <w:rPr>
          <w:szCs w:val="24"/>
        </w:rPr>
        <w:t xml:space="preserve"> with some wind and a 60 percent chance of additional snow.</w:t>
      </w:r>
    </w:p>
    <w:p w14:paraId="3AF5B026" w14:textId="77777777" w:rsidR="008F146C" w:rsidRPr="009B2ADC" w:rsidRDefault="008F146C" w:rsidP="008F146C">
      <w:pPr>
        <w:rPr>
          <w:szCs w:val="24"/>
        </w:rPr>
      </w:pPr>
    </w:p>
    <w:p w14:paraId="7E738861" w14:textId="77777777" w:rsidR="008F146C" w:rsidRPr="009B2ADC" w:rsidRDefault="008F146C" w:rsidP="008F146C">
      <w:pPr>
        <w:rPr>
          <w:szCs w:val="24"/>
        </w:rPr>
      </w:pPr>
      <w:r w:rsidRPr="009B2ADC">
        <w:rPr>
          <w:szCs w:val="24"/>
        </w:rPr>
        <w:t>Law enforcement intelligence suggests that student organizers are again threatening to demonstrate to protest the use of animals for research in the biology department that is located in Young Hall.  Recent protests have drawn crowds estimated at greater than 5,000 and it has been rumored that this protest may be held in the parking lot in front of the Phillips Field House prior to the game.</w:t>
      </w:r>
    </w:p>
    <w:p w14:paraId="3143E4A1" w14:textId="77777777" w:rsidR="008F146C" w:rsidRPr="009B2ADC" w:rsidRDefault="008F146C" w:rsidP="008F146C">
      <w:pPr>
        <w:rPr>
          <w:szCs w:val="24"/>
        </w:rPr>
      </w:pPr>
    </w:p>
    <w:p w14:paraId="14A6C3D7" w14:textId="1AB5FCBD" w:rsidR="008F146C" w:rsidRPr="009B2ADC" w:rsidRDefault="008F146C" w:rsidP="008F146C">
      <w:pPr>
        <w:rPr>
          <w:szCs w:val="24"/>
        </w:rPr>
      </w:pPr>
      <w:r w:rsidRPr="009B2ADC">
        <w:rPr>
          <w:szCs w:val="24"/>
        </w:rPr>
        <w:lastRenderedPageBreak/>
        <w:t>CSU is anticipating a capacity crowd of 20,000 fans for this championship game and wants to make certain that the crowd is managed safely and that there are no security issues that may endanger the fans or reflect poorly on the University.  The mayor of Central City has asked all city departments to cooperate in planning for this event.</w:t>
      </w:r>
    </w:p>
    <w:p w14:paraId="794AA822" w14:textId="77777777" w:rsidR="008F146C" w:rsidRPr="003E703B" w:rsidRDefault="008F146C" w:rsidP="00050803">
      <w:pPr>
        <w:pStyle w:val="Heading3"/>
      </w:pPr>
      <w:r w:rsidRPr="003E703B">
        <w:t xml:space="preserve">Critical Issues:  </w:t>
      </w:r>
    </w:p>
    <w:p w14:paraId="4E10C59E" w14:textId="77777777" w:rsidR="008F146C" w:rsidRPr="009B2ADC" w:rsidRDefault="008F146C" w:rsidP="008F146C">
      <w:pPr>
        <w:rPr>
          <w:szCs w:val="24"/>
        </w:rPr>
      </w:pPr>
      <w:r w:rsidRPr="009B2ADC">
        <w:rPr>
          <w:szCs w:val="24"/>
        </w:rPr>
        <w:t>Approximately 20,000 fans are expected to attend the championship game.  The traditional rivalry between the CSU Warhawks and the WSU Bulldogs has resulted in physical conflicts between the opposing fans in past games.</w:t>
      </w:r>
    </w:p>
    <w:p w14:paraId="747A11DE" w14:textId="77777777" w:rsidR="008F146C" w:rsidRPr="009B2ADC" w:rsidRDefault="008F146C" w:rsidP="008F146C">
      <w:pPr>
        <w:rPr>
          <w:szCs w:val="24"/>
        </w:rPr>
      </w:pPr>
    </w:p>
    <w:p w14:paraId="0A0C58D4" w14:textId="77777777" w:rsidR="008F146C" w:rsidRPr="009B2ADC" w:rsidRDefault="008F146C" w:rsidP="008F146C">
      <w:pPr>
        <w:rPr>
          <w:szCs w:val="24"/>
        </w:rPr>
      </w:pPr>
      <w:r w:rsidRPr="009B2ADC">
        <w:rPr>
          <w:szCs w:val="24"/>
        </w:rPr>
        <w:t xml:space="preserve">Inclement weather including heavy snowfall and cold weather prior to the game will increase the difficulty for Central City </w:t>
      </w:r>
      <w:proofErr w:type="spellStart"/>
      <w:r w:rsidRPr="009B2ADC">
        <w:rPr>
          <w:szCs w:val="24"/>
        </w:rPr>
        <w:t>DPW</w:t>
      </w:r>
      <w:proofErr w:type="spellEnd"/>
      <w:r w:rsidRPr="009B2ADC">
        <w:rPr>
          <w:szCs w:val="24"/>
        </w:rPr>
        <w:t xml:space="preserve"> to clear the parking lots and streets in preparation for the big game.</w:t>
      </w:r>
    </w:p>
    <w:p w14:paraId="16B87524" w14:textId="77777777" w:rsidR="008F146C" w:rsidRPr="009B2ADC" w:rsidRDefault="008F146C" w:rsidP="008F146C">
      <w:pPr>
        <w:rPr>
          <w:szCs w:val="24"/>
        </w:rPr>
      </w:pPr>
    </w:p>
    <w:p w14:paraId="3D729B6D" w14:textId="77777777" w:rsidR="008F146C" w:rsidRPr="009B2ADC" w:rsidRDefault="008F146C" w:rsidP="008F146C">
      <w:pPr>
        <w:rPr>
          <w:szCs w:val="24"/>
        </w:rPr>
      </w:pPr>
      <w:r w:rsidRPr="009B2ADC">
        <w:rPr>
          <w:szCs w:val="24"/>
        </w:rPr>
        <w:t>The possibility of a student protest prior to the game may reflect poorly on the university.  Law enforcement intelligence does not indicate any serious threats of violence; however, student protests of a similar nature in other States have resulted in damage to buildings along with threats to researchers.</w:t>
      </w:r>
    </w:p>
    <w:p w14:paraId="3533B3F9" w14:textId="77777777" w:rsidR="00C70D36" w:rsidRDefault="00C70D36">
      <w:pPr>
        <w:rPr>
          <w:rFonts w:cs="Arial"/>
          <w:b/>
          <w:bCs/>
          <w:szCs w:val="24"/>
        </w:rPr>
      </w:pPr>
      <w:r>
        <w:rPr>
          <w:rFonts w:cs="Arial"/>
          <w:b/>
          <w:bCs/>
          <w:szCs w:val="24"/>
        </w:rPr>
        <w:br w:type="page"/>
      </w:r>
    </w:p>
    <w:p w14:paraId="500F27A8" w14:textId="72F9D5E0" w:rsidR="0067339B" w:rsidRPr="00FE2FA9" w:rsidRDefault="00DA505B" w:rsidP="00832E17">
      <w:pPr>
        <w:autoSpaceDE w:val="0"/>
        <w:autoSpaceDN w:val="0"/>
        <w:adjustRightInd w:val="0"/>
        <w:jc w:val="center"/>
        <w:rPr>
          <w:rFonts w:cs="Arial"/>
          <w:b/>
          <w:bCs/>
          <w:szCs w:val="24"/>
        </w:rPr>
      </w:pPr>
      <w:bookmarkStart w:id="92" w:name="_Toc492639215"/>
      <w:bookmarkStart w:id="93" w:name="_Toc492639308"/>
      <w:bookmarkStart w:id="94" w:name="_Toc492645033"/>
      <w:bookmarkStart w:id="95" w:name="_Toc492645317"/>
      <w:r>
        <w:rPr>
          <w:noProof/>
        </w:rPr>
        <w:lastRenderedPageBreak/>
        <w:drawing>
          <wp:inline distT="0" distB="0" distL="0" distR="0" wp14:anchorId="4D911FFC" wp14:editId="00150D13">
            <wp:extent cx="5381625" cy="6934200"/>
            <wp:effectExtent l="0" t="0" r="9525" b="0"/>
            <wp:docPr id="3028" name="Picture 3028" descr="outlines a floor plan for the columbia state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81625" cy="6934200"/>
                    </a:xfrm>
                    <a:prstGeom prst="rect">
                      <a:avLst/>
                    </a:prstGeom>
                  </pic:spPr>
                </pic:pic>
              </a:graphicData>
            </a:graphic>
          </wp:inline>
        </w:drawing>
      </w:r>
    </w:p>
    <w:p w14:paraId="32A4CCAA" w14:textId="77777777" w:rsidR="00294BD3" w:rsidRDefault="00294BD3">
      <w:pPr>
        <w:rPr>
          <w:rFonts w:eastAsia="Times New Roman" w:cs="Arial"/>
          <w:b/>
          <w:caps/>
          <w:szCs w:val="24"/>
          <w:shd w:val="clear" w:color="auto" w:fill="FFFFFF"/>
        </w:rPr>
      </w:pPr>
      <w:r>
        <w:br w:type="page"/>
      </w:r>
    </w:p>
    <w:p w14:paraId="20CE98F0" w14:textId="77777777" w:rsidR="00DD7E7E" w:rsidRDefault="00DD7E7E" w:rsidP="00DD7E7E">
      <w:pPr>
        <w:rPr>
          <w:rFonts w:eastAsia="Times New Roman" w:cs="Arial"/>
          <w:b/>
          <w:caps/>
          <w:szCs w:val="24"/>
          <w:shd w:val="clear" w:color="auto" w:fill="FFFFFF"/>
        </w:rPr>
      </w:pPr>
      <w:bookmarkStart w:id="96" w:name="_Toc492975076"/>
      <w:bookmarkStart w:id="97" w:name="_Toc492979898"/>
      <w:bookmarkStart w:id="98" w:name="_Toc492984858"/>
      <w:bookmarkStart w:id="99" w:name="_Toc492987300"/>
      <w:bookmarkStart w:id="100" w:name="_Toc492987656"/>
      <w:bookmarkStart w:id="101" w:name="_Toc493067986"/>
      <w:bookmarkStart w:id="102" w:name="_Toc500331547"/>
      <w:bookmarkStart w:id="103" w:name="_Toc500331822"/>
      <w:r w:rsidRPr="00FE2FA9">
        <w:rPr>
          <w:rFonts w:cs="Arial"/>
          <w:b/>
          <w:bCs/>
          <w:szCs w:val="24"/>
        </w:rPr>
        <w:lastRenderedPageBreak/>
        <w:t>Your Notes</w:t>
      </w:r>
      <w:r>
        <w:rPr>
          <w:rFonts w:cs="Arial"/>
          <w:b/>
          <w:bCs/>
          <w:szCs w:val="24"/>
        </w:rPr>
        <w:t>:</w:t>
      </w:r>
      <w:r>
        <w:br w:type="page"/>
      </w:r>
    </w:p>
    <w:p w14:paraId="4DC16DDD" w14:textId="700120FD" w:rsidR="008D1F44" w:rsidRDefault="008D1F44" w:rsidP="008137A9">
      <w:pPr>
        <w:pStyle w:val="Heading1a"/>
      </w:pPr>
      <w:r>
        <w:lastRenderedPageBreak/>
        <w:t>basketball</w:t>
      </w:r>
      <w:r w:rsidRPr="00EA06D2">
        <w:t xml:space="preserve"> </w:t>
      </w:r>
      <w:r w:rsidR="005E5DE8">
        <w:t xml:space="preserve">Game </w:t>
      </w:r>
      <w:r w:rsidRPr="00EA06D2">
        <w:t>SCENARIO</w:t>
      </w:r>
      <w:bookmarkEnd w:id="92"/>
      <w:bookmarkEnd w:id="93"/>
      <w:bookmarkEnd w:id="94"/>
      <w:bookmarkEnd w:id="95"/>
      <w:bookmarkEnd w:id="96"/>
      <w:bookmarkEnd w:id="97"/>
      <w:bookmarkEnd w:id="98"/>
      <w:bookmarkEnd w:id="99"/>
      <w:bookmarkEnd w:id="100"/>
      <w:bookmarkEnd w:id="101"/>
      <w:bookmarkEnd w:id="102"/>
      <w:bookmarkEnd w:id="103"/>
    </w:p>
    <w:p w14:paraId="2FCC35BE" w14:textId="77777777" w:rsidR="008D1F44" w:rsidRPr="00E36356" w:rsidRDefault="008D1F44" w:rsidP="008D1F44">
      <w:pPr>
        <w:pStyle w:val="Heading2"/>
      </w:pPr>
      <w:bookmarkStart w:id="104" w:name="_Toc519799676"/>
      <w:r w:rsidRPr="00E36356">
        <w:t>Unit 3: Initial Actions for Unified Command</w:t>
      </w:r>
      <w:bookmarkEnd w:id="104"/>
    </w:p>
    <w:p w14:paraId="6ED0CE1B" w14:textId="77777777" w:rsidR="008D1F44" w:rsidRPr="00E36356" w:rsidRDefault="008D1F44" w:rsidP="008D1F44">
      <w:pPr>
        <w:jc w:val="center"/>
        <w:rPr>
          <w:b/>
          <w:szCs w:val="24"/>
        </w:rPr>
      </w:pPr>
      <w:r w:rsidRPr="00E36356">
        <w:rPr>
          <w:b/>
          <w:szCs w:val="24"/>
        </w:rPr>
        <w:t>Instructor Notes</w:t>
      </w:r>
    </w:p>
    <w:p w14:paraId="4F8DB2C5" w14:textId="77777777" w:rsidR="008D1F44" w:rsidRPr="00480B41" w:rsidRDefault="008D1F44" w:rsidP="00050803">
      <w:pPr>
        <w:pStyle w:val="Heading3"/>
      </w:pPr>
      <w:r w:rsidRPr="00EA06D2">
        <w:t>Objective</w:t>
      </w:r>
      <w:r w:rsidRPr="00480B41">
        <w:t xml:space="preserve">:  </w:t>
      </w:r>
    </w:p>
    <w:p w14:paraId="26BB3022" w14:textId="77777777" w:rsidR="008D1F44" w:rsidRPr="00480B41" w:rsidRDefault="008D1F44" w:rsidP="008D1F44">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02D7470B" w14:textId="77777777" w:rsidR="008D1F44" w:rsidRPr="00480B41" w:rsidRDefault="008D1F44" w:rsidP="00050803">
      <w:pPr>
        <w:pStyle w:val="Heading3"/>
      </w:pPr>
      <w:r w:rsidRPr="00EA06D2">
        <w:t>Instructions</w:t>
      </w:r>
      <w:r w:rsidRPr="00480B41">
        <w:t xml:space="preserve">:  </w:t>
      </w:r>
    </w:p>
    <w:p w14:paraId="314B26AC" w14:textId="77777777" w:rsidR="008D1F44" w:rsidRPr="00480B41" w:rsidRDefault="008D1F44" w:rsidP="008D1F44">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6D113A2A" w14:textId="77777777" w:rsidR="00832E17" w:rsidRDefault="00832E17" w:rsidP="009053D7">
      <w:pPr>
        <w:numPr>
          <w:ilvl w:val="0"/>
          <w:numId w:val="42"/>
        </w:numPr>
        <w:spacing w:before="120" w:after="120"/>
        <w:rPr>
          <w:szCs w:val="24"/>
        </w:rPr>
      </w:pPr>
      <w:r>
        <w:rPr>
          <w:szCs w:val="24"/>
        </w:rPr>
        <w:t>Review the scenario and additional resources.</w:t>
      </w:r>
    </w:p>
    <w:p w14:paraId="43C2D85C" w14:textId="0DE38926" w:rsidR="008D1F44" w:rsidRPr="00480B41" w:rsidRDefault="008D1F44" w:rsidP="009053D7">
      <w:pPr>
        <w:numPr>
          <w:ilvl w:val="0"/>
          <w:numId w:val="42"/>
        </w:numPr>
        <w:spacing w:before="120" w:after="120"/>
        <w:rPr>
          <w:szCs w:val="24"/>
        </w:rPr>
      </w:pPr>
      <w:r w:rsidRPr="00480B41">
        <w:rPr>
          <w:szCs w:val="24"/>
        </w:rPr>
        <w:t xml:space="preserve">Given a partially completed ICS Form 201 and the scenario information, complete the missing elements on the ICS Form 201. </w:t>
      </w:r>
    </w:p>
    <w:p w14:paraId="24F309BB" w14:textId="77777777" w:rsidR="008D1F44" w:rsidRPr="00480B41" w:rsidRDefault="008D1F44" w:rsidP="009053D7">
      <w:pPr>
        <w:numPr>
          <w:ilvl w:val="0"/>
          <w:numId w:val="42"/>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1AC90947" w14:textId="77777777" w:rsidR="008D1F44" w:rsidRPr="00480B41" w:rsidRDefault="008D1F44" w:rsidP="009053D7">
      <w:pPr>
        <w:numPr>
          <w:ilvl w:val="0"/>
          <w:numId w:val="42"/>
        </w:numPr>
        <w:spacing w:before="120" w:after="120"/>
        <w:rPr>
          <w:szCs w:val="24"/>
        </w:rPr>
      </w:pPr>
      <w:r w:rsidRPr="00480B41">
        <w:rPr>
          <w:szCs w:val="24"/>
        </w:rPr>
        <w:t xml:space="preserve">Using the initial objectives from the ICS Form 201, develop incident objectives for the next Operational Period.  </w:t>
      </w:r>
    </w:p>
    <w:p w14:paraId="2D75A111" w14:textId="77777777" w:rsidR="008D1F44" w:rsidRPr="00480B41" w:rsidRDefault="008D1F44" w:rsidP="009053D7">
      <w:pPr>
        <w:numPr>
          <w:ilvl w:val="0"/>
          <w:numId w:val="42"/>
        </w:numPr>
        <w:spacing w:before="120" w:after="120"/>
        <w:rPr>
          <w:szCs w:val="24"/>
        </w:rPr>
      </w:pPr>
      <w:r w:rsidRPr="00480B41">
        <w:rPr>
          <w:szCs w:val="24"/>
        </w:rPr>
        <w:t xml:space="preserve">Document your objectives and organization on chart paper.  Make sure your objectives are </w:t>
      </w:r>
      <w:r w:rsidRPr="00536D4B">
        <w:rPr>
          <w:szCs w:val="24"/>
        </w:rPr>
        <w:t>SMART!</w:t>
      </w:r>
    </w:p>
    <w:p w14:paraId="14B0CC77" w14:textId="77777777" w:rsidR="008D1F44" w:rsidRPr="00480B41" w:rsidRDefault="008D1F44" w:rsidP="009053D7">
      <w:pPr>
        <w:numPr>
          <w:ilvl w:val="0"/>
          <w:numId w:val="42"/>
        </w:numPr>
        <w:spacing w:before="120" w:after="120"/>
        <w:rPr>
          <w:szCs w:val="24"/>
        </w:rPr>
      </w:pPr>
      <w:r w:rsidRPr="00480B41">
        <w:rPr>
          <w:szCs w:val="24"/>
        </w:rPr>
        <w:t>Select a spokesperson and be prepared to describe and explain the rationale for your objectives and organization in 30 minutes.</w:t>
      </w:r>
    </w:p>
    <w:p w14:paraId="5DA0A90D" w14:textId="77777777" w:rsidR="008D1F44" w:rsidRPr="00480B41" w:rsidRDefault="008D1F44" w:rsidP="008D1F44">
      <w:pPr>
        <w:rPr>
          <w:szCs w:val="24"/>
        </w:rPr>
      </w:pPr>
    </w:p>
    <w:p w14:paraId="23E6C302" w14:textId="2FDCEC51" w:rsidR="006266A3" w:rsidRDefault="006266A3" w:rsidP="006266A3">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66D3DE18" w14:textId="77777777" w:rsidR="006266A3" w:rsidRDefault="006266A3" w:rsidP="006266A3"/>
    <w:p w14:paraId="29527A7B" w14:textId="0DE5A7B1" w:rsidR="00906F2F" w:rsidRDefault="00906F2F" w:rsidP="006266A3">
      <w:r w:rsidRPr="00E5192C">
        <w:rPr>
          <w:rFonts w:cs="Arial"/>
          <w:b/>
        </w:rPr>
        <w:t>Partially Completed ICS Form 201 for Student Activity</w:t>
      </w:r>
      <w:r w:rsidRPr="00906F2F">
        <w:rPr>
          <w:rFonts w:cs="Arial"/>
        </w:rPr>
        <w:t xml:space="preserve"> – Refer to</w:t>
      </w:r>
      <w:r w:rsidR="001E50AF">
        <w:rPr>
          <w:rFonts w:cs="Arial"/>
        </w:rPr>
        <w:t xml:space="preserve"> </w:t>
      </w:r>
      <w:r w:rsidR="001E50AF" w:rsidRPr="001E50AF">
        <w:rPr>
          <w:rFonts w:cs="Arial"/>
        </w:rPr>
        <w:t>ICS_300_AAM_BBS_ICS_Form_201_STUDENT</w:t>
      </w:r>
      <w:r w:rsidR="001E50AF">
        <w:rPr>
          <w:rFonts w:cs="Arial"/>
        </w:rPr>
        <w:t>.pdf</w:t>
      </w:r>
    </w:p>
    <w:p w14:paraId="7161A4A2" w14:textId="77777777" w:rsidR="00906F2F" w:rsidRDefault="00906F2F" w:rsidP="006266A3"/>
    <w:p w14:paraId="68FC2BAA" w14:textId="354F9187" w:rsidR="006266A3" w:rsidRPr="004E0B38" w:rsidRDefault="006266A3" w:rsidP="006266A3">
      <w:pPr>
        <w:rPr>
          <w:rFonts w:ascii="Arial Bold" w:eastAsia="Times New Roman" w:hAnsi="Arial Bold"/>
          <w:b/>
          <w:caps/>
          <w:sz w:val="28"/>
          <w:szCs w:val="24"/>
        </w:rPr>
      </w:pPr>
      <w:r>
        <w:rPr>
          <w:b/>
          <w:caps/>
        </w:rPr>
        <w:br w:type="page"/>
      </w:r>
    </w:p>
    <w:p w14:paraId="69E59FE0" w14:textId="2CA35599" w:rsidR="00DC4DB1" w:rsidRDefault="006266A3">
      <w:pPr>
        <w:rPr>
          <w:rFonts w:eastAsia="Times New Roman" w:cs="Arial"/>
          <w:b/>
          <w:caps/>
          <w:szCs w:val="24"/>
          <w:shd w:val="clear" w:color="auto" w:fill="FFFFFF"/>
        </w:rPr>
      </w:pPr>
      <w:bookmarkStart w:id="105" w:name="_Toc492639217"/>
      <w:bookmarkStart w:id="106" w:name="_Toc492639310"/>
      <w:bookmarkStart w:id="107" w:name="_Toc492645035"/>
      <w:bookmarkStart w:id="108" w:name="_Toc492645319"/>
      <w:bookmarkStart w:id="109" w:name="_Toc492975078"/>
      <w:bookmarkStart w:id="110" w:name="_Toc492979900"/>
      <w:bookmarkStart w:id="111" w:name="_Toc492984860"/>
      <w:bookmarkStart w:id="112" w:name="_Toc492987302"/>
      <w:bookmarkStart w:id="113" w:name="_Toc492987658"/>
      <w:r w:rsidRPr="00FE2FA9">
        <w:rPr>
          <w:rFonts w:cs="Arial"/>
          <w:b/>
          <w:bCs/>
          <w:szCs w:val="24"/>
        </w:rPr>
        <w:lastRenderedPageBreak/>
        <w:t>Your Notes</w:t>
      </w:r>
      <w:r>
        <w:rPr>
          <w:rFonts w:cs="Arial"/>
          <w:b/>
          <w:bCs/>
          <w:szCs w:val="24"/>
        </w:rPr>
        <w:t>:</w:t>
      </w:r>
      <w:r w:rsidR="00DC4DB1">
        <w:br w:type="page"/>
      </w:r>
    </w:p>
    <w:p w14:paraId="0161FF39" w14:textId="2C32885B" w:rsidR="00B06B8E" w:rsidRDefault="00B06B8E" w:rsidP="008137A9">
      <w:pPr>
        <w:pStyle w:val="Heading1a"/>
      </w:pPr>
      <w:bookmarkStart w:id="114" w:name="_Toc493067988"/>
      <w:bookmarkStart w:id="115" w:name="_Toc500331549"/>
      <w:bookmarkStart w:id="116" w:name="_Toc500331824"/>
      <w:r>
        <w:lastRenderedPageBreak/>
        <w:t>Basketball</w:t>
      </w:r>
      <w:r w:rsidRPr="00EA06D2">
        <w:t xml:space="preserve"> </w:t>
      </w:r>
      <w:r w:rsidR="005E5DE8">
        <w:t xml:space="preserve">Game </w:t>
      </w:r>
      <w:r w:rsidRPr="00EA06D2">
        <w:t>SCENARIO</w:t>
      </w:r>
      <w:bookmarkEnd w:id="105"/>
      <w:bookmarkEnd w:id="106"/>
      <w:bookmarkEnd w:id="107"/>
      <w:bookmarkEnd w:id="108"/>
      <w:bookmarkEnd w:id="109"/>
      <w:bookmarkEnd w:id="110"/>
      <w:bookmarkEnd w:id="111"/>
      <w:bookmarkEnd w:id="112"/>
      <w:bookmarkEnd w:id="113"/>
      <w:bookmarkEnd w:id="114"/>
      <w:bookmarkEnd w:id="115"/>
      <w:bookmarkEnd w:id="116"/>
    </w:p>
    <w:p w14:paraId="2788E35C" w14:textId="77777777" w:rsidR="00B06B8E" w:rsidRDefault="00B06B8E" w:rsidP="00B06B8E">
      <w:pPr>
        <w:pStyle w:val="Heading2"/>
      </w:pPr>
      <w:bookmarkStart w:id="117" w:name="_Toc519799677"/>
      <w:r w:rsidRPr="00EA06D2">
        <w:t xml:space="preserve">Unit </w:t>
      </w:r>
      <w:r>
        <w:t>4: Implementing an Operational Planning Process</w:t>
      </w:r>
      <w:bookmarkEnd w:id="117"/>
    </w:p>
    <w:p w14:paraId="5998181B" w14:textId="77777777" w:rsidR="00B06B8E" w:rsidRPr="00E36356" w:rsidRDefault="00B06B8E" w:rsidP="00B06B8E">
      <w:pPr>
        <w:jc w:val="center"/>
        <w:rPr>
          <w:b/>
          <w:szCs w:val="24"/>
        </w:rPr>
      </w:pPr>
      <w:r w:rsidRPr="00E36356">
        <w:rPr>
          <w:b/>
          <w:szCs w:val="24"/>
        </w:rPr>
        <w:t>Instructor Notes</w:t>
      </w:r>
    </w:p>
    <w:p w14:paraId="7E7D830C" w14:textId="77777777" w:rsidR="00B06B8E" w:rsidRPr="00480B41" w:rsidRDefault="00B06B8E" w:rsidP="00050803">
      <w:pPr>
        <w:pStyle w:val="Heading3"/>
      </w:pPr>
      <w:r w:rsidRPr="00217F78">
        <w:t>Objective</w:t>
      </w:r>
      <w:r w:rsidRPr="00480B41">
        <w:t xml:space="preserve">:  </w:t>
      </w:r>
    </w:p>
    <w:p w14:paraId="59B6F581" w14:textId="1E6B1664" w:rsidR="00B06B8E" w:rsidRPr="00480B41" w:rsidRDefault="00FA6298" w:rsidP="00B06B8E">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B06B8E" w:rsidRPr="00480B41">
        <w:rPr>
          <w:rFonts w:cs="Arial"/>
          <w:bCs/>
          <w:szCs w:val="24"/>
        </w:rPr>
        <w:t>.</w:t>
      </w:r>
    </w:p>
    <w:p w14:paraId="0B47FD29" w14:textId="1FF69242" w:rsidR="00B06B8E" w:rsidRPr="00480B41" w:rsidRDefault="00B06B8E" w:rsidP="00050803">
      <w:pPr>
        <w:pStyle w:val="Heading3"/>
      </w:pPr>
      <w:r w:rsidRPr="00217F78">
        <w:t>Instruction</w:t>
      </w:r>
      <w:r w:rsidR="00050803">
        <w:t>s</w:t>
      </w:r>
      <w:r w:rsidRPr="00480B41">
        <w:t>:</w:t>
      </w:r>
    </w:p>
    <w:p w14:paraId="02ADFB8A" w14:textId="77777777" w:rsidR="00B06B8E" w:rsidRPr="00480B41" w:rsidRDefault="00B06B8E" w:rsidP="00B06B8E">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6797903B" w14:textId="77777777" w:rsidR="00B06B8E" w:rsidRPr="00480B41" w:rsidRDefault="00B06B8E" w:rsidP="009053D7">
      <w:pPr>
        <w:numPr>
          <w:ilvl w:val="0"/>
          <w:numId w:val="44"/>
        </w:numPr>
        <w:spacing w:before="120" w:after="120"/>
        <w:rPr>
          <w:szCs w:val="24"/>
        </w:rPr>
      </w:pPr>
      <w:r w:rsidRPr="00480B41">
        <w:rPr>
          <w:szCs w:val="24"/>
        </w:rPr>
        <w:t>Review the following in your handouts:</w:t>
      </w:r>
    </w:p>
    <w:p w14:paraId="3C8522FE" w14:textId="77777777" w:rsidR="00B06B8E" w:rsidRPr="00480B41" w:rsidRDefault="00B06B8E" w:rsidP="004C36C3">
      <w:pPr>
        <w:pStyle w:val="Bullets"/>
      </w:pPr>
      <w:r w:rsidRPr="00480B41">
        <w:t>Scenario Update</w:t>
      </w:r>
    </w:p>
    <w:p w14:paraId="036C4526" w14:textId="65441AA7" w:rsidR="00B06B8E" w:rsidRPr="00480B41" w:rsidRDefault="00603600" w:rsidP="004C36C3">
      <w:pPr>
        <w:pStyle w:val="Bullets"/>
      </w:pPr>
      <w:r>
        <w:t>Critical Issues</w:t>
      </w:r>
    </w:p>
    <w:p w14:paraId="6BA56CFD" w14:textId="104FD3CB" w:rsidR="00B06B8E" w:rsidRPr="00480B41" w:rsidRDefault="00603600" w:rsidP="004C36C3">
      <w:pPr>
        <w:pStyle w:val="Bullets"/>
      </w:pPr>
      <w:r>
        <w:t>Resources</w:t>
      </w:r>
      <w:r w:rsidR="00B06B8E" w:rsidRPr="00480B41">
        <w:t xml:space="preserve"> </w:t>
      </w:r>
    </w:p>
    <w:p w14:paraId="445309DD" w14:textId="77777777" w:rsidR="00B06B8E" w:rsidRDefault="00B06B8E" w:rsidP="004C36C3">
      <w:pPr>
        <w:pStyle w:val="Bullets"/>
      </w:pPr>
      <w:r w:rsidRPr="00480B41">
        <w:t>Partially completed ICS Form 215</w:t>
      </w:r>
    </w:p>
    <w:p w14:paraId="40AE491D" w14:textId="77777777" w:rsidR="00B06B8E" w:rsidRPr="00A816BD" w:rsidRDefault="00B06B8E" w:rsidP="004C36C3">
      <w:pPr>
        <w:pStyle w:val="Bullets"/>
      </w:pPr>
      <w:r>
        <w:t xml:space="preserve">Blank ICS Form </w:t>
      </w:r>
      <w:proofErr w:type="spellStart"/>
      <w:r>
        <w:t>215A</w:t>
      </w:r>
      <w:proofErr w:type="spellEnd"/>
    </w:p>
    <w:p w14:paraId="7937B19A" w14:textId="33A7BDD6" w:rsidR="00B06B8E" w:rsidRDefault="00B06B8E" w:rsidP="009053D7">
      <w:pPr>
        <w:numPr>
          <w:ilvl w:val="0"/>
          <w:numId w:val="44"/>
        </w:numPr>
        <w:spacing w:before="120" w:after="120"/>
        <w:rPr>
          <w:szCs w:val="24"/>
        </w:rPr>
      </w:pPr>
      <w:r w:rsidRPr="00480B41">
        <w:rPr>
          <w:szCs w:val="24"/>
        </w:rPr>
        <w:t>Complete the ICS Form 215 using the available information.</w:t>
      </w:r>
    </w:p>
    <w:p w14:paraId="68A55981" w14:textId="26B7B5EF" w:rsidR="00B06B8E" w:rsidRPr="00480B41" w:rsidRDefault="00B06B8E" w:rsidP="007D5515">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2A678DBF" w14:textId="77777777" w:rsidR="00B06B8E" w:rsidRDefault="00B06B8E" w:rsidP="009053D7">
      <w:pPr>
        <w:numPr>
          <w:ilvl w:val="0"/>
          <w:numId w:val="44"/>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1B590BB" w14:textId="77777777" w:rsidR="00B06B8E" w:rsidRPr="00480B41" w:rsidRDefault="00B06B8E" w:rsidP="009053D7">
      <w:pPr>
        <w:numPr>
          <w:ilvl w:val="0"/>
          <w:numId w:val="44"/>
        </w:numPr>
        <w:spacing w:before="120" w:after="120"/>
        <w:rPr>
          <w:szCs w:val="24"/>
        </w:rPr>
      </w:pPr>
      <w:r>
        <w:rPr>
          <w:szCs w:val="24"/>
        </w:rPr>
        <w:t>Be prepared to present in 60 minutes.</w:t>
      </w:r>
    </w:p>
    <w:p w14:paraId="4678C189" w14:textId="77777777" w:rsidR="00B06B8E" w:rsidRDefault="00B06B8E" w:rsidP="00B06B8E">
      <w:pPr>
        <w:rPr>
          <w:b/>
          <w:szCs w:val="24"/>
        </w:rPr>
      </w:pPr>
      <w:r>
        <w:rPr>
          <w:szCs w:val="24"/>
        </w:rPr>
        <w:br w:type="page"/>
      </w:r>
    </w:p>
    <w:p w14:paraId="381AF356" w14:textId="77777777" w:rsidR="00A8141A" w:rsidRPr="006D7549" w:rsidRDefault="00A8141A" w:rsidP="00050803">
      <w:pPr>
        <w:pStyle w:val="Heading3"/>
      </w:pPr>
      <w:r w:rsidRPr="006D7549">
        <w:lastRenderedPageBreak/>
        <w:t xml:space="preserve">Scenario Update:  </w:t>
      </w:r>
    </w:p>
    <w:p w14:paraId="05B9A349" w14:textId="77777777" w:rsidR="00A8141A" w:rsidRPr="006D7549" w:rsidRDefault="00A8141A" w:rsidP="00A8141A">
      <w:pPr>
        <w:rPr>
          <w:bCs/>
          <w:szCs w:val="24"/>
        </w:rPr>
      </w:pPr>
      <w:r w:rsidRPr="006D7549">
        <w:rPr>
          <w:bCs/>
          <w:szCs w:val="24"/>
        </w:rPr>
        <w:t xml:space="preserve">The Chancellor and the Mayor have accepted the plan outlined on your ICS Form 201.  Your Incident Management Team now must develop an </w:t>
      </w:r>
      <w:proofErr w:type="spellStart"/>
      <w:r w:rsidRPr="006D7549">
        <w:rPr>
          <w:bCs/>
          <w:szCs w:val="24"/>
        </w:rPr>
        <w:t>IAP</w:t>
      </w:r>
      <w:proofErr w:type="spellEnd"/>
      <w:r w:rsidRPr="006D7549">
        <w:rPr>
          <w:bCs/>
          <w:szCs w:val="24"/>
        </w:rPr>
        <w:t>, based on the 201, to provide detailed information on how you intend to provide for safety during the championship game.  You have been asked to take into consideration the possibility of inclement weather and the possibility of a protest demonstration during the game.</w:t>
      </w:r>
    </w:p>
    <w:p w14:paraId="3DB9E795" w14:textId="77777777" w:rsidR="00A8141A" w:rsidRPr="006D7549" w:rsidRDefault="00A8141A" w:rsidP="00A8141A">
      <w:pPr>
        <w:rPr>
          <w:bCs/>
          <w:i/>
          <w:szCs w:val="24"/>
        </w:rPr>
      </w:pPr>
    </w:p>
    <w:p w14:paraId="1FF62496" w14:textId="77777777" w:rsidR="00A8141A" w:rsidRPr="006D7549" w:rsidRDefault="00A8141A" w:rsidP="00A8141A">
      <w:pPr>
        <w:rPr>
          <w:szCs w:val="24"/>
        </w:rPr>
      </w:pPr>
      <w:r w:rsidRPr="006D7549">
        <w:rPr>
          <w:szCs w:val="24"/>
        </w:rPr>
        <w:t xml:space="preserve">The next operational period will begin at 1200 on April 8th and end at 2400 hours.   </w:t>
      </w:r>
    </w:p>
    <w:p w14:paraId="5C275CA5" w14:textId="77777777" w:rsidR="00A8141A" w:rsidRPr="006D7549" w:rsidRDefault="00A8141A" w:rsidP="00050803">
      <w:pPr>
        <w:pStyle w:val="Heading3"/>
      </w:pPr>
      <w:r w:rsidRPr="006D7549">
        <w:t>Critical Issues:</w:t>
      </w:r>
    </w:p>
    <w:p w14:paraId="1AACDF5D" w14:textId="77777777" w:rsidR="00A8141A" w:rsidRPr="006D7549" w:rsidRDefault="00A8141A" w:rsidP="009053D7">
      <w:pPr>
        <w:numPr>
          <w:ilvl w:val="0"/>
          <w:numId w:val="45"/>
        </w:numPr>
        <w:rPr>
          <w:bCs/>
          <w:szCs w:val="24"/>
        </w:rPr>
      </w:pPr>
      <w:r w:rsidRPr="006D7549">
        <w:rPr>
          <w:bCs/>
          <w:szCs w:val="24"/>
        </w:rPr>
        <w:t>Providing for the safety of the players, attendees, and responders before, during, and after the game.</w:t>
      </w:r>
    </w:p>
    <w:p w14:paraId="7501B53E" w14:textId="77777777" w:rsidR="00A8141A" w:rsidRPr="006D7549" w:rsidRDefault="00A8141A" w:rsidP="009053D7">
      <w:pPr>
        <w:numPr>
          <w:ilvl w:val="0"/>
          <w:numId w:val="45"/>
        </w:numPr>
        <w:rPr>
          <w:bCs/>
          <w:szCs w:val="24"/>
        </w:rPr>
      </w:pPr>
      <w:r w:rsidRPr="006D7549">
        <w:rPr>
          <w:bCs/>
          <w:szCs w:val="24"/>
        </w:rPr>
        <w:t>Preventing damage to the CSU facilities.</w:t>
      </w:r>
    </w:p>
    <w:p w14:paraId="5D931025" w14:textId="77777777" w:rsidR="00A8141A" w:rsidRPr="006D7549" w:rsidRDefault="00A8141A" w:rsidP="009053D7">
      <w:pPr>
        <w:numPr>
          <w:ilvl w:val="0"/>
          <w:numId w:val="45"/>
        </w:numPr>
        <w:rPr>
          <w:bCs/>
          <w:szCs w:val="24"/>
        </w:rPr>
      </w:pPr>
      <w:r w:rsidRPr="006D7549">
        <w:rPr>
          <w:bCs/>
          <w:szCs w:val="24"/>
        </w:rPr>
        <w:t>Maintaining a safe and peaceful atmosphere for all involved.</w:t>
      </w:r>
    </w:p>
    <w:p w14:paraId="0CA71621" w14:textId="77777777" w:rsidR="00A8141A" w:rsidRPr="006D7549" w:rsidRDefault="00A8141A" w:rsidP="00050803">
      <w:pPr>
        <w:pStyle w:val="Heading3"/>
      </w:pPr>
      <w:r w:rsidRPr="006D7549">
        <w:t xml:space="preserve">Resources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A8141A" w:rsidRPr="006D7549" w14:paraId="3920B659" w14:textId="77777777" w:rsidTr="00A8141A">
        <w:tc>
          <w:tcPr>
            <w:tcW w:w="2952" w:type="dxa"/>
          </w:tcPr>
          <w:p w14:paraId="46E65633" w14:textId="77777777" w:rsidR="00A8141A" w:rsidRPr="006D7549" w:rsidRDefault="00A8141A" w:rsidP="00A8141A">
            <w:pPr>
              <w:rPr>
                <w:b/>
                <w:szCs w:val="24"/>
              </w:rPr>
            </w:pPr>
            <w:r w:rsidRPr="006D7549">
              <w:rPr>
                <w:b/>
                <w:szCs w:val="24"/>
              </w:rPr>
              <w:t>Resource</w:t>
            </w:r>
          </w:p>
        </w:tc>
        <w:tc>
          <w:tcPr>
            <w:tcW w:w="2952" w:type="dxa"/>
          </w:tcPr>
          <w:p w14:paraId="0D85BCBF" w14:textId="77777777" w:rsidR="00A8141A" w:rsidRPr="006D7549" w:rsidRDefault="00A8141A" w:rsidP="00A8141A">
            <w:pPr>
              <w:rPr>
                <w:b/>
                <w:szCs w:val="24"/>
              </w:rPr>
            </w:pPr>
            <w:r w:rsidRPr="006D7549">
              <w:rPr>
                <w:b/>
                <w:szCs w:val="24"/>
              </w:rPr>
              <w:t>Kind</w:t>
            </w:r>
          </w:p>
        </w:tc>
        <w:tc>
          <w:tcPr>
            <w:tcW w:w="2952" w:type="dxa"/>
          </w:tcPr>
          <w:p w14:paraId="5EA69EA3" w14:textId="77777777" w:rsidR="00A8141A" w:rsidRPr="006D7549" w:rsidRDefault="00A8141A" w:rsidP="00A8141A">
            <w:pPr>
              <w:rPr>
                <w:b/>
                <w:szCs w:val="24"/>
              </w:rPr>
            </w:pPr>
            <w:r w:rsidRPr="006D7549">
              <w:rPr>
                <w:b/>
                <w:szCs w:val="24"/>
              </w:rPr>
              <w:t>Number &amp; Type</w:t>
            </w:r>
          </w:p>
        </w:tc>
      </w:tr>
      <w:tr w:rsidR="00A8141A" w:rsidRPr="006D7549" w14:paraId="184A8AE3" w14:textId="77777777" w:rsidTr="00A8141A">
        <w:tc>
          <w:tcPr>
            <w:tcW w:w="2952" w:type="dxa"/>
          </w:tcPr>
          <w:p w14:paraId="370033B9" w14:textId="77777777" w:rsidR="00A8141A" w:rsidRPr="006D7549" w:rsidRDefault="00A8141A" w:rsidP="00A8141A">
            <w:pPr>
              <w:rPr>
                <w:szCs w:val="24"/>
              </w:rPr>
            </w:pPr>
            <w:r w:rsidRPr="006D7549">
              <w:rPr>
                <w:szCs w:val="24"/>
              </w:rPr>
              <w:t>Central City Police</w:t>
            </w:r>
          </w:p>
        </w:tc>
        <w:tc>
          <w:tcPr>
            <w:tcW w:w="2952" w:type="dxa"/>
          </w:tcPr>
          <w:p w14:paraId="1DCD0D50" w14:textId="77777777" w:rsidR="00A8141A" w:rsidRPr="006D7549" w:rsidRDefault="00A8141A" w:rsidP="00A8141A">
            <w:pPr>
              <w:rPr>
                <w:szCs w:val="24"/>
              </w:rPr>
            </w:pPr>
            <w:r w:rsidRPr="006D7549">
              <w:rPr>
                <w:szCs w:val="24"/>
              </w:rPr>
              <w:t>Patrol Car</w:t>
            </w:r>
          </w:p>
        </w:tc>
        <w:tc>
          <w:tcPr>
            <w:tcW w:w="2952" w:type="dxa"/>
          </w:tcPr>
          <w:p w14:paraId="5E846604" w14:textId="77777777" w:rsidR="00A8141A" w:rsidRPr="006D7549" w:rsidRDefault="00A8141A" w:rsidP="00A8141A">
            <w:pPr>
              <w:rPr>
                <w:szCs w:val="24"/>
              </w:rPr>
            </w:pPr>
            <w:r w:rsidRPr="006D7549">
              <w:rPr>
                <w:szCs w:val="24"/>
              </w:rPr>
              <w:t>17 marked units</w:t>
            </w:r>
          </w:p>
        </w:tc>
      </w:tr>
      <w:tr w:rsidR="00A8141A" w:rsidRPr="006D7549" w14:paraId="167B991C" w14:textId="77777777" w:rsidTr="00A8141A">
        <w:tc>
          <w:tcPr>
            <w:tcW w:w="2952" w:type="dxa"/>
          </w:tcPr>
          <w:p w14:paraId="7EBEDB5C" w14:textId="77777777" w:rsidR="00A8141A" w:rsidRPr="006D7549" w:rsidRDefault="00A8141A" w:rsidP="00A8141A">
            <w:pPr>
              <w:rPr>
                <w:szCs w:val="24"/>
              </w:rPr>
            </w:pPr>
            <w:r w:rsidRPr="006D7549">
              <w:rPr>
                <w:szCs w:val="24"/>
              </w:rPr>
              <w:t>Liberty County Sheriff</w:t>
            </w:r>
          </w:p>
        </w:tc>
        <w:tc>
          <w:tcPr>
            <w:tcW w:w="2952" w:type="dxa"/>
          </w:tcPr>
          <w:p w14:paraId="7AF261C3" w14:textId="77777777" w:rsidR="00A8141A" w:rsidRPr="006D7549" w:rsidRDefault="00A8141A" w:rsidP="00A8141A">
            <w:pPr>
              <w:rPr>
                <w:szCs w:val="24"/>
              </w:rPr>
            </w:pPr>
            <w:r w:rsidRPr="006D7549">
              <w:rPr>
                <w:szCs w:val="24"/>
              </w:rPr>
              <w:t>Patrol Car</w:t>
            </w:r>
          </w:p>
        </w:tc>
        <w:tc>
          <w:tcPr>
            <w:tcW w:w="2952" w:type="dxa"/>
          </w:tcPr>
          <w:p w14:paraId="3F9D7418" w14:textId="77777777" w:rsidR="00A8141A" w:rsidRPr="006D7549" w:rsidRDefault="00A8141A" w:rsidP="00A8141A">
            <w:pPr>
              <w:rPr>
                <w:szCs w:val="24"/>
              </w:rPr>
            </w:pPr>
            <w:r w:rsidRPr="006D7549">
              <w:rPr>
                <w:szCs w:val="24"/>
              </w:rPr>
              <w:t>10 marked units</w:t>
            </w:r>
          </w:p>
        </w:tc>
      </w:tr>
      <w:tr w:rsidR="00A8141A" w:rsidRPr="006D7549" w14:paraId="178A5CFE" w14:textId="77777777" w:rsidTr="00A8141A">
        <w:tc>
          <w:tcPr>
            <w:tcW w:w="2952" w:type="dxa"/>
          </w:tcPr>
          <w:p w14:paraId="1EAD793A" w14:textId="77777777" w:rsidR="00A8141A" w:rsidRPr="006D7549" w:rsidRDefault="00A8141A" w:rsidP="00A8141A">
            <w:pPr>
              <w:rPr>
                <w:szCs w:val="24"/>
              </w:rPr>
            </w:pPr>
            <w:r w:rsidRPr="006D7549">
              <w:rPr>
                <w:szCs w:val="24"/>
              </w:rPr>
              <w:t>State Police</w:t>
            </w:r>
          </w:p>
        </w:tc>
        <w:tc>
          <w:tcPr>
            <w:tcW w:w="2952" w:type="dxa"/>
          </w:tcPr>
          <w:p w14:paraId="00106670" w14:textId="77777777" w:rsidR="00A8141A" w:rsidRPr="006D7549" w:rsidRDefault="00A8141A" w:rsidP="00A8141A">
            <w:pPr>
              <w:rPr>
                <w:szCs w:val="24"/>
              </w:rPr>
            </w:pPr>
            <w:r w:rsidRPr="006D7549">
              <w:rPr>
                <w:szCs w:val="24"/>
              </w:rPr>
              <w:t>Patrol Car</w:t>
            </w:r>
          </w:p>
        </w:tc>
        <w:tc>
          <w:tcPr>
            <w:tcW w:w="2952" w:type="dxa"/>
          </w:tcPr>
          <w:p w14:paraId="10368B4A" w14:textId="77777777" w:rsidR="00A8141A" w:rsidRPr="006D7549" w:rsidRDefault="00A8141A" w:rsidP="00A8141A">
            <w:pPr>
              <w:rPr>
                <w:szCs w:val="24"/>
              </w:rPr>
            </w:pPr>
            <w:r w:rsidRPr="006D7549">
              <w:rPr>
                <w:szCs w:val="24"/>
              </w:rPr>
              <w:t>10 marked units</w:t>
            </w:r>
          </w:p>
        </w:tc>
      </w:tr>
      <w:tr w:rsidR="00A8141A" w:rsidRPr="006D7549" w14:paraId="36EE0279" w14:textId="77777777" w:rsidTr="00A8141A">
        <w:tc>
          <w:tcPr>
            <w:tcW w:w="2952" w:type="dxa"/>
          </w:tcPr>
          <w:p w14:paraId="321E4BDE" w14:textId="77777777" w:rsidR="00A8141A" w:rsidRPr="006D7549" w:rsidRDefault="00A8141A" w:rsidP="00A8141A">
            <w:pPr>
              <w:rPr>
                <w:szCs w:val="24"/>
              </w:rPr>
            </w:pPr>
            <w:r w:rsidRPr="006D7549">
              <w:rPr>
                <w:szCs w:val="24"/>
              </w:rPr>
              <w:t>Central City Fire/Rescue</w:t>
            </w:r>
          </w:p>
        </w:tc>
        <w:tc>
          <w:tcPr>
            <w:tcW w:w="2952" w:type="dxa"/>
          </w:tcPr>
          <w:p w14:paraId="4F5151E4" w14:textId="77777777" w:rsidR="00A8141A" w:rsidRPr="006D7549" w:rsidRDefault="00A8141A" w:rsidP="00A8141A">
            <w:pPr>
              <w:rPr>
                <w:szCs w:val="24"/>
              </w:rPr>
            </w:pPr>
            <w:r w:rsidRPr="006D7549">
              <w:rPr>
                <w:szCs w:val="24"/>
              </w:rPr>
              <w:t>Heavy Rescue Hazmat Unit</w:t>
            </w:r>
          </w:p>
        </w:tc>
        <w:tc>
          <w:tcPr>
            <w:tcW w:w="2952" w:type="dxa"/>
          </w:tcPr>
          <w:p w14:paraId="7DBF8213" w14:textId="77777777" w:rsidR="00A8141A" w:rsidRPr="006D7549" w:rsidRDefault="00A8141A" w:rsidP="00A8141A">
            <w:pPr>
              <w:rPr>
                <w:szCs w:val="24"/>
              </w:rPr>
            </w:pPr>
            <w:proofErr w:type="spellStart"/>
            <w:r w:rsidRPr="006D7549">
              <w:rPr>
                <w:szCs w:val="24"/>
              </w:rPr>
              <w:t>E1</w:t>
            </w:r>
            <w:proofErr w:type="spellEnd"/>
            <w:r w:rsidRPr="006D7549">
              <w:rPr>
                <w:szCs w:val="24"/>
              </w:rPr>
              <w:t xml:space="preserve">, </w:t>
            </w:r>
            <w:proofErr w:type="spellStart"/>
            <w:r w:rsidRPr="006D7549">
              <w:rPr>
                <w:szCs w:val="24"/>
              </w:rPr>
              <w:t>T1</w:t>
            </w:r>
            <w:proofErr w:type="spellEnd"/>
            <w:r w:rsidRPr="006D7549">
              <w:rPr>
                <w:szCs w:val="24"/>
              </w:rPr>
              <w:t xml:space="preserve">, </w:t>
            </w:r>
            <w:proofErr w:type="spellStart"/>
            <w:r w:rsidRPr="006D7549">
              <w:rPr>
                <w:szCs w:val="24"/>
              </w:rPr>
              <w:t>S1</w:t>
            </w:r>
            <w:proofErr w:type="spellEnd"/>
          </w:p>
        </w:tc>
      </w:tr>
      <w:tr w:rsidR="00A8141A" w:rsidRPr="006D7549" w14:paraId="760D3650" w14:textId="77777777" w:rsidTr="00A8141A">
        <w:tc>
          <w:tcPr>
            <w:tcW w:w="2952" w:type="dxa"/>
          </w:tcPr>
          <w:p w14:paraId="63E1A144" w14:textId="77777777" w:rsidR="00A8141A" w:rsidRPr="006D7549" w:rsidRDefault="00A8141A" w:rsidP="00A8141A">
            <w:pPr>
              <w:rPr>
                <w:szCs w:val="24"/>
              </w:rPr>
            </w:pPr>
            <w:r w:rsidRPr="006D7549">
              <w:rPr>
                <w:szCs w:val="24"/>
              </w:rPr>
              <w:t>Central City EMS</w:t>
            </w:r>
          </w:p>
        </w:tc>
        <w:tc>
          <w:tcPr>
            <w:tcW w:w="2952" w:type="dxa"/>
          </w:tcPr>
          <w:p w14:paraId="61F48837" w14:textId="77777777" w:rsidR="00A8141A" w:rsidRPr="006D7549" w:rsidRDefault="00A8141A" w:rsidP="00A8141A">
            <w:pPr>
              <w:rPr>
                <w:szCs w:val="24"/>
              </w:rPr>
            </w:pPr>
            <w:r w:rsidRPr="006D7549">
              <w:rPr>
                <w:szCs w:val="24"/>
              </w:rPr>
              <w:t>BLS</w:t>
            </w:r>
          </w:p>
          <w:p w14:paraId="7D1A9000" w14:textId="77777777" w:rsidR="00A8141A" w:rsidRPr="006D7549" w:rsidRDefault="00A8141A" w:rsidP="00A8141A">
            <w:pPr>
              <w:rPr>
                <w:szCs w:val="24"/>
              </w:rPr>
            </w:pPr>
            <w:r w:rsidRPr="006D7549">
              <w:rPr>
                <w:szCs w:val="24"/>
              </w:rPr>
              <w:t>ALS</w:t>
            </w:r>
          </w:p>
        </w:tc>
        <w:tc>
          <w:tcPr>
            <w:tcW w:w="2952" w:type="dxa"/>
          </w:tcPr>
          <w:p w14:paraId="7F135106" w14:textId="77777777" w:rsidR="00A8141A" w:rsidRPr="006D7549" w:rsidRDefault="00A8141A" w:rsidP="00A8141A">
            <w:pPr>
              <w:rPr>
                <w:szCs w:val="24"/>
              </w:rPr>
            </w:pPr>
            <w:r w:rsidRPr="006D7549">
              <w:rPr>
                <w:szCs w:val="24"/>
              </w:rPr>
              <w:t>2 units</w:t>
            </w:r>
          </w:p>
          <w:p w14:paraId="23184B4B" w14:textId="77777777" w:rsidR="00A8141A" w:rsidRPr="006D7549" w:rsidRDefault="00A8141A" w:rsidP="00A8141A">
            <w:pPr>
              <w:rPr>
                <w:szCs w:val="24"/>
              </w:rPr>
            </w:pPr>
            <w:r w:rsidRPr="006D7549">
              <w:rPr>
                <w:szCs w:val="24"/>
              </w:rPr>
              <w:t>2 units</w:t>
            </w:r>
          </w:p>
        </w:tc>
      </w:tr>
      <w:tr w:rsidR="00A8141A" w:rsidRPr="006D7549" w14:paraId="00B00DD9" w14:textId="77777777" w:rsidTr="00A8141A">
        <w:tc>
          <w:tcPr>
            <w:tcW w:w="2952" w:type="dxa"/>
          </w:tcPr>
          <w:p w14:paraId="73E9927F" w14:textId="77777777" w:rsidR="00A8141A" w:rsidRPr="006D7549" w:rsidRDefault="00A8141A" w:rsidP="00A8141A">
            <w:pPr>
              <w:rPr>
                <w:szCs w:val="24"/>
              </w:rPr>
            </w:pPr>
            <w:r w:rsidRPr="006D7549">
              <w:rPr>
                <w:szCs w:val="24"/>
              </w:rPr>
              <w:t>Central City Public Works</w:t>
            </w:r>
          </w:p>
        </w:tc>
        <w:tc>
          <w:tcPr>
            <w:tcW w:w="2952" w:type="dxa"/>
          </w:tcPr>
          <w:p w14:paraId="62A600A7" w14:textId="77777777" w:rsidR="00A8141A" w:rsidRPr="006D7549" w:rsidRDefault="00A8141A" w:rsidP="00A8141A">
            <w:pPr>
              <w:rPr>
                <w:szCs w:val="24"/>
              </w:rPr>
            </w:pPr>
            <w:r w:rsidRPr="006D7549">
              <w:rPr>
                <w:szCs w:val="24"/>
              </w:rPr>
              <w:t>Front-End Loaders</w:t>
            </w:r>
          </w:p>
          <w:p w14:paraId="157403E0" w14:textId="77777777" w:rsidR="00A8141A" w:rsidRPr="006D7549" w:rsidRDefault="00A8141A" w:rsidP="00A8141A">
            <w:pPr>
              <w:rPr>
                <w:szCs w:val="24"/>
              </w:rPr>
            </w:pPr>
            <w:r w:rsidRPr="006D7549">
              <w:rPr>
                <w:szCs w:val="24"/>
              </w:rPr>
              <w:t>Dump Trucks with plows</w:t>
            </w:r>
          </w:p>
        </w:tc>
        <w:tc>
          <w:tcPr>
            <w:tcW w:w="2952" w:type="dxa"/>
          </w:tcPr>
          <w:p w14:paraId="1EC56FDC" w14:textId="77777777" w:rsidR="00A8141A" w:rsidRPr="006D7549" w:rsidRDefault="00A8141A" w:rsidP="00A8141A">
            <w:pPr>
              <w:rPr>
                <w:szCs w:val="24"/>
              </w:rPr>
            </w:pPr>
            <w:r w:rsidRPr="006D7549">
              <w:rPr>
                <w:szCs w:val="24"/>
              </w:rPr>
              <w:t>3</w:t>
            </w:r>
          </w:p>
          <w:p w14:paraId="17610957" w14:textId="77777777" w:rsidR="00A8141A" w:rsidRPr="006D7549" w:rsidRDefault="00A8141A" w:rsidP="00A8141A">
            <w:pPr>
              <w:rPr>
                <w:szCs w:val="24"/>
              </w:rPr>
            </w:pPr>
            <w:r w:rsidRPr="006D7549">
              <w:rPr>
                <w:szCs w:val="24"/>
              </w:rPr>
              <w:t>4</w:t>
            </w:r>
          </w:p>
        </w:tc>
      </w:tr>
      <w:tr w:rsidR="00A8141A" w:rsidRPr="006D7549" w14:paraId="585B35DB" w14:textId="77777777" w:rsidTr="00A8141A">
        <w:tc>
          <w:tcPr>
            <w:tcW w:w="2952" w:type="dxa"/>
          </w:tcPr>
          <w:p w14:paraId="7D0FFCFE" w14:textId="77777777" w:rsidR="00A8141A" w:rsidRPr="006D7549" w:rsidRDefault="00A8141A" w:rsidP="00A8141A">
            <w:pPr>
              <w:rPr>
                <w:szCs w:val="24"/>
              </w:rPr>
            </w:pPr>
            <w:r w:rsidRPr="006D7549">
              <w:rPr>
                <w:szCs w:val="24"/>
              </w:rPr>
              <w:t>Columbia University Police</w:t>
            </w:r>
          </w:p>
        </w:tc>
        <w:tc>
          <w:tcPr>
            <w:tcW w:w="2952" w:type="dxa"/>
          </w:tcPr>
          <w:p w14:paraId="6969A132" w14:textId="77777777" w:rsidR="00A8141A" w:rsidRPr="006D7549" w:rsidRDefault="00A8141A" w:rsidP="00A8141A">
            <w:pPr>
              <w:rPr>
                <w:szCs w:val="24"/>
              </w:rPr>
            </w:pPr>
            <w:r w:rsidRPr="006D7549">
              <w:rPr>
                <w:szCs w:val="24"/>
              </w:rPr>
              <w:t>Patrol Car</w:t>
            </w:r>
          </w:p>
        </w:tc>
        <w:tc>
          <w:tcPr>
            <w:tcW w:w="2952" w:type="dxa"/>
          </w:tcPr>
          <w:p w14:paraId="1459E963" w14:textId="77777777" w:rsidR="00A8141A" w:rsidRPr="006D7549" w:rsidRDefault="00A8141A" w:rsidP="00A8141A">
            <w:pPr>
              <w:rPr>
                <w:szCs w:val="24"/>
              </w:rPr>
            </w:pPr>
            <w:r w:rsidRPr="006D7549">
              <w:rPr>
                <w:szCs w:val="24"/>
              </w:rPr>
              <w:t>16</w:t>
            </w:r>
          </w:p>
        </w:tc>
      </w:tr>
      <w:tr w:rsidR="00A8141A" w:rsidRPr="006D7549" w14:paraId="2147F97C" w14:textId="77777777" w:rsidTr="00A8141A">
        <w:tc>
          <w:tcPr>
            <w:tcW w:w="2952" w:type="dxa"/>
          </w:tcPr>
          <w:p w14:paraId="3E2E09EB" w14:textId="77777777" w:rsidR="00A8141A" w:rsidRPr="006D7549" w:rsidRDefault="00A8141A" w:rsidP="00A8141A">
            <w:pPr>
              <w:rPr>
                <w:szCs w:val="24"/>
              </w:rPr>
            </w:pPr>
            <w:r w:rsidRPr="006D7549">
              <w:rPr>
                <w:szCs w:val="24"/>
              </w:rPr>
              <w:t>Central City Mobile Command Post</w:t>
            </w:r>
          </w:p>
        </w:tc>
        <w:tc>
          <w:tcPr>
            <w:tcW w:w="2952" w:type="dxa"/>
          </w:tcPr>
          <w:p w14:paraId="073F63C7" w14:textId="77777777" w:rsidR="00A8141A" w:rsidRPr="006D7549" w:rsidRDefault="00A8141A" w:rsidP="00A8141A">
            <w:pPr>
              <w:rPr>
                <w:szCs w:val="24"/>
              </w:rPr>
            </w:pPr>
          </w:p>
        </w:tc>
        <w:tc>
          <w:tcPr>
            <w:tcW w:w="2952" w:type="dxa"/>
          </w:tcPr>
          <w:p w14:paraId="25E36FE2" w14:textId="77777777" w:rsidR="00A8141A" w:rsidRPr="006D7549" w:rsidRDefault="00A8141A" w:rsidP="00A8141A">
            <w:pPr>
              <w:rPr>
                <w:szCs w:val="24"/>
              </w:rPr>
            </w:pPr>
            <w:r w:rsidRPr="006D7549">
              <w:rPr>
                <w:szCs w:val="24"/>
              </w:rPr>
              <w:t>1</w:t>
            </w:r>
          </w:p>
        </w:tc>
      </w:tr>
      <w:tr w:rsidR="00A8141A" w:rsidRPr="006D7549" w14:paraId="50D22CEB" w14:textId="77777777" w:rsidTr="00A8141A">
        <w:tc>
          <w:tcPr>
            <w:tcW w:w="2952" w:type="dxa"/>
          </w:tcPr>
          <w:p w14:paraId="613ACF5B" w14:textId="77777777" w:rsidR="00A8141A" w:rsidRPr="006D7549" w:rsidRDefault="00A8141A" w:rsidP="00A8141A">
            <w:pPr>
              <w:rPr>
                <w:szCs w:val="24"/>
              </w:rPr>
            </w:pPr>
            <w:r w:rsidRPr="006D7549">
              <w:rPr>
                <w:szCs w:val="24"/>
              </w:rPr>
              <w:t>Central City Police</w:t>
            </w:r>
          </w:p>
        </w:tc>
        <w:tc>
          <w:tcPr>
            <w:tcW w:w="2952" w:type="dxa"/>
          </w:tcPr>
          <w:p w14:paraId="2831B093" w14:textId="77777777" w:rsidR="00A8141A" w:rsidRPr="006D7549" w:rsidRDefault="00A8141A" w:rsidP="00A8141A">
            <w:pPr>
              <w:rPr>
                <w:szCs w:val="24"/>
              </w:rPr>
            </w:pPr>
            <w:r w:rsidRPr="006D7549">
              <w:rPr>
                <w:szCs w:val="24"/>
              </w:rPr>
              <w:t>Intelligence Unit</w:t>
            </w:r>
          </w:p>
        </w:tc>
        <w:tc>
          <w:tcPr>
            <w:tcW w:w="2952" w:type="dxa"/>
          </w:tcPr>
          <w:p w14:paraId="154FBB11" w14:textId="77777777" w:rsidR="00A8141A" w:rsidRPr="006D7549" w:rsidRDefault="00A8141A" w:rsidP="00A8141A">
            <w:pPr>
              <w:rPr>
                <w:szCs w:val="24"/>
              </w:rPr>
            </w:pPr>
            <w:r w:rsidRPr="006D7549">
              <w:rPr>
                <w:szCs w:val="24"/>
              </w:rPr>
              <w:t>2 supervisors</w:t>
            </w:r>
          </w:p>
          <w:p w14:paraId="2EC82F7A" w14:textId="77777777" w:rsidR="00A8141A" w:rsidRPr="006D7549" w:rsidRDefault="00A8141A" w:rsidP="00A8141A">
            <w:pPr>
              <w:rPr>
                <w:szCs w:val="24"/>
              </w:rPr>
            </w:pPr>
            <w:r w:rsidRPr="006D7549">
              <w:rPr>
                <w:szCs w:val="24"/>
              </w:rPr>
              <w:t>4 detectives</w:t>
            </w:r>
          </w:p>
        </w:tc>
      </w:tr>
    </w:tbl>
    <w:p w14:paraId="2A1205CB" w14:textId="77777777" w:rsidR="00A8141A" w:rsidRDefault="00A8141A" w:rsidP="00A8141A"/>
    <w:p w14:paraId="10750F18" w14:textId="77777777" w:rsidR="00A8141A" w:rsidRDefault="00A8141A" w:rsidP="00A8141A"/>
    <w:p w14:paraId="75D0D718" w14:textId="77777777" w:rsidR="00A8141A" w:rsidRPr="006D7549" w:rsidRDefault="00A8141A" w:rsidP="00050803">
      <w:pPr>
        <w:pStyle w:val="Heading3"/>
      </w:pPr>
      <w:r w:rsidRPr="006B57DC">
        <w:br w:type="page"/>
      </w:r>
      <w:r w:rsidRPr="006D7549">
        <w:lastRenderedPageBreak/>
        <w:t xml:space="preserve">Additional Available Resources </w:t>
      </w:r>
    </w:p>
    <w:p w14:paraId="7DEE8853" w14:textId="77777777" w:rsidR="00A8141A" w:rsidRPr="006D7549" w:rsidRDefault="00A8141A" w:rsidP="00A8141A">
      <w:pPr>
        <w:rPr>
          <w:szCs w:val="24"/>
        </w:rPr>
      </w:pPr>
      <w:r w:rsidRPr="006D7549">
        <w:rPr>
          <w:szCs w:val="24"/>
        </w:rPr>
        <w:t>Columbia State Police</w:t>
      </w:r>
    </w:p>
    <w:p w14:paraId="42F0D821" w14:textId="77777777" w:rsidR="00A8141A" w:rsidRPr="006B57DC" w:rsidRDefault="00A8141A" w:rsidP="00A8141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0"/>
        <w:gridCol w:w="1123"/>
        <w:gridCol w:w="950"/>
        <w:gridCol w:w="1377"/>
      </w:tblGrid>
      <w:tr w:rsidR="00A8141A" w:rsidRPr="006B57DC" w14:paraId="04DE4C89" w14:textId="77777777" w:rsidTr="00A8141A">
        <w:trPr>
          <w:trHeight w:hRule="exact" w:val="613"/>
          <w:tblHeader/>
          <w:jc w:val="center"/>
        </w:trPr>
        <w:tc>
          <w:tcPr>
            <w:tcW w:w="3299" w:type="pct"/>
            <w:shd w:val="clear" w:color="auto" w:fill="8DB3E2"/>
            <w:vAlign w:val="center"/>
          </w:tcPr>
          <w:p w14:paraId="2CA04D1F" w14:textId="77777777" w:rsidR="00A8141A" w:rsidRPr="006B57DC" w:rsidRDefault="00A8141A" w:rsidP="00A8141A">
            <w:pPr>
              <w:rPr>
                <w:b/>
              </w:rPr>
            </w:pPr>
            <w:r w:rsidRPr="006B57DC">
              <w:rPr>
                <w:b/>
              </w:rPr>
              <w:t>Description</w:t>
            </w:r>
          </w:p>
        </w:tc>
        <w:tc>
          <w:tcPr>
            <w:tcW w:w="517" w:type="pct"/>
            <w:shd w:val="clear" w:color="auto" w:fill="8DB3E2"/>
            <w:vAlign w:val="center"/>
          </w:tcPr>
          <w:p w14:paraId="1CBB5DA7" w14:textId="77777777" w:rsidR="00A8141A" w:rsidRPr="006B57DC" w:rsidRDefault="00A8141A" w:rsidP="00A8141A">
            <w:pPr>
              <w:rPr>
                <w:b/>
              </w:rPr>
            </w:pPr>
            <w:r w:rsidRPr="006B57DC">
              <w:rPr>
                <w:b/>
              </w:rPr>
              <w:t>Number of Staff</w:t>
            </w:r>
          </w:p>
        </w:tc>
        <w:tc>
          <w:tcPr>
            <w:tcW w:w="470" w:type="pct"/>
            <w:shd w:val="clear" w:color="auto" w:fill="8DB3E2"/>
            <w:vAlign w:val="center"/>
          </w:tcPr>
          <w:p w14:paraId="5B049CC5" w14:textId="77777777" w:rsidR="00A8141A" w:rsidRPr="006B57DC" w:rsidRDefault="00A8141A" w:rsidP="00A8141A">
            <w:pPr>
              <w:rPr>
                <w:b/>
              </w:rPr>
            </w:pPr>
            <w:r w:rsidRPr="006B57DC">
              <w:rPr>
                <w:b/>
              </w:rPr>
              <w:t>Sworn</w:t>
            </w:r>
          </w:p>
        </w:tc>
        <w:tc>
          <w:tcPr>
            <w:tcW w:w="714" w:type="pct"/>
            <w:shd w:val="clear" w:color="auto" w:fill="8DB3E2"/>
            <w:vAlign w:val="center"/>
          </w:tcPr>
          <w:p w14:paraId="5AFF07E2" w14:textId="77777777" w:rsidR="00A8141A" w:rsidRPr="006B57DC" w:rsidRDefault="00A8141A" w:rsidP="00A8141A">
            <w:pPr>
              <w:rPr>
                <w:b/>
              </w:rPr>
            </w:pPr>
            <w:r w:rsidRPr="006B57DC">
              <w:rPr>
                <w:b/>
              </w:rPr>
              <w:t>Civilian Personnel</w:t>
            </w:r>
          </w:p>
        </w:tc>
      </w:tr>
      <w:tr w:rsidR="00A8141A" w:rsidRPr="006B57DC" w14:paraId="09C6FB1B" w14:textId="77777777" w:rsidTr="00A8141A">
        <w:trPr>
          <w:trHeight w:hRule="exact" w:val="288"/>
          <w:jc w:val="center"/>
        </w:trPr>
        <w:tc>
          <w:tcPr>
            <w:tcW w:w="5000" w:type="pct"/>
            <w:gridSpan w:val="4"/>
            <w:shd w:val="clear" w:color="auto" w:fill="D1EBD3"/>
            <w:vAlign w:val="center"/>
          </w:tcPr>
          <w:p w14:paraId="5F2AD8AB" w14:textId="77777777" w:rsidR="00A8141A" w:rsidRPr="006B57DC" w:rsidRDefault="00A8141A" w:rsidP="00A8141A">
            <w:pPr>
              <w:rPr>
                <w:b/>
              </w:rPr>
            </w:pPr>
            <w:proofErr w:type="spellStart"/>
            <w:r w:rsidRPr="006B57DC">
              <w:rPr>
                <w:b/>
              </w:rPr>
              <w:t>CSP</w:t>
            </w:r>
            <w:proofErr w:type="spellEnd"/>
            <w:r w:rsidRPr="006B57DC">
              <w:rPr>
                <w:b/>
              </w:rPr>
              <w:t xml:space="preserve"> Head Quarters (HQ)</w:t>
            </w:r>
          </w:p>
        </w:tc>
      </w:tr>
      <w:tr w:rsidR="00A8141A" w:rsidRPr="006B57DC" w14:paraId="702A8068" w14:textId="77777777" w:rsidTr="00A8141A">
        <w:trPr>
          <w:trHeight w:hRule="exact" w:val="288"/>
          <w:jc w:val="center"/>
        </w:trPr>
        <w:tc>
          <w:tcPr>
            <w:tcW w:w="3299" w:type="pct"/>
            <w:vAlign w:val="center"/>
          </w:tcPr>
          <w:p w14:paraId="319BEC43" w14:textId="77777777" w:rsidR="00A8141A" w:rsidRPr="006B57DC" w:rsidRDefault="00A8141A" w:rsidP="00A8141A">
            <w:r w:rsidRPr="006B57DC">
              <w:t>Administration, Support, Communications, Information Management</w:t>
            </w:r>
          </w:p>
        </w:tc>
        <w:tc>
          <w:tcPr>
            <w:tcW w:w="517" w:type="pct"/>
            <w:vAlign w:val="center"/>
          </w:tcPr>
          <w:p w14:paraId="45C39BAF" w14:textId="77777777" w:rsidR="00A8141A" w:rsidRPr="006B57DC" w:rsidRDefault="00A8141A" w:rsidP="00A8141A">
            <w:r w:rsidRPr="006B57DC">
              <w:t>50</w:t>
            </w:r>
          </w:p>
        </w:tc>
        <w:tc>
          <w:tcPr>
            <w:tcW w:w="470" w:type="pct"/>
          </w:tcPr>
          <w:p w14:paraId="7C385E24" w14:textId="77777777" w:rsidR="00A8141A" w:rsidRPr="006B57DC" w:rsidRDefault="00A8141A" w:rsidP="00A8141A">
            <w:r w:rsidRPr="006B57DC">
              <w:t>15</w:t>
            </w:r>
          </w:p>
        </w:tc>
        <w:tc>
          <w:tcPr>
            <w:tcW w:w="714" w:type="pct"/>
          </w:tcPr>
          <w:p w14:paraId="1980758E" w14:textId="77777777" w:rsidR="00A8141A" w:rsidRPr="006B57DC" w:rsidRDefault="00A8141A" w:rsidP="00A8141A">
            <w:r w:rsidRPr="006B57DC">
              <w:t>35</w:t>
            </w:r>
          </w:p>
        </w:tc>
      </w:tr>
      <w:tr w:rsidR="00A8141A" w:rsidRPr="006B57DC" w14:paraId="31D7B878" w14:textId="77777777" w:rsidTr="00A8141A">
        <w:trPr>
          <w:trHeight w:hRule="exact" w:val="288"/>
          <w:jc w:val="center"/>
        </w:trPr>
        <w:tc>
          <w:tcPr>
            <w:tcW w:w="3299" w:type="pct"/>
            <w:vAlign w:val="center"/>
          </w:tcPr>
          <w:p w14:paraId="298CFBFC" w14:textId="77777777" w:rsidR="00A8141A" w:rsidRPr="006B57DC" w:rsidRDefault="00A8141A" w:rsidP="00A8141A">
            <w:r w:rsidRPr="006B57DC">
              <w:t>Protective Services, protocol and PIO</w:t>
            </w:r>
          </w:p>
        </w:tc>
        <w:tc>
          <w:tcPr>
            <w:tcW w:w="517" w:type="pct"/>
            <w:vAlign w:val="center"/>
          </w:tcPr>
          <w:p w14:paraId="20ABC319" w14:textId="77777777" w:rsidR="00A8141A" w:rsidRPr="006B57DC" w:rsidRDefault="00A8141A" w:rsidP="00A8141A">
            <w:r w:rsidRPr="006B57DC">
              <w:t>25</w:t>
            </w:r>
          </w:p>
        </w:tc>
        <w:tc>
          <w:tcPr>
            <w:tcW w:w="470" w:type="pct"/>
          </w:tcPr>
          <w:p w14:paraId="786853AC" w14:textId="77777777" w:rsidR="00A8141A" w:rsidRPr="006B57DC" w:rsidRDefault="00A8141A" w:rsidP="00A8141A">
            <w:r w:rsidRPr="006B57DC">
              <w:t>20</w:t>
            </w:r>
          </w:p>
        </w:tc>
        <w:tc>
          <w:tcPr>
            <w:tcW w:w="714" w:type="pct"/>
          </w:tcPr>
          <w:p w14:paraId="555ED329" w14:textId="77777777" w:rsidR="00A8141A" w:rsidRPr="006B57DC" w:rsidRDefault="00A8141A" w:rsidP="00A8141A">
            <w:r w:rsidRPr="006B57DC">
              <w:t>5</w:t>
            </w:r>
          </w:p>
        </w:tc>
      </w:tr>
      <w:tr w:rsidR="00A8141A" w:rsidRPr="006B57DC" w14:paraId="755BCABC" w14:textId="77777777" w:rsidTr="00A8141A">
        <w:trPr>
          <w:trHeight w:hRule="exact" w:val="288"/>
          <w:jc w:val="center"/>
        </w:trPr>
        <w:tc>
          <w:tcPr>
            <w:tcW w:w="3299" w:type="pct"/>
            <w:vAlign w:val="center"/>
          </w:tcPr>
          <w:p w14:paraId="3BCC8EA3" w14:textId="77777777" w:rsidR="00A8141A" w:rsidRPr="006B57DC" w:rsidRDefault="00A8141A" w:rsidP="00A8141A">
            <w:r w:rsidRPr="006B57DC">
              <w:t>Commercial Vehicle Regulation</w:t>
            </w:r>
          </w:p>
        </w:tc>
        <w:tc>
          <w:tcPr>
            <w:tcW w:w="517" w:type="pct"/>
            <w:vAlign w:val="center"/>
          </w:tcPr>
          <w:p w14:paraId="3188E226" w14:textId="77777777" w:rsidR="00A8141A" w:rsidRPr="006B57DC" w:rsidRDefault="00A8141A" w:rsidP="00A8141A">
            <w:r w:rsidRPr="006B57DC">
              <w:t>30</w:t>
            </w:r>
          </w:p>
        </w:tc>
        <w:tc>
          <w:tcPr>
            <w:tcW w:w="470" w:type="pct"/>
          </w:tcPr>
          <w:p w14:paraId="6B58AAF6" w14:textId="77777777" w:rsidR="00A8141A" w:rsidRPr="006B57DC" w:rsidRDefault="00A8141A" w:rsidP="00A8141A">
            <w:r w:rsidRPr="006B57DC">
              <w:t>25</w:t>
            </w:r>
          </w:p>
        </w:tc>
        <w:tc>
          <w:tcPr>
            <w:tcW w:w="714" w:type="pct"/>
          </w:tcPr>
          <w:p w14:paraId="43A3936E" w14:textId="77777777" w:rsidR="00A8141A" w:rsidRPr="006B57DC" w:rsidRDefault="00A8141A" w:rsidP="00A8141A">
            <w:r w:rsidRPr="006B57DC">
              <w:t>5</w:t>
            </w:r>
          </w:p>
        </w:tc>
      </w:tr>
      <w:tr w:rsidR="00A8141A" w:rsidRPr="006B57DC" w14:paraId="5C92E776" w14:textId="77777777" w:rsidTr="00A8141A">
        <w:trPr>
          <w:trHeight w:hRule="exact" w:val="288"/>
          <w:jc w:val="center"/>
        </w:trPr>
        <w:tc>
          <w:tcPr>
            <w:tcW w:w="3299" w:type="pct"/>
            <w:vAlign w:val="center"/>
          </w:tcPr>
          <w:p w14:paraId="5D7D7E17" w14:textId="77777777" w:rsidR="00A8141A" w:rsidRPr="006B57DC" w:rsidRDefault="00A8141A" w:rsidP="00A8141A">
            <w:r w:rsidRPr="006B57DC">
              <w:t>Investigative Services</w:t>
            </w:r>
          </w:p>
        </w:tc>
        <w:tc>
          <w:tcPr>
            <w:tcW w:w="517" w:type="pct"/>
            <w:vAlign w:val="center"/>
          </w:tcPr>
          <w:p w14:paraId="325B127F" w14:textId="77777777" w:rsidR="00A8141A" w:rsidRPr="006B57DC" w:rsidRDefault="00A8141A" w:rsidP="00A8141A">
            <w:r w:rsidRPr="006B57DC">
              <w:t>50</w:t>
            </w:r>
          </w:p>
        </w:tc>
        <w:tc>
          <w:tcPr>
            <w:tcW w:w="470" w:type="pct"/>
          </w:tcPr>
          <w:p w14:paraId="6AE15951" w14:textId="77777777" w:rsidR="00A8141A" w:rsidRPr="006B57DC" w:rsidRDefault="00A8141A" w:rsidP="00A8141A">
            <w:r w:rsidRPr="006B57DC">
              <w:t>40</w:t>
            </w:r>
          </w:p>
        </w:tc>
        <w:tc>
          <w:tcPr>
            <w:tcW w:w="714" w:type="pct"/>
          </w:tcPr>
          <w:p w14:paraId="622C67B1" w14:textId="77777777" w:rsidR="00A8141A" w:rsidRPr="006B57DC" w:rsidRDefault="00A8141A" w:rsidP="00A8141A">
            <w:r w:rsidRPr="006B57DC">
              <w:t>10</w:t>
            </w:r>
          </w:p>
        </w:tc>
      </w:tr>
      <w:tr w:rsidR="00A8141A" w:rsidRPr="006B57DC" w14:paraId="7CE3FACF" w14:textId="77777777" w:rsidTr="00A8141A">
        <w:trPr>
          <w:trHeight w:hRule="exact" w:val="288"/>
          <w:jc w:val="center"/>
        </w:trPr>
        <w:tc>
          <w:tcPr>
            <w:tcW w:w="5000" w:type="pct"/>
            <w:gridSpan w:val="4"/>
            <w:shd w:val="clear" w:color="auto" w:fill="D1EBD3"/>
            <w:vAlign w:val="center"/>
          </w:tcPr>
          <w:p w14:paraId="0AC684DE" w14:textId="77777777" w:rsidR="00A8141A" w:rsidRPr="006B57DC" w:rsidRDefault="00A8141A" w:rsidP="00A8141A">
            <w:pPr>
              <w:rPr>
                <w:b/>
              </w:rPr>
            </w:pPr>
            <w:proofErr w:type="spellStart"/>
            <w:r w:rsidRPr="006B57DC">
              <w:rPr>
                <w:b/>
              </w:rPr>
              <w:t>CSP</w:t>
            </w:r>
            <w:proofErr w:type="spellEnd"/>
            <w:r w:rsidRPr="006B57DC">
              <w:rPr>
                <w:b/>
              </w:rPr>
              <w:t xml:space="preserve"> District 1, </w:t>
            </w:r>
            <w:smartTag w:uri="urn:schemas-microsoft-com:office:smarttags" w:element="place">
              <w:smartTag w:uri="urn:schemas-microsoft-com:office:smarttags" w:element="PlaceName">
                <w:r w:rsidRPr="006B57DC">
                  <w:rPr>
                    <w:b/>
                  </w:rPr>
                  <w:t>Capitol</w:t>
                </w:r>
              </w:smartTag>
              <w:r w:rsidRPr="006B57DC">
                <w:rPr>
                  <w:b/>
                </w:rPr>
                <w:t xml:space="preserve"> </w:t>
              </w:r>
              <w:smartTag w:uri="urn:schemas-microsoft-com:office:smarttags" w:element="PlaceType">
                <w:r w:rsidRPr="006B57DC">
                  <w:rPr>
                    <w:b/>
                  </w:rPr>
                  <w:t>City</w:t>
                </w:r>
              </w:smartTag>
            </w:smartTag>
            <w:r w:rsidRPr="006B57DC">
              <w:rPr>
                <w:b/>
              </w:rPr>
              <w:t xml:space="preserve"> (SR 14 &amp; I-102)</w:t>
            </w:r>
          </w:p>
        </w:tc>
      </w:tr>
      <w:tr w:rsidR="00A8141A" w:rsidRPr="006B57DC" w14:paraId="7068E8C5" w14:textId="77777777" w:rsidTr="00A8141A">
        <w:trPr>
          <w:trHeight w:hRule="exact" w:val="288"/>
          <w:jc w:val="center"/>
        </w:trPr>
        <w:tc>
          <w:tcPr>
            <w:tcW w:w="3299" w:type="pct"/>
            <w:vAlign w:val="center"/>
          </w:tcPr>
          <w:p w14:paraId="5119BFF3" w14:textId="77777777" w:rsidR="00A8141A" w:rsidRPr="006B57DC" w:rsidRDefault="00A8141A" w:rsidP="00A8141A">
            <w:r w:rsidRPr="006B57DC">
              <w:t>District administration and support staff</w:t>
            </w:r>
          </w:p>
        </w:tc>
        <w:tc>
          <w:tcPr>
            <w:tcW w:w="517" w:type="pct"/>
            <w:vAlign w:val="center"/>
          </w:tcPr>
          <w:p w14:paraId="63E5A4B7" w14:textId="77777777" w:rsidR="00A8141A" w:rsidRPr="006B57DC" w:rsidRDefault="00A8141A" w:rsidP="00A8141A">
            <w:r w:rsidRPr="006B57DC">
              <w:t>20</w:t>
            </w:r>
          </w:p>
        </w:tc>
        <w:tc>
          <w:tcPr>
            <w:tcW w:w="470" w:type="pct"/>
          </w:tcPr>
          <w:p w14:paraId="7BECFFB5" w14:textId="77777777" w:rsidR="00A8141A" w:rsidRPr="006B57DC" w:rsidRDefault="00A8141A" w:rsidP="00A8141A">
            <w:r w:rsidRPr="006B57DC">
              <w:t>5</w:t>
            </w:r>
          </w:p>
        </w:tc>
        <w:tc>
          <w:tcPr>
            <w:tcW w:w="714" w:type="pct"/>
          </w:tcPr>
          <w:p w14:paraId="4E1AACED" w14:textId="77777777" w:rsidR="00A8141A" w:rsidRPr="006B57DC" w:rsidRDefault="00A8141A" w:rsidP="00A8141A">
            <w:r w:rsidRPr="006B57DC">
              <w:t>15</w:t>
            </w:r>
          </w:p>
        </w:tc>
      </w:tr>
      <w:tr w:rsidR="00A8141A" w:rsidRPr="006B57DC" w14:paraId="7EB1B7AA" w14:textId="77777777" w:rsidTr="00A8141A">
        <w:trPr>
          <w:trHeight w:hRule="exact" w:val="288"/>
          <w:jc w:val="center"/>
        </w:trPr>
        <w:tc>
          <w:tcPr>
            <w:tcW w:w="3299" w:type="pct"/>
            <w:vAlign w:val="center"/>
          </w:tcPr>
          <w:p w14:paraId="03B6C442" w14:textId="77777777" w:rsidR="00A8141A" w:rsidRPr="006B57DC" w:rsidRDefault="00A8141A" w:rsidP="00A8141A">
            <w:r w:rsidRPr="006B57DC">
              <w:t>District investigative staff</w:t>
            </w:r>
          </w:p>
        </w:tc>
        <w:tc>
          <w:tcPr>
            <w:tcW w:w="517" w:type="pct"/>
            <w:vAlign w:val="center"/>
          </w:tcPr>
          <w:p w14:paraId="1593C0AA" w14:textId="77777777" w:rsidR="00A8141A" w:rsidRPr="006B57DC" w:rsidRDefault="00A8141A" w:rsidP="00A8141A">
            <w:r w:rsidRPr="006B57DC">
              <w:t>15</w:t>
            </w:r>
          </w:p>
        </w:tc>
        <w:tc>
          <w:tcPr>
            <w:tcW w:w="470" w:type="pct"/>
          </w:tcPr>
          <w:p w14:paraId="6053056F" w14:textId="77777777" w:rsidR="00A8141A" w:rsidRPr="006B57DC" w:rsidRDefault="00A8141A" w:rsidP="00A8141A">
            <w:r w:rsidRPr="006B57DC">
              <w:t>15</w:t>
            </w:r>
          </w:p>
        </w:tc>
        <w:tc>
          <w:tcPr>
            <w:tcW w:w="714" w:type="pct"/>
          </w:tcPr>
          <w:p w14:paraId="6C045EB2" w14:textId="77777777" w:rsidR="00A8141A" w:rsidRPr="006B57DC" w:rsidRDefault="00A8141A" w:rsidP="00A8141A">
            <w:r w:rsidRPr="006B57DC">
              <w:t>0</w:t>
            </w:r>
          </w:p>
        </w:tc>
      </w:tr>
      <w:tr w:rsidR="00A8141A" w:rsidRPr="006B57DC" w14:paraId="4D791DFD" w14:textId="77777777" w:rsidTr="00A8141A">
        <w:trPr>
          <w:trHeight w:hRule="exact" w:val="288"/>
          <w:jc w:val="center"/>
        </w:trPr>
        <w:tc>
          <w:tcPr>
            <w:tcW w:w="3299" w:type="pct"/>
            <w:vAlign w:val="center"/>
          </w:tcPr>
          <w:p w14:paraId="02DFEF45" w14:textId="77777777" w:rsidR="00A8141A" w:rsidRPr="006B57DC" w:rsidRDefault="00A8141A" w:rsidP="00A8141A">
            <w:r w:rsidRPr="006B57DC">
              <w:t>District patrol personnel</w:t>
            </w:r>
          </w:p>
        </w:tc>
        <w:tc>
          <w:tcPr>
            <w:tcW w:w="517" w:type="pct"/>
            <w:vAlign w:val="center"/>
          </w:tcPr>
          <w:p w14:paraId="63EADCF1" w14:textId="77777777" w:rsidR="00A8141A" w:rsidRPr="006B57DC" w:rsidRDefault="00A8141A" w:rsidP="00A8141A">
            <w:r w:rsidRPr="006B57DC">
              <w:t>75</w:t>
            </w:r>
          </w:p>
        </w:tc>
        <w:tc>
          <w:tcPr>
            <w:tcW w:w="470" w:type="pct"/>
          </w:tcPr>
          <w:p w14:paraId="442AF034" w14:textId="77777777" w:rsidR="00A8141A" w:rsidRPr="006B57DC" w:rsidRDefault="00A8141A" w:rsidP="00A8141A">
            <w:r w:rsidRPr="006B57DC">
              <w:t>75</w:t>
            </w:r>
          </w:p>
        </w:tc>
        <w:tc>
          <w:tcPr>
            <w:tcW w:w="714" w:type="pct"/>
          </w:tcPr>
          <w:p w14:paraId="3E4DE5E3" w14:textId="77777777" w:rsidR="00A8141A" w:rsidRPr="006B57DC" w:rsidRDefault="00A8141A" w:rsidP="00A8141A">
            <w:r w:rsidRPr="006B57DC">
              <w:t>0</w:t>
            </w:r>
          </w:p>
        </w:tc>
      </w:tr>
      <w:tr w:rsidR="00A8141A" w:rsidRPr="006B57DC" w14:paraId="694939AF" w14:textId="77777777" w:rsidTr="00A8141A">
        <w:trPr>
          <w:trHeight w:hRule="exact" w:val="288"/>
          <w:jc w:val="center"/>
        </w:trPr>
        <w:tc>
          <w:tcPr>
            <w:tcW w:w="5000" w:type="pct"/>
            <w:gridSpan w:val="4"/>
            <w:shd w:val="clear" w:color="auto" w:fill="D1EBD3"/>
            <w:vAlign w:val="center"/>
          </w:tcPr>
          <w:p w14:paraId="3A805BA9" w14:textId="77777777" w:rsidR="00A8141A" w:rsidRPr="006B57DC" w:rsidRDefault="00A8141A" w:rsidP="00A8141A">
            <w:pPr>
              <w:rPr>
                <w:b/>
              </w:rPr>
            </w:pPr>
            <w:proofErr w:type="spellStart"/>
            <w:r w:rsidRPr="006B57DC">
              <w:rPr>
                <w:b/>
              </w:rPr>
              <w:t>CSP</w:t>
            </w:r>
            <w:proofErr w:type="spellEnd"/>
            <w:r w:rsidRPr="006B57DC">
              <w:rPr>
                <w:b/>
              </w:rPr>
              <w:t xml:space="preserve"> District 2, Central City (I-107 &amp; I-102)</w:t>
            </w:r>
          </w:p>
        </w:tc>
      </w:tr>
      <w:tr w:rsidR="00A8141A" w:rsidRPr="006B57DC" w14:paraId="2D97E5BC" w14:textId="77777777" w:rsidTr="00A8141A">
        <w:trPr>
          <w:trHeight w:hRule="exact" w:val="288"/>
          <w:jc w:val="center"/>
        </w:trPr>
        <w:tc>
          <w:tcPr>
            <w:tcW w:w="3299" w:type="pct"/>
            <w:vAlign w:val="center"/>
          </w:tcPr>
          <w:p w14:paraId="3936DFDE" w14:textId="77777777" w:rsidR="00A8141A" w:rsidRPr="006B57DC" w:rsidRDefault="00A8141A" w:rsidP="00A8141A">
            <w:r w:rsidRPr="006B57DC">
              <w:t>District administration and support staff</w:t>
            </w:r>
          </w:p>
        </w:tc>
        <w:tc>
          <w:tcPr>
            <w:tcW w:w="517" w:type="pct"/>
            <w:vAlign w:val="center"/>
          </w:tcPr>
          <w:p w14:paraId="093713B4" w14:textId="77777777" w:rsidR="00A8141A" w:rsidRPr="006B57DC" w:rsidRDefault="00A8141A" w:rsidP="00A8141A">
            <w:r w:rsidRPr="006B57DC">
              <w:t>20</w:t>
            </w:r>
          </w:p>
        </w:tc>
        <w:tc>
          <w:tcPr>
            <w:tcW w:w="470" w:type="pct"/>
          </w:tcPr>
          <w:p w14:paraId="20FBA1E1" w14:textId="77777777" w:rsidR="00A8141A" w:rsidRPr="006B57DC" w:rsidRDefault="00A8141A" w:rsidP="00A8141A">
            <w:r w:rsidRPr="006B57DC">
              <w:t>5</w:t>
            </w:r>
          </w:p>
        </w:tc>
        <w:tc>
          <w:tcPr>
            <w:tcW w:w="714" w:type="pct"/>
          </w:tcPr>
          <w:p w14:paraId="707E0522" w14:textId="77777777" w:rsidR="00A8141A" w:rsidRPr="006B57DC" w:rsidRDefault="00A8141A" w:rsidP="00A8141A">
            <w:r w:rsidRPr="006B57DC">
              <w:t>15</w:t>
            </w:r>
          </w:p>
        </w:tc>
      </w:tr>
      <w:tr w:rsidR="00A8141A" w:rsidRPr="006B57DC" w14:paraId="02A8213E" w14:textId="77777777" w:rsidTr="00A8141A">
        <w:trPr>
          <w:trHeight w:hRule="exact" w:val="288"/>
          <w:jc w:val="center"/>
        </w:trPr>
        <w:tc>
          <w:tcPr>
            <w:tcW w:w="3299" w:type="pct"/>
            <w:vAlign w:val="center"/>
          </w:tcPr>
          <w:p w14:paraId="375524DB" w14:textId="77777777" w:rsidR="00A8141A" w:rsidRPr="006B57DC" w:rsidRDefault="00A8141A" w:rsidP="00A8141A">
            <w:r w:rsidRPr="006B57DC">
              <w:t>District investigative staff</w:t>
            </w:r>
          </w:p>
        </w:tc>
        <w:tc>
          <w:tcPr>
            <w:tcW w:w="517" w:type="pct"/>
            <w:vAlign w:val="center"/>
          </w:tcPr>
          <w:p w14:paraId="5873AAF1" w14:textId="77777777" w:rsidR="00A8141A" w:rsidRPr="006B57DC" w:rsidRDefault="00A8141A" w:rsidP="00A8141A">
            <w:r w:rsidRPr="006B57DC">
              <w:t>15</w:t>
            </w:r>
          </w:p>
        </w:tc>
        <w:tc>
          <w:tcPr>
            <w:tcW w:w="470" w:type="pct"/>
          </w:tcPr>
          <w:p w14:paraId="6871C108" w14:textId="77777777" w:rsidR="00A8141A" w:rsidRPr="006B57DC" w:rsidRDefault="00A8141A" w:rsidP="00A8141A">
            <w:r w:rsidRPr="006B57DC">
              <w:t>15</w:t>
            </w:r>
          </w:p>
        </w:tc>
        <w:tc>
          <w:tcPr>
            <w:tcW w:w="714" w:type="pct"/>
          </w:tcPr>
          <w:p w14:paraId="6F0735CE" w14:textId="77777777" w:rsidR="00A8141A" w:rsidRPr="006B57DC" w:rsidRDefault="00A8141A" w:rsidP="00A8141A">
            <w:r w:rsidRPr="006B57DC">
              <w:t>0</w:t>
            </w:r>
          </w:p>
        </w:tc>
      </w:tr>
      <w:tr w:rsidR="00A8141A" w:rsidRPr="006B57DC" w14:paraId="59022B57" w14:textId="77777777" w:rsidTr="00A8141A">
        <w:trPr>
          <w:trHeight w:hRule="exact" w:val="288"/>
          <w:jc w:val="center"/>
        </w:trPr>
        <w:tc>
          <w:tcPr>
            <w:tcW w:w="3299" w:type="pct"/>
            <w:vAlign w:val="center"/>
          </w:tcPr>
          <w:p w14:paraId="070FEF50" w14:textId="77777777" w:rsidR="00A8141A" w:rsidRPr="006B57DC" w:rsidRDefault="00A8141A" w:rsidP="00A8141A">
            <w:r w:rsidRPr="006B57DC">
              <w:t>District patrol personnel</w:t>
            </w:r>
          </w:p>
        </w:tc>
        <w:tc>
          <w:tcPr>
            <w:tcW w:w="517" w:type="pct"/>
            <w:vAlign w:val="center"/>
          </w:tcPr>
          <w:p w14:paraId="095C94DA" w14:textId="77777777" w:rsidR="00A8141A" w:rsidRPr="006B57DC" w:rsidRDefault="00A8141A" w:rsidP="00A8141A">
            <w:r w:rsidRPr="006B57DC">
              <w:t>75</w:t>
            </w:r>
          </w:p>
        </w:tc>
        <w:tc>
          <w:tcPr>
            <w:tcW w:w="470" w:type="pct"/>
          </w:tcPr>
          <w:p w14:paraId="3FC72FED" w14:textId="77777777" w:rsidR="00A8141A" w:rsidRPr="006B57DC" w:rsidRDefault="00A8141A" w:rsidP="00A8141A">
            <w:r w:rsidRPr="006B57DC">
              <w:t>75</w:t>
            </w:r>
          </w:p>
        </w:tc>
        <w:tc>
          <w:tcPr>
            <w:tcW w:w="714" w:type="pct"/>
          </w:tcPr>
          <w:p w14:paraId="57865F48" w14:textId="77777777" w:rsidR="00A8141A" w:rsidRPr="006B57DC" w:rsidRDefault="00A8141A" w:rsidP="00A8141A">
            <w:r w:rsidRPr="006B57DC">
              <w:t>0</w:t>
            </w:r>
          </w:p>
        </w:tc>
      </w:tr>
      <w:tr w:rsidR="00A8141A" w:rsidRPr="006B57DC" w14:paraId="5E846BBF" w14:textId="77777777" w:rsidTr="00A8141A">
        <w:trPr>
          <w:trHeight w:hRule="exact" w:val="288"/>
          <w:jc w:val="center"/>
        </w:trPr>
        <w:tc>
          <w:tcPr>
            <w:tcW w:w="5000" w:type="pct"/>
            <w:gridSpan w:val="4"/>
            <w:shd w:val="clear" w:color="auto" w:fill="D1EBD3"/>
            <w:vAlign w:val="center"/>
          </w:tcPr>
          <w:p w14:paraId="43458ECF" w14:textId="77777777" w:rsidR="00A8141A" w:rsidRPr="006B57DC" w:rsidRDefault="00A8141A" w:rsidP="00A8141A">
            <w:pPr>
              <w:rPr>
                <w:b/>
              </w:rPr>
            </w:pPr>
            <w:proofErr w:type="spellStart"/>
            <w:r w:rsidRPr="006B57DC">
              <w:rPr>
                <w:b/>
              </w:rPr>
              <w:t>CSP</w:t>
            </w:r>
            <w:proofErr w:type="spellEnd"/>
            <w:r w:rsidRPr="006B57DC">
              <w:rPr>
                <w:b/>
              </w:rPr>
              <w:t xml:space="preserve"> District </w:t>
            </w:r>
            <w:proofErr w:type="spellStart"/>
            <w:r w:rsidRPr="006B57DC">
              <w:rPr>
                <w:b/>
              </w:rPr>
              <w:t>2a</w:t>
            </w:r>
            <w:proofErr w:type="spellEnd"/>
            <w:r w:rsidRPr="006B57DC">
              <w:rPr>
                <w:b/>
              </w:rPr>
              <w:t xml:space="preserve">, Park Administration – </w:t>
            </w:r>
            <w:proofErr w:type="spellStart"/>
            <w:smartTag w:uri="urn:schemas-microsoft-com:office:smarttags" w:element="place">
              <w:smartTag w:uri="urn:schemas-microsoft-com:office:smarttags" w:element="PlaceName">
                <w:r w:rsidRPr="006B57DC">
                  <w:rPr>
                    <w:b/>
                  </w:rPr>
                  <w:t>Masland</w:t>
                </w:r>
              </w:smartTag>
              <w:proofErr w:type="spellEnd"/>
              <w:r w:rsidRPr="006B57DC">
                <w:rPr>
                  <w:b/>
                </w:rPr>
                <w:t xml:space="preserve"> </w:t>
              </w:r>
              <w:smartTag w:uri="urn:schemas-microsoft-com:office:smarttags" w:element="PlaceType">
                <w:r w:rsidRPr="006B57DC">
                  <w:rPr>
                    <w:b/>
                  </w:rPr>
                  <w:t>Islands</w:t>
                </w:r>
              </w:smartTag>
            </w:smartTag>
            <w:r w:rsidRPr="006B57DC">
              <w:rPr>
                <w:b/>
              </w:rPr>
              <w:t xml:space="preserve"> (1-A) </w:t>
            </w:r>
          </w:p>
        </w:tc>
      </w:tr>
      <w:tr w:rsidR="00A8141A" w:rsidRPr="006B57DC" w14:paraId="29333EDE" w14:textId="77777777" w:rsidTr="00A8141A">
        <w:trPr>
          <w:trHeight w:hRule="exact" w:val="288"/>
          <w:jc w:val="center"/>
        </w:trPr>
        <w:tc>
          <w:tcPr>
            <w:tcW w:w="3299" w:type="pct"/>
            <w:vAlign w:val="center"/>
          </w:tcPr>
          <w:p w14:paraId="19266258" w14:textId="77777777" w:rsidR="00A8141A" w:rsidRPr="006B57DC" w:rsidRDefault="00A8141A" w:rsidP="00A8141A">
            <w:r w:rsidRPr="006B57DC">
              <w:t>District administration and support staff</w:t>
            </w:r>
          </w:p>
        </w:tc>
        <w:tc>
          <w:tcPr>
            <w:tcW w:w="517" w:type="pct"/>
            <w:vAlign w:val="center"/>
          </w:tcPr>
          <w:p w14:paraId="70978948" w14:textId="77777777" w:rsidR="00A8141A" w:rsidRPr="006B57DC" w:rsidRDefault="00A8141A" w:rsidP="00A8141A">
            <w:r w:rsidRPr="006B57DC">
              <w:t>5</w:t>
            </w:r>
          </w:p>
        </w:tc>
        <w:tc>
          <w:tcPr>
            <w:tcW w:w="470" w:type="pct"/>
          </w:tcPr>
          <w:p w14:paraId="007A7BA8" w14:textId="77777777" w:rsidR="00A8141A" w:rsidRPr="006B57DC" w:rsidRDefault="00A8141A" w:rsidP="00A8141A">
            <w:r w:rsidRPr="006B57DC">
              <w:t>2</w:t>
            </w:r>
          </w:p>
        </w:tc>
        <w:tc>
          <w:tcPr>
            <w:tcW w:w="714" w:type="pct"/>
          </w:tcPr>
          <w:p w14:paraId="75E6901A" w14:textId="77777777" w:rsidR="00A8141A" w:rsidRPr="006B57DC" w:rsidRDefault="00A8141A" w:rsidP="00A8141A">
            <w:r w:rsidRPr="006B57DC">
              <w:t>3</w:t>
            </w:r>
          </w:p>
        </w:tc>
      </w:tr>
      <w:tr w:rsidR="00A8141A" w:rsidRPr="006B57DC" w14:paraId="400EC6D8" w14:textId="77777777" w:rsidTr="00A8141A">
        <w:trPr>
          <w:trHeight w:hRule="exact" w:val="288"/>
          <w:jc w:val="center"/>
        </w:trPr>
        <w:tc>
          <w:tcPr>
            <w:tcW w:w="5000" w:type="pct"/>
            <w:gridSpan w:val="4"/>
            <w:shd w:val="clear" w:color="auto" w:fill="D1EBD3"/>
            <w:vAlign w:val="center"/>
          </w:tcPr>
          <w:p w14:paraId="2DFF8E9C" w14:textId="77777777" w:rsidR="00A8141A" w:rsidRPr="006B57DC" w:rsidRDefault="00A8141A" w:rsidP="00A8141A">
            <w:pPr>
              <w:rPr>
                <w:b/>
              </w:rPr>
            </w:pPr>
            <w:proofErr w:type="spellStart"/>
            <w:r w:rsidRPr="006B57DC">
              <w:rPr>
                <w:b/>
              </w:rPr>
              <w:t>CSP</w:t>
            </w:r>
            <w:proofErr w:type="spellEnd"/>
            <w:r w:rsidRPr="006B57DC">
              <w:rPr>
                <w:b/>
              </w:rPr>
              <w:t xml:space="preserve"> District 3, Metropolis (SR </w:t>
            </w:r>
            <w:proofErr w:type="spellStart"/>
            <w:r w:rsidRPr="006B57DC">
              <w:rPr>
                <w:b/>
              </w:rPr>
              <w:t>1B</w:t>
            </w:r>
            <w:proofErr w:type="spellEnd"/>
            <w:r w:rsidRPr="006B57DC">
              <w:rPr>
                <w:b/>
              </w:rPr>
              <w:t xml:space="preserve"> &amp; I-107)</w:t>
            </w:r>
          </w:p>
        </w:tc>
      </w:tr>
      <w:tr w:rsidR="00A8141A" w:rsidRPr="006B57DC" w14:paraId="0CB57B81" w14:textId="77777777" w:rsidTr="00A8141A">
        <w:trPr>
          <w:trHeight w:hRule="exact" w:val="288"/>
          <w:jc w:val="center"/>
        </w:trPr>
        <w:tc>
          <w:tcPr>
            <w:tcW w:w="3299" w:type="pct"/>
            <w:vAlign w:val="center"/>
          </w:tcPr>
          <w:p w14:paraId="11EF33F3" w14:textId="77777777" w:rsidR="00A8141A" w:rsidRPr="006B57DC" w:rsidRDefault="00A8141A" w:rsidP="00A8141A">
            <w:r w:rsidRPr="006B57DC">
              <w:t>District administration and support staff</w:t>
            </w:r>
          </w:p>
        </w:tc>
        <w:tc>
          <w:tcPr>
            <w:tcW w:w="517" w:type="pct"/>
            <w:vAlign w:val="center"/>
          </w:tcPr>
          <w:p w14:paraId="20A89ED6" w14:textId="77777777" w:rsidR="00A8141A" w:rsidRPr="006B57DC" w:rsidRDefault="00A8141A" w:rsidP="00A8141A">
            <w:r w:rsidRPr="006B57DC">
              <w:t>15</w:t>
            </w:r>
          </w:p>
        </w:tc>
        <w:tc>
          <w:tcPr>
            <w:tcW w:w="470" w:type="pct"/>
          </w:tcPr>
          <w:p w14:paraId="7FE23C00" w14:textId="77777777" w:rsidR="00A8141A" w:rsidRPr="006B57DC" w:rsidRDefault="00A8141A" w:rsidP="00A8141A">
            <w:r w:rsidRPr="006B57DC">
              <w:t>5</w:t>
            </w:r>
          </w:p>
        </w:tc>
        <w:tc>
          <w:tcPr>
            <w:tcW w:w="714" w:type="pct"/>
          </w:tcPr>
          <w:p w14:paraId="2524B80C" w14:textId="77777777" w:rsidR="00A8141A" w:rsidRPr="006B57DC" w:rsidRDefault="00A8141A" w:rsidP="00A8141A">
            <w:r w:rsidRPr="006B57DC">
              <w:t>10</w:t>
            </w:r>
          </w:p>
        </w:tc>
      </w:tr>
      <w:tr w:rsidR="00A8141A" w:rsidRPr="006B57DC" w14:paraId="7557D596" w14:textId="77777777" w:rsidTr="00A8141A">
        <w:trPr>
          <w:trHeight w:hRule="exact" w:val="288"/>
          <w:jc w:val="center"/>
        </w:trPr>
        <w:tc>
          <w:tcPr>
            <w:tcW w:w="3299" w:type="pct"/>
            <w:vAlign w:val="center"/>
          </w:tcPr>
          <w:p w14:paraId="294FC0DB" w14:textId="77777777" w:rsidR="00A8141A" w:rsidRPr="006B57DC" w:rsidRDefault="00A8141A" w:rsidP="00A8141A">
            <w:r w:rsidRPr="006B57DC">
              <w:t>District investigative staff</w:t>
            </w:r>
          </w:p>
        </w:tc>
        <w:tc>
          <w:tcPr>
            <w:tcW w:w="517" w:type="pct"/>
            <w:vAlign w:val="center"/>
          </w:tcPr>
          <w:p w14:paraId="73A665DA" w14:textId="77777777" w:rsidR="00A8141A" w:rsidRPr="006B57DC" w:rsidRDefault="00A8141A" w:rsidP="00A8141A">
            <w:r w:rsidRPr="006B57DC">
              <w:t>10</w:t>
            </w:r>
          </w:p>
        </w:tc>
        <w:tc>
          <w:tcPr>
            <w:tcW w:w="470" w:type="pct"/>
          </w:tcPr>
          <w:p w14:paraId="519E434C" w14:textId="77777777" w:rsidR="00A8141A" w:rsidRPr="006B57DC" w:rsidRDefault="00A8141A" w:rsidP="00A8141A">
            <w:r w:rsidRPr="006B57DC">
              <w:t>10</w:t>
            </w:r>
          </w:p>
        </w:tc>
        <w:tc>
          <w:tcPr>
            <w:tcW w:w="714" w:type="pct"/>
          </w:tcPr>
          <w:p w14:paraId="3F88920D" w14:textId="77777777" w:rsidR="00A8141A" w:rsidRPr="006B57DC" w:rsidRDefault="00A8141A" w:rsidP="00A8141A">
            <w:r w:rsidRPr="006B57DC">
              <w:t>0</w:t>
            </w:r>
          </w:p>
        </w:tc>
      </w:tr>
      <w:tr w:rsidR="00A8141A" w:rsidRPr="006B57DC" w14:paraId="3D3A42BD" w14:textId="77777777" w:rsidTr="00A8141A">
        <w:trPr>
          <w:trHeight w:hRule="exact" w:val="288"/>
          <w:jc w:val="center"/>
        </w:trPr>
        <w:tc>
          <w:tcPr>
            <w:tcW w:w="3299" w:type="pct"/>
            <w:vAlign w:val="center"/>
          </w:tcPr>
          <w:p w14:paraId="45A9C5AA" w14:textId="77777777" w:rsidR="00A8141A" w:rsidRPr="006B57DC" w:rsidRDefault="00A8141A" w:rsidP="00A8141A">
            <w:r w:rsidRPr="006B57DC">
              <w:t>District patrol personnel</w:t>
            </w:r>
          </w:p>
        </w:tc>
        <w:tc>
          <w:tcPr>
            <w:tcW w:w="517" w:type="pct"/>
            <w:vAlign w:val="center"/>
          </w:tcPr>
          <w:p w14:paraId="1D10F36F" w14:textId="77777777" w:rsidR="00A8141A" w:rsidRPr="006B57DC" w:rsidRDefault="00A8141A" w:rsidP="00A8141A">
            <w:r w:rsidRPr="006B57DC">
              <w:t>75</w:t>
            </w:r>
          </w:p>
        </w:tc>
        <w:tc>
          <w:tcPr>
            <w:tcW w:w="470" w:type="pct"/>
          </w:tcPr>
          <w:p w14:paraId="2E57B9A6" w14:textId="77777777" w:rsidR="00A8141A" w:rsidRPr="006B57DC" w:rsidRDefault="00A8141A" w:rsidP="00A8141A">
            <w:r w:rsidRPr="006B57DC">
              <w:t>75</w:t>
            </w:r>
          </w:p>
        </w:tc>
        <w:tc>
          <w:tcPr>
            <w:tcW w:w="714" w:type="pct"/>
          </w:tcPr>
          <w:p w14:paraId="7679E45A" w14:textId="77777777" w:rsidR="00A8141A" w:rsidRPr="006B57DC" w:rsidRDefault="00A8141A" w:rsidP="00A8141A">
            <w:r w:rsidRPr="006B57DC">
              <w:t>0</w:t>
            </w:r>
          </w:p>
        </w:tc>
      </w:tr>
      <w:tr w:rsidR="00A8141A" w:rsidRPr="006B57DC" w14:paraId="3864DF49" w14:textId="77777777" w:rsidTr="00A8141A">
        <w:trPr>
          <w:trHeight w:hRule="exact" w:val="288"/>
          <w:jc w:val="center"/>
        </w:trPr>
        <w:tc>
          <w:tcPr>
            <w:tcW w:w="3299" w:type="pct"/>
            <w:shd w:val="clear" w:color="auto" w:fill="D9D9D9"/>
          </w:tcPr>
          <w:p w14:paraId="7F1F11D1" w14:textId="77777777" w:rsidR="00A8141A" w:rsidRPr="006B57DC" w:rsidRDefault="00A8141A" w:rsidP="00A8141A">
            <w:pPr>
              <w:rPr>
                <w:b/>
              </w:rPr>
            </w:pPr>
            <w:r w:rsidRPr="006B57DC">
              <w:rPr>
                <w:b/>
              </w:rPr>
              <w:t>Total Staff</w:t>
            </w:r>
          </w:p>
        </w:tc>
        <w:tc>
          <w:tcPr>
            <w:tcW w:w="517" w:type="pct"/>
            <w:shd w:val="clear" w:color="auto" w:fill="D9D9D9"/>
            <w:vAlign w:val="center"/>
          </w:tcPr>
          <w:p w14:paraId="65FB71DD" w14:textId="77777777" w:rsidR="00A8141A" w:rsidRPr="006B57DC" w:rsidRDefault="00A8141A" w:rsidP="00A8141A">
            <w:pPr>
              <w:rPr>
                <w:b/>
                <w:bCs/>
              </w:rPr>
            </w:pPr>
            <w:r w:rsidRPr="006B57DC">
              <w:rPr>
                <w:b/>
                <w:bCs/>
              </w:rPr>
              <w:t>480</w:t>
            </w:r>
          </w:p>
        </w:tc>
        <w:tc>
          <w:tcPr>
            <w:tcW w:w="470" w:type="pct"/>
            <w:shd w:val="clear" w:color="auto" w:fill="D9D9D9"/>
          </w:tcPr>
          <w:p w14:paraId="7A4C1DB3" w14:textId="77777777" w:rsidR="00A8141A" w:rsidRPr="006B57DC" w:rsidRDefault="00A8141A" w:rsidP="00A8141A">
            <w:pPr>
              <w:rPr>
                <w:b/>
                <w:bCs/>
              </w:rPr>
            </w:pPr>
            <w:r w:rsidRPr="006B57DC">
              <w:rPr>
                <w:b/>
                <w:bCs/>
              </w:rPr>
              <w:t>382</w:t>
            </w:r>
          </w:p>
        </w:tc>
        <w:tc>
          <w:tcPr>
            <w:tcW w:w="714" w:type="pct"/>
            <w:shd w:val="clear" w:color="auto" w:fill="D9D9D9"/>
          </w:tcPr>
          <w:p w14:paraId="551C43E1" w14:textId="77777777" w:rsidR="00A8141A" w:rsidRPr="006B57DC" w:rsidRDefault="00A8141A" w:rsidP="00A8141A">
            <w:pPr>
              <w:rPr>
                <w:b/>
                <w:bCs/>
              </w:rPr>
            </w:pPr>
            <w:r w:rsidRPr="006B57DC">
              <w:rPr>
                <w:b/>
                <w:bCs/>
              </w:rPr>
              <w:t>98</w:t>
            </w:r>
          </w:p>
        </w:tc>
      </w:tr>
    </w:tbl>
    <w:p w14:paraId="10D6D77A" w14:textId="77777777" w:rsidR="00A8141A" w:rsidRPr="006B57DC" w:rsidRDefault="00A8141A" w:rsidP="00A8141A"/>
    <w:p w14:paraId="1D1522A3" w14:textId="77777777" w:rsidR="00A8141A" w:rsidRPr="006D7549" w:rsidRDefault="00A8141A" w:rsidP="00A8141A">
      <w:pPr>
        <w:rPr>
          <w:szCs w:val="24"/>
        </w:rPr>
      </w:pPr>
      <w:r w:rsidRPr="006D7549">
        <w:rPr>
          <w:szCs w:val="24"/>
        </w:rPr>
        <w:t>Liberty County Sheriff’s Department</w:t>
      </w:r>
    </w:p>
    <w:p w14:paraId="4EDE8D59" w14:textId="77777777" w:rsidR="00A8141A" w:rsidRPr="006B57DC" w:rsidRDefault="00A8141A" w:rsidP="00A8141A"/>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3"/>
        <w:gridCol w:w="3108"/>
        <w:gridCol w:w="1427"/>
        <w:gridCol w:w="950"/>
        <w:gridCol w:w="1243"/>
      </w:tblGrid>
      <w:tr w:rsidR="00A8141A" w:rsidRPr="006B57DC" w14:paraId="2460B9FE" w14:textId="77777777" w:rsidTr="00A8141A">
        <w:trPr>
          <w:trHeight w:hRule="exact" w:val="619"/>
          <w:jc w:val="center"/>
        </w:trPr>
        <w:tc>
          <w:tcPr>
            <w:tcW w:w="1383" w:type="pct"/>
            <w:shd w:val="clear" w:color="auto" w:fill="8DB3E2"/>
            <w:vAlign w:val="center"/>
          </w:tcPr>
          <w:p w14:paraId="4AE169C5" w14:textId="77777777" w:rsidR="00A8141A" w:rsidRPr="006B57DC" w:rsidRDefault="00A8141A" w:rsidP="00A8141A">
            <w:pPr>
              <w:rPr>
                <w:b/>
              </w:rPr>
            </w:pPr>
            <w:r w:rsidRPr="006B57DC">
              <w:rPr>
                <w:b/>
              </w:rPr>
              <w:t>Location</w:t>
            </w:r>
          </w:p>
        </w:tc>
        <w:tc>
          <w:tcPr>
            <w:tcW w:w="1699" w:type="pct"/>
            <w:shd w:val="clear" w:color="auto" w:fill="8DB3E2"/>
            <w:vAlign w:val="center"/>
          </w:tcPr>
          <w:p w14:paraId="44A38D9F" w14:textId="77777777" w:rsidR="00A8141A" w:rsidRPr="006B57DC" w:rsidRDefault="00A8141A" w:rsidP="00A8141A">
            <w:pPr>
              <w:rPr>
                <w:b/>
              </w:rPr>
            </w:pPr>
            <w:r w:rsidRPr="006B57DC">
              <w:rPr>
                <w:b/>
              </w:rPr>
              <w:t>Description</w:t>
            </w:r>
          </w:p>
        </w:tc>
        <w:tc>
          <w:tcPr>
            <w:tcW w:w="790" w:type="pct"/>
            <w:shd w:val="clear" w:color="auto" w:fill="8DB3E2"/>
            <w:vAlign w:val="center"/>
          </w:tcPr>
          <w:p w14:paraId="517CEB8C" w14:textId="77777777" w:rsidR="00A8141A" w:rsidRPr="006B57DC" w:rsidRDefault="00A8141A" w:rsidP="00A8141A">
            <w:pPr>
              <w:rPr>
                <w:b/>
              </w:rPr>
            </w:pPr>
            <w:r w:rsidRPr="006B57DC">
              <w:rPr>
                <w:b/>
              </w:rPr>
              <w:t>Number of Staff</w:t>
            </w:r>
          </w:p>
        </w:tc>
        <w:tc>
          <w:tcPr>
            <w:tcW w:w="437" w:type="pct"/>
            <w:shd w:val="clear" w:color="auto" w:fill="8DB3E2"/>
            <w:vAlign w:val="center"/>
          </w:tcPr>
          <w:p w14:paraId="40652B15" w14:textId="77777777" w:rsidR="00A8141A" w:rsidRPr="006B57DC" w:rsidRDefault="00A8141A" w:rsidP="00A8141A">
            <w:pPr>
              <w:rPr>
                <w:b/>
              </w:rPr>
            </w:pPr>
            <w:r w:rsidRPr="006B57DC">
              <w:rPr>
                <w:b/>
              </w:rPr>
              <w:t>Sworn</w:t>
            </w:r>
          </w:p>
        </w:tc>
        <w:tc>
          <w:tcPr>
            <w:tcW w:w="691" w:type="pct"/>
            <w:shd w:val="clear" w:color="auto" w:fill="8DB3E2"/>
            <w:vAlign w:val="center"/>
          </w:tcPr>
          <w:p w14:paraId="04329A93" w14:textId="77777777" w:rsidR="00A8141A" w:rsidRPr="006B57DC" w:rsidRDefault="00A8141A" w:rsidP="00A8141A">
            <w:pPr>
              <w:rPr>
                <w:b/>
              </w:rPr>
            </w:pPr>
            <w:r>
              <w:rPr>
                <w:b/>
              </w:rPr>
              <w:t>Civilian</w:t>
            </w:r>
          </w:p>
        </w:tc>
      </w:tr>
      <w:tr w:rsidR="00A8141A" w:rsidRPr="006B57DC" w14:paraId="05CF1541" w14:textId="77777777" w:rsidTr="00A8141A">
        <w:trPr>
          <w:trHeight w:hRule="exact" w:val="288"/>
          <w:jc w:val="center"/>
        </w:trPr>
        <w:tc>
          <w:tcPr>
            <w:tcW w:w="1383" w:type="pct"/>
            <w:vMerge w:val="restart"/>
            <w:vAlign w:val="center"/>
          </w:tcPr>
          <w:p w14:paraId="2DCC0EC8" w14:textId="77777777" w:rsidR="00A8141A" w:rsidRPr="006B57DC" w:rsidRDefault="00A8141A" w:rsidP="00A8141A">
            <w:proofErr w:type="spellStart"/>
            <w:r w:rsidRPr="006B57DC">
              <w:t>LCSD</w:t>
            </w:r>
            <w:proofErr w:type="spellEnd"/>
            <w:r w:rsidRPr="006B57DC">
              <w:t xml:space="preserve"> Headquarters</w:t>
            </w:r>
          </w:p>
        </w:tc>
        <w:tc>
          <w:tcPr>
            <w:tcW w:w="1699" w:type="pct"/>
            <w:vAlign w:val="center"/>
          </w:tcPr>
          <w:p w14:paraId="085FC967" w14:textId="77777777" w:rsidR="00A8141A" w:rsidRPr="006B57DC" w:rsidRDefault="00A8141A" w:rsidP="00A8141A">
            <w:r w:rsidRPr="006B57DC">
              <w:t>Administrative, Support Services</w:t>
            </w:r>
          </w:p>
        </w:tc>
        <w:tc>
          <w:tcPr>
            <w:tcW w:w="790" w:type="pct"/>
            <w:vAlign w:val="center"/>
          </w:tcPr>
          <w:p w14:paraId="5DBE377A" w14:textId="77777777" w:rsidR="00A8141A" w:rsidRPr="006B57DC" w:rsidRDefault="00A8141A" w:rsidP="00A8141A">
            <w:r w:rsidRPr="006B57DC">
              <w:t>20</w:t>
            </w:r>
          </w:p>
        </w:tc>
        <w:tc>
          <w:tcPr>
            <w:tcW w:w="437" w:type="pct"/>
          </w:tcPr>
          <w:p w14:paraId="656332F6" w14:textId="77777777" w:rsidR="00A8141A" w:rsidRPr="006B57DC" w:rsidRDefault="00A8141A" w:rsidP="00A8141A">
            <w:r w:rsidRPr="006B57DC">
              <w:t>5</w:t>
            </w:r>
          </w:p>
        </w:tc>
        <w:tc>
          <w:tcPr>
            <w:tcW w:w="691" w:type="pct"/>
          </w:tcPr>
          <w:p w14:paraId="29A6F9EF" w14:textId="77777777" w:rsidR="00A8141A" w:rsidRPr="006B57DC" w:rsidRDefault="00A8141A" w:rsidP="00A8141A">
            <w:r w:rsidRPr="006B57DC">
              <w:t>15</w:t>
            </w:r>
          </w:p>
        </w:tc>
      </w:tr>
      <w:tr w:rsidR="00A8141A" w:rsidRPr="006B57DC" w14:paraId="246D8AC9" w14:textId="77777777" w:rsidTr="00A8141A">
        <w:trPr>
          <w:trHeight w:hRule="exact" w:val="288"/>
          <w:jc w:val="center"/>
        </w:trPr>
        <w:tc>
          <w:tcPr>
            <w:tcW w:w="1383" w:type="pct"/>
            <w:vMerge/>
            <w:vAlign w:val="center"/>
          </w:tcPr>
          <w:p w14:paraId="746F0067" w14:textId="77777777" w:rsidR="00A8141A" w:rsidRPr="006B57DC" w:rsidRDefault="00A8141A" w:rsidP="00A8141A"/>
        </w:tc>
        <w:tc>
          <w:tcPr>
            <w:tcW w:w="1699" w:type="pct"/>
            <w:vAlign w:val="center"/>
          </w:tcPr>
          <w:p w14:paraId="616F6C8C" w14:textId="77777777" w:rsidR="00A8141A" w:rsidRPr="006B57DC" w:rsidRDefault="00A8141A" w:rsidP="00A8141A">
            <w:r w:rsidRPr="006B57DC">
              <w:t>Crime Lab, Investigation</w:t>
            </w:r>
          </w:p>
        </w:tc>
        <w:tc>
          <w:tcPr>
            <w:tcW w:w="790" w:type="pct"/>
            <w:vAlign w:val="center"/>
          </w:tcPr>
          <w:p w14:paraId="0AA41DE4" w14:textId="77777777" w:rsidR="00A8141A" w:rsidRPr="006B57DC" w:rsidRDefault="00A8141A" w:rsidP="00A8141A">
            <w:r w:rsidRPr="006B57DC">
              <w:t>10</w:t>
            </w:r>
          </w:p>
        </w:tc>
        <w:tc>
          <w:tcPr>
            <w:tcW w:w="437" w:type="pct"/>
          </w:tcPr>
          <w:p w14:paraId="551B5DF0" w14:textId="77777777" w:rsidR="00A8141A" w:rsidRPr="006B57DC" w:rsidRDefault="00A8141A" w:rsidP="00A8141A">
            <w:r w:rsidRPr="006B57DC">
              <w:t>10</w:t>
            </w:r>
          </w:p>
        </w:tc>
        <w:tc>
          <w:tcPr>
            <w:tcW w:w="691" w:type="pct"/>
          </w:tcPr>
          <w:p w14:paraId="15EF9D2D" w14:textId="77777777" w:rsidR="00A8141A" w:rsidRPr="006B57DC" w:rsidRDefault="00A8141A" w:rsidP="00A8141A">
            <w:r w:rsidRPr="006B57DC">
              <w:t>0</w:t>
            </w:r>
          </w:p>
        </w:tc>
      </w:tr>
      <w:tr w:rsidR="00A8141A" w:rsidRPr="006B57DC" w14:paraId="0A3257D4" w14:textId="77777777" w:rsidTr="00A8141A">
        <w:trPr>
          <w:trHeight w:hRule="exact" w:val="288"/>
          <w:jc w:val="center"/>
        </w:trPr>
        <w:tc>
          <w:tcPr>
            <w:tcW w:w="1383" w:type="pct"/>
            <w:vAlign w:val="center"/>
          </w:tcPr>
          <w:p w14:paraId="197206C8" w14:textId="77777777" w:rsidR="00A8141A" w:rsidRPr="006B57DC" w:rsidRDefault="00A8141A" w:rsidP="00A8141A">
            <w:r w:rsidRPr="006B57DC">
              <w:t xml:space="preserve">County </w:t>
            </w:r>
            <w:smartTag w:uri="urn:schemas-microsoft-com:office:smarttags" w:element="PlaceName">
              <w:r w:rsidRPr="006B57DC">
                <w:t>Courthouse</w:t>
              </w:r>
            </w:smartTag>
          </w:p>
        </w:tc>
        <w:tc>
          <w:tcPr>
            <w:tcW w:w="1699" w:type="pct"/>
            <w:vAlign w:val="center"/>
          </w:tcPr>
          <w:p w14:paraId="467ADE41" w14:textId="77777777" w:rsidR="00A8141A" w:rsidRPr="006B57DC" w:rsidRDefault="00A8141A" w:rsidP="00A8141A">
            <w:r w:rsidRPr="006B57DC">
              <w:t>Bailiffs and Civil Unit</w:t>
            </w:r>
          </w:p>
        </w:tc>
        <w:tc>
          <w:tcPr>
            <w:tcW w:w="790" w:type="pct"/>
            <w:vAlign w:val="center"/>
          </w:tcPr>
          <w:p w14:paraId="72AD34E8" w14:textId="77777777" w:rsidR="00A8141A" w:rsidRPr="006B57DC" w:rsidRDefault="00A8141A" w:rsidP="00A8141A">
            <w:r w:rsidRPr="006B57DC">
              <w:t>20</w:t>
            </w:r>
          </w:p>
        </w:tc>
        <w:tc>
          <w:tcPr>
            <w:tcW w:w="437" w:type="pct"/>
            <w:vAlign w:val="center"/>
          </w:tcPr>
          <w:p w14:paraId="79D3AB8D" w14:textId="77777777" w:rsidR="00A8141A" w:rsidRPr="006B57DC" w:rsidRDefault="00A8141A" w:rsidP="00A8141A">
            <w:r w:rsidRPr="006B57DC">
              <w:t>20</w:t>
            </w:r>
          </w:p>
        </w:tc>
        <w:tc>
          <w:tcPr>
            <w:tcW w:w="691" w:type="pct"/>
            <w:vAlign w:val="center"/>
          </w:tcPr>
          <w:p w14:paraId="4869496B" w14:textId="77777777" w:rsidR="00A8141A" w:rsidRPr="006B57DC" w:rsidRDefault="00A8141A" w:rsidP="00A8141A">
            <w:r w:rsidRPr="006B57DC">
              <w:t>0</w:t>
            </w:r>
          </w:p>
        </w:tc>
      </w:tr>
      <w:tr w:rsidR="00A8141A" w:rsidRPr="006B57DC" w14:paraId="1B61E847" w14:textId="77777777" w:rsidTr="00A8141A">
        <w:trPr>
          <w:trHeight w:hRule="exact" w:val="288"/>
          <w:jc w:val="center"/>
        </w:trPr>
        <w:tc>
          <w:tcPr>
            <w:tcW w:w="1383" w:type="pct"/>
            <w:vAlign w:val="center"/>
          </w:tcPr>
          <w:p w14:paraId="48601E35" w14:textId="77777777" w:rsidR="00A8141A" w:rsidRPr="006B57DC" w:rsidRDefault="00A8141A" w:rsidP="00A8141A">
            <w:smartTag w:uri="urn:schemas-microsoft-com:office:smarttags" w:element="place">
              <w:smartTag w:uri="urn:schemas-microsoft-com:office:smarttags" w:element="PlaceType">
                <w:r w:rsidRPr="006B57DC">
                  <w:t>County</w:t>
                </w:r>
              </w:smartTag>
              <w:r w:rsidRPr="006B57DC">
                <w:t xml:space="preserve"> </w:t>
              </w:r>
              <w:smartTag w:uri="urn:schemas-microsoft-com:office:smarttags" w:element="PlaceName">
                <w:r w:rsidRPr="006B57DC">
                  <w:t>Jail</w:t>
                </w:r>
              </w:smartTag>
            </w:smartTag>
          </w:p>
        </w:tc>
        <w:tc>
          <w:tcPr>
            <w:tcW w:w="1699" w:type="pct"/>
            <w:vAlign w:val="center"/>
          </w:tcPr>
          <w:p w14:paraId="2A73A7F4" w14:textId="77777777" w:rsidR="00A8141A" w:rsidRPr="006B57DC" w:rsidRDefault="00A8141A" w:rsidP="00A8141A">
            <w:r w:rsidRPr="006B57DC">
              <w:t>Custody Staff</w:t>
            </w:r>
          </w:p>
        </w:tc>
        <w:tc>
          <w:tcPr>
            <w:tcW w:w="790" w:type="pct"/>
            <w:vAlign w:val="center"/>
          </w:tcPr>
          <w:p w14:paraId="31FF072B" w14:textId="77777777" w:rsidR="00A8141A" w:rsidRPr="006B57DC" w:rsidRDefault="00A8141A" w:rsidP="00A8141A">
            <w:r w:rsidRPr="006B57DC">
              <w:t>65</w:t>
            </w:r>
          </w:p>
        </w:tc>
        <w:tc>
          <w:tcPr>
            <w:tcW w:w="437" w:type="pct"/>
          </w:tcPr>
          <w:p w14:paraId="1FC2DA0F" w14:textId="77777777" w:rsidR="00A8141A" w:rsidRPr="006B57DC" w:rsidRDefault="00A8141A" w:rsidP="00A8141A">
            <w:r w:rsidRPr="006B57DC">
              <w:t>60</w:t>
            </w:r>
          </w:p>
        </w:tc>
        <w:tc>
          <w:tcPr>
            <w:tcW w:w="691" w:type="pct"/>
          </w:tcPr>
          <w:p w14:paraId="11343856" w14:textId="77777777" w:rsidR="00A8141A" w:rsidRPr="006B57DC" w:rsidRDefault="00A8141A" w:rsidP="00A8141A">
            <w:r w:rsidRPr="006B57DC">
              <w:t>5</w:t>
            </w:r>
          </w:p>
        </w:tc>
      </w:tr>
      <w:tr w:rsidR="00A8141A" w:rsidRPr="006B57DC" w14:paraId="36F84AEF" w14:textId="77777777" w:rsidTr="00A8141A">
        <w:trPr>
          <w:trHeight w:hRule="exact" w:val="288"/>
          <w:jc w:val="center"/>
        </w:trPr>
        <w:tc>
          <w:tcPr>
            <w:tcW w:w="1383" w:type="pct"/>
            <w:vAlign w:val="center"/>
          </w:tcPr>
          <w:p w14:paraId="1618A5A4" w14:textId="77777777" w:rsidR="00A8141A" w:rsidRPr="006B57DC" w:rsidRDefault="00A8141A" w:rsidP="00A8141A">
            <w:r w:rsidRPr="006B57DC">
              <w:t>County-wide</w:t>
            </w:r>
          </w:p>
        </w:tc>
        <w:tc>
          <w:tcPr>
            <w:tcW w:w="1699" w:type="pct"/>
            <w:vAlign w:val="center"/>
          </w:tcPr>
          <w:p w14:paraId="4A9740BF" w14:textId="77777777" w:rsidR="00A8141A" w:rsidRPr="006B57DC" w:rsidRDefault="00A8141A" w:rsidP="00A8141A">
            <w:r w:rsidRPr="006B57DC">
              <w:t>Patrol Personnel</w:t>
            </w:r>
          </w:p>
        </w:tc>
        <w:tc>
          <w:tcPr>
            <w:tcW w:w="790" w:type="pct"/>
            <w:vAlign w:val="center"/>
          </w:tcPr>
          <w:p w14:paraId="279BB3C2" w14:textId="77777777" w:rsidR="00A8141A" w:rsidRPr="006B57DC" w:rsidRDefault="00A8141A" w:rsidP="00A8141A">
            <w:r w:rsidRPr="006B57DC">
              <w:t>60</w:t>
            </w:r>
          </w:p>
        </w:tc>
        <w:tc>
          <w:tcPr>
            <w:tcW w:w="437" w:type="pct"/>
          </w:tcPr>
          <w:p w14:paraId="1B4BE12F" w14:textId="77777777" w:rsidR="00A8141A" w:rsidRPr="006B57DC" w:rsidRDefault="00A8141A" w:rsidP="00A8141A">
            <w:r w:rsidRPr="006B57DC">
              <w:t>60</w:t>
            </w:r>
          </w:p>
        </w:tc>
        <w:tc>
          <w:tcPr>
            <w:tcW w:w="691" w:type="pct"/>
          </w:tcPr>
          <w:p w14:paraId="490A9B65" w14:textId="77777777" w:rsidR="00A8141A" w:rsidRPr="006B57DC" w:rsidRDefault="00A8141A" w:rsidP="00A8141A">
            <w:r w:rsidRPr="006B57DC">
              <w:t>0</w:t>
            </w:r>
          </w:p>
        </w:tc>
      </w:tr>
      <w:tr w:rsidR="00A8141A" w:rsidRPr="006B57DC" w14:paraId="0FBF377F" w14:textId="77777777" w:rsidTr="00A8141A">
        <w:trPr>
          <w:trHeight w:hRule="exact" w:val="288"/>
          <w:jc w:val="center"/>
        </w:trPr>
        <w:tc>
          <w:tcPr>
            <w:tcW w:w="1383" w:type="pct"/>
            <w:vAlign w:val="center"/>
          </w:tcPr>
          <w:p w14:paraId="6E5F731C" w14:textId="77777777" w:rsidR="00A8141A" w:rsidRPr="006B57DC" w:rsidRDefault="00A8141A" w:rsidP="00A8141A">
            <w:r w:rsidRPr="006B57DC">
              <w:t>Animal Control</w:t>
            </w:r>
          </w:p>
        </w:tc>
        <w:tc>
          <w:tcPr>
            <w:tcW w:w="1699" w:type="pct"/>
            <w:vAlign w:val="center"/>
          </w:tcPr>
          <w:p w14:paraId="5ECFF387" w14:textId="77777777" w:rsidR="00A8141A" w:rsidRPr="006B57DC" w:rsidRDefault="00A8141A" w:rsidP="00A8141A">
            <w:r w:rsidRPr="006B57DC">
              <w:t>Animal Control Personnel Support</w:t>
            </w:r>
          </w:p>
        </w:tc>
        <w:tc>
          <w:tcPr>
            <w:tcW w:w="790" w:type="pct"/>
            <w:vAlign w:val="center"/>
          </w:tcPr>
          <w:p w14:paraId="6ABE73B5" w14:textId="77777777" w:rsidR="00A8141A" w:rsidRPr="006B57DC" w:rsidRDefault="00A8141A" w:rsidP="00A8141A">
            <w:r w:rsidRPr="006B57DC">
              <w:t>12</w:t>
            </w:r>
          </w:p>
        </w:tc>
        <w:tc>
          <w:tcPr>
            <w:tcW w:w="437" w:type="pct"/>
            <w:vAlign w:val="center"/>
          </w:tcPr>
          <w:p w14:paraId="2769D5A6" w14:textId="77777777" w:rsidR="00A8141A" w:rsidRPr="006B57DC" w:rsidRDefault="00A8141A" w:rsidP="00A8141A">
            <w:r w:rsidRPr="006B57DC">
              <w:t>5</w:t>
            </w:r>
          </w:p>
        </w:tc>
        <w:tc>
          <w:tcPr>
            <w:tcW w:w="691" w:type="pct"/>
            <w:vAlign w:val="center"/>
          </w:tcPr>
          <w:p w14:paraId="2236148D" w14:textId="77777777" w:rsidR="00A8141A" w:rsidRPr="006B57DC" w:rsidRDefault="00A8141A" w:rsidP="00A8141A">
            <w:r w:rsidRPr="006B57DC">
              <w:t>7</w:t>
            </w:r>
          </w:p>
        </w:tc>
      </w:tr>
      <w:tr w:rsidR="00A8141A" w:rsidRPr="006B57DC" w14:paraId="0CE320F4" w14:textId="77777777" w:rsidTr="00A8141A">
        <w:trPr>
          <w:trHeight w:hRule="exact" w:val="604"/>
          <w:jc w:val="center"/>
        </w:trPr>
        <w:tc>
          <w:tcPr>
            <w:tcW w:w="1383" w:type="pct"/>
            <w:vAlign w:val="center"/>
          </w:tcPr>
          <w:p w14:paraId="35C0C78C" w14:textId="77777777" w:rsidR="00A8141A" w:rsidRPr="006B57DC" w:rsidRDefault="00A8141A" w:rsidP="00A8141A">
            <w:r w:rsidRPr="006B57DC">
              <w:t>Office of the Medical</w:t>
            </w:r>
            <w:r>
              <w:t xml:space="preserve"> Examiner </w:t>
            </w:r>
          </w:p>
        </w:tc>
        <w:tc>
          <w:tcPr>
            <w:tcW w:w="1699" w:type="pct"/>
            <w:vAlign w:val="center"/>
          </w:tcPr>
          <w:p w14:paraId="3FB4197B" w14:textId="77777777" w:rsidR="00A8141A" w:rsidRPr="006B57DC" w:rsidRDefault="00A8141A" w:rsidP="00A8141A">
            <w:r w:rsidRPr="006B57DC">
              <w:t>ME and support staff</w:t>
            </w:r>
          </w:p>
        </w:tc>
        <w:tc>
          <w:tcPr>
            <w:tcW w:w="790" w:type="pct"/>
            <w:vAlign w:val="center"/>
          </w:tcPr>
          <w:p w14:paraId="7B42526E" w14:textId="77777777" w:rsidR="00A8141A" w:rsidRPr="006B57DC" w:rsidRDefault="00A8141A" w:rsidP="00A8141A">
            <w:r w:rsidRPr="006B57DC">
              <w:t>15</w:t>
            </w:r>
          </w:p>
        </w:tc>
        <w:tc>
          <w:tcPr>
            <w:tcW w:w="437" w:type="pct"/>
            <w:vAlign w:val="center"/>
          </w:tcPr>
          <w:p w14:paraId="3A61427E" w14:textId="77777777" w:rsidR="00A8141A" w:rsidRPr="006B57DC" w:rsidRDefault="00A8141A" w:rsidP="00A8141A">
            <w:r w:rsidRPr="006B57DC">
              <w:t>5</w:t>
            </w:r>
          </w:p>
        </w:tc>
        <w:tc>
          <w:tcPr>
            <w:tcW w:w="691" w:type="pct"/>
            <w:vAlign w:val="center"/>
          </w:tcPr>
          <w:p w14:paraId="4040B16B" w14:textId="77777777" w:rsidR="00A8141A" w:rsidRPr="006B57DC" w:rsidRDefault="00A8141A" w:rsidP="00A8141A">
            <w:r w:rsidRPr="006B57DC">
              <w:t>10</w:t>
            </w:r>
          </w:p>
        </w:tc>
      </w:tr>
      <w:tr w:rsidR="00A8141A" w:rsidRPr="006B57DC" w14:paraId="1178D7E3" w14:textId="77777777" w:rsidTr="00A8141A">
        <w:trPr>
          <w:trHeight w:hRule="exact" w:val="288"/>
          <w:jc w:val="center"/>
        </w:trPr>
        <w:tc>
          <w:tcPr>
            <w:tcW w:w="3082" w:type="pct"/>
            <w:gridSpan w:val="2"/>
            <w:shd w:val="clear" w:color="auto" w:fill="D9D9D9"/>
            <w:vAlign w:val="center"/>
          </w:tcPr>
          <w:p w14:paraId="0073E445" w14:textId="77777777" w:rsidR="00A8141A" w:rsidRPr="006B57DC" w:rsidRDefault="00A8141A" w:rsidP="00A8141A">
            <w:pPr>
              <w:rPr>
                <w:b/>
              </w:rPr>
            </w:pPr>
            <w:r w:rsidRPr="006B57DC">
              <w:rPr>
                <w:b/>
              </w:rPr>
              <w:t>Total Staff</w:t>
            </w:r>
          </w:p>
        </w:tc>
        <w:tc>
          <w:tcPr>
            <w:tcW w:w="790" w:type="pct"/>
            <w:shd w:val="clear" w:color="auto" w:fill="D9D9D9"/>
            <w:vAlign w:val="center"/>
          </w:tcPr>
          <w:p w14:paraId="7908E44F"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202</w:t>
            </w:r>
            <w:r w:rsidRPr="006B57DC">
              <w:fldChar w:fldCharType="end"/>
            </w:r>
          </w:p>
        </w:tc>
        <w:tc>
          <w:tcPr>
            <w:tcW w:w="437" w:type="pct"/>
            <w:shd w:val="clear" w:color="auto" w:fill="D9D9D9"/>
            <w:vAlign w:val="center"/>
          </w:tcPr>
          <w:p w14:paraId="652BA236"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165</w:t>
            </w:r>
            <w:r w:rsidRPr="006B57DC">
              <w:fldChar w:fldCharType="end"/>
            </w:r>
          </w:p>
        </w:tc>
        <w:tc>
          <w:tcPr>
            <w:tcW w:w="691" w:type="pct"/>
            <w:shd w:val="clear" w:color="auto" w:fill="D9D9D9"/>
            <w:vAlign w:val="center"/>
          </w:tcPr>
          <w:p w14:paraId="55FACC34"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37</w:t>
            </w:r>
            <w:r w:rsidRPr="006B57DC">
              <w:fldChar w:fldCharType="end"/>
            </w:r>
          </w:p>
        </w:tc>
      </w:tr>
    </w:tbl>
    <w:p w14:paraId="63FECFA4" w14:textId="77777777" w:rsidR="00A8141A" w:rsidRPr="006B57DC" w:rsidRDefault="00A8141A" w:rsidP="00A8141A">
      <w:pPr>
        <w:rPr>
          <w:b/>
        </w:rPr>
      </w:pPr>
    </w:p>
    <w:p w14:paraId="4170BEEA" w14:textId="77777777" w:rsidR="00A8141A" w:rsidRPr="006D7549" w:rsidRDefault="00A8141A" w:rsidP="00050803">
      <w:pPr>
        <w:pStyle w:val="Heading3"/>
      </w:pPr>
      <w:r w:rsidRPr="006B57DC">
        <w:br w:type="page"/>
      </w:r>
      <w:r w:rsidRPr="006D7549">
        <w:lastRenderedPageBreak/>
        <w:t>Central City Police Department; Field Services</w:t>
      </w:r>
    </w:p>
    <w:p w14:paraId="7678D962" w14:textId="77777777" w:rsidR="00A8141A" w:rsidRPr="006D7549" w:rsidRDefault="00A8141A" w:rsidP="00A8141A">
      <w:pPr>
        <w:rPr>
          <w:szCs w:val="24"/>
        </w:rPr>
      </w:pPr>
      <w:r w:rsidRPr="006D7549">
        <w:rPr>
          <w:szCs w:val="24"/>
        </w:rPr>
        <w:t>Central City is divided into four beats or sectors for patrol and traffic assignments.  The dividing lines are generally "U" Street and 15th Street, east/west and north/south respectively.  Personnel are scheduled to cover each of three eight-hour shifts, seven days per week.</w:t>
      </w:r>
    </w:p>
    <w:p w14:paraId="15387838" w14:textId="77777777" w:rsidR="00A8141A" w:rsidRPr="006B57DC" w:rsidRDefault="00A8141A" w:rsidP="00A8141A"/>
    <w:tbl>
      <w:tblPr>
        <w:tblW w:w="4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910"/>
        <w:gridCol w:w="1204"/>
        <w:gridCol w:w="1697"/>
        <w:gridCol w:w="1248"/>
      </w:tblGrid>
      <w:tr w:rsidR="00A8141A" w:rsidRPr="006B57DC" w14:paraId="4253F336" w14:textId="77777777" w:rsidTr="00A8141A">
        <w:trPr>
          <w:trHeight w:hRule="exact" w:val="649"/>
          <w:jc w:val="center"/>
        </w:trPr>
        <w:tc>
          <w:tcPr>
            <w:tcW w:w="1761" w:type="pct"/>
            <w:shd w:val="clear" w:color="auto" w:fill="8DB3E2"/>
            <w:vAlign w:val="center"/>
          </w:tcPr>
          <w:p w14:paraId="3268BA50" w14:textId="77777777" w:rsidR="00A8141A" w:rsidRPr="006B57DC" w:rsidRDefault="00A8141A" w:rsidP="00A8141A">
            <w:pPr>
              <w:rPr>
                <w:b/>
              </w:rPr>
            </w:pPr>
            <w:r w:rsidRPr="006B57DC">
              <w:rPr>
                <w:b/>
              </w:rPr>
              <w:t>Rank</w:t>
            </w:r>
          </w:p>
        </w:tc>
        <w:tc>
          <w:tcPr>
            <w:tcW w:w="931" w:type="pct"/>
            <w:shd w:val="clear" w:color="auto" w:fill="8DB3E2"/>
            <w:vAlign w:val="center"/>
          </w:tcPr>
          <w:p w14:paraId="76C04ADA" w14:textId="77777777" w:rsidR="00A8141A" w:rsidRPr="006B57DC" w:rsidRDefault="00A8141A" w:rsidP="00A8141A">
            <w:pPr>
              <w:rPr>
                <w:b/>
              </w:rPr>
            </w:pPr>
            <w:r w:rsidRPr="006B57DC">
              <w:rPr>
                <w:b/>
              </w:rPr>
              <w:t>Administration</w:t>
            </w:r>
          </w:p>
        </w:tc>
        <w:tc>
          <w:tcPr>
            <w:tcW w:w="639" w:type="pct"/>
            <w:shd w:val="clear" w:color="auto" w:fill="8DB3E2"/>
            <w:vAlign w:val="center"/>
          </w:tcPr>
          <w:p w14:paraId="4A048B73" w14:textId="77777777" w:rsidR="00A8141A" w:rsidRPr="006B57DC" w:rsidRDefault="00A8141A" w:rsidP="00A8141A">
            <w:pPr>
              <w:rPr>
                <w:b/>
              </w:rPr>
            </w:pPr>
            <w:r w:rsidRPr="006B57DC">
              <w:rPr>
                <w:b/>
              </w:rPr>
              <w:t>Field Services</w:t>
            </w:r>
          </w:p>
        </w:tc>
        <w:tc>
          <w:tcPr>
            <w:tcW w:w="833" w:type="pct"/>
            <w:shd w:val="clear" w:color="auto" w:fill="8DB3E2"/>
            <w:vAlign w:val="center"/>
          </w:tcPr>
          <w:p w14:paraId="2B66972A" w14:textId="77777777" w:rsidR="00A8141A" w:rsidRPr="006B57DC" w:rsidRDefault="00A8141A" w:rsidP="00A8141A">
            <w:pPr>
              <w:rPr>
                <w:b/>
              </w:rPr>
            </w:pPr>
            <w:r w:rsidRPr="006B57DC">
              <w:rPr>
                <w:b/>
              </w:rPr>
              <w:t>Investigation Services</w:t>
            </w:r>
          </w:p>
        </w:tc>
        <w:tc>
          <w:tcPr>
            <w:tcW w:w="837" w:type="pct"/>
            <w:shd w:val="clear" w:color="auto" w:fill="8DB3E2"/>
            <w:vAlign w:val="center"/>
          </w:tcPr>
          <w:p w14:paraId="19C1FEAD" w14:textId="77777777" w:rsidR="00A8141A" w:rsidRPr="006B57DC" w:rsidRDefault="00A8141A" w:rsidP="00A8141A">
            <w:pPr>
              <w:rPr>
                <w:b/>
              </w:rPr>
            </w:pPr>
            <w:r w:rsidRPr="006B57DC">
              <w:rPr>
                <w:b/>
              </w:rPr>
              <w:t>Support Services</w:t>
            </w:r>
          </w:p>
        </w:tc>
      </w:tr>
      <w:tr w:rsidR="00A8141A" w:rsidRPr="006B57DC" w14:paraId="503810EB" w14:textId="77777777" w:rsidTr="00A8141A">
        <w:trPr>
          <w:trHeight w:hRule="exact" w:val="288"/>
          <w:jc w:val="center"/>
        </w:trPr>
        <w:tc>
          <w:tcPr>
            <w:tcW w:w="1761" w:type="pct"/>
            <w:vAlign w:val="center"/>
          </w:tcPr>
          <w:p w14:paraId="29A63995" w14:textId="77777777" w:rsidR="00A8141A" w:rsidRPr="006B57DC" w:rsidRDefault="00A8141A" w:rsidP="00A8141A">
            <w:r w:rsidRPr="006B57DC">
              <w:t>Chief</w:t>
            </w:r>
          </w:p>
        </w:tc>
        <w:tc>
          <w:tcPr>
            <w:tcW w:w="931" w:type="pct"/>
            <w:vAlign w:val="center"/>
          </w:tcPr>
          <w:p w14:paraId="68FBD03C" w14:textId="77777777" w:rsidR="00A8141A" w:rsidRPr="006B57DC" w:rsidRDefault="00A8141A" w:rsidP="00A8141A">
            <w:r w:rsidRPr="006B57DC">
              <w:t>1</w:t>
            </w:r>
          </w:p>
        </w:tc>
        <w:tc>
          <w:tcPr>
            <w:tcW w:w="639" w:type="pct"/>
            <w:vAlign w:val="center"/>
          </w:tcPr>
          <w:p w14:paraId="1F707619" w14:textId="77777777" w:rsidR="00A8141A" w:rsidRPr="006B57DC" w:rsidRDefault="00A8141A" w:rsidP="00A8141A">
            <w:r w:rsidRPr="006B57DC">
              <w:t>0</w:t>
            </w:r>
          </w:p>
        </w:tc>
        <w:tc>
          <w:tcPr>
            <w:tcW w:w="833" w:type="pct"/>
            <w:vAlign w:val="center"/>
          </w:tcPr>
          <w:p w14:paraId="386F70ED" w14:textId="77777777" w:rsidR="00A8141A" w:rsidRPr="006B57DC" w:rsidRDefault="00A8141A" w:rsidP="00A8141A">
            <w:r w:rsidRPr="006B57DC">
              <w:t>0</w:t>
            </w:r>
          </w:p>
        </w:tc>
        <w:tc>
          <w:tcPr>
            <w:tcW w:w="837" w:type="pct"/>
            <w:vAlign w:val="center"/>
          </w:tcPr>
          <w:p w14:paraId="264C17C1" w14:textId="77777777" w:rsidR="00A8141A" w:rsidRPr="006B57DC" w:rsidRDefault="00A8141A" w:rsidP="00A8141A">
            <w:r w:rsidRPr="006B57DC">
              <w:t>0</w:t>
            </w:r>
          </w:p>
        </w:tc>
      </w:tr>
      <w:tr w:rsidR="00A8141A" w:rsidRPr="006B57DC" w14:paraId="240CB2CE" w14:textId="77777777" w:rsidTr="00A8141A">
        <w:trPr>
          <w:trHeight w:hRule="exact" w:val="288"/>
          <w:jc w:val="center"/>
        </w:trPr>
        <w:tc>
          <w:tcPr>
            <w:tcW w:w="1761" w:type="pct"/>
            <w:vAlign w:val="center"/>
          </w:tcPr>
          <w:p w14:paraId="11EDDDFE" w14:textId="77777777" w:rsidR="00A8141A" w:rsidRPr="006B57DC" w:rsidRDefault="00A8141A" w:rsidP="00A8141A">
            <w:r w:rsidRPr="006B57DC">
              <w:t>Assistant Chief</w:t>
            </w:r>
          </w:p>
        </w:tc>
        <w:tc>
          <w:tcPr>
            <w:tcW w:w="931" w:type="pct"/>
            <w:vAlign w:val="center"/>
          </w:tcPr>
          <w:p w14:paraId="6D6A0BD9" w14:textId="77777777" w:rsidR="00A8141A" w:rsidRPr="006B57DC" w:rsidRDefault="00A8141A" w:rsidP="00A8141A">
            <w:r w:rsidRPr="006B57DC">
              <w:t>1</w:t>
            </w:r>
          </w:p>
        </w:tc>
        <w:tc>
          <w:tcPr>
            <w:tcW w:w="639" w:type="pct"/>
            <w:vAlign w:val="center"/>
          </w:tcPr>
          <w:p w14:paraId="185574FA" w14:textId="77777777" w:rsidR="00A8141A" w:rsidRPr="006B57DC" w:rsidRDefault="00A8141A" w:rsidP="00A8141A">
            <w:r w:rsidRPr="006B57DC">
              <w:t>0</w:t>
            </w:r>
          </w:p>
        </w:tc>
        <w:tc>
          <w:tcPr>
            <w:tcW w:w="833" w:type="pct"/>
            <w:vAlign w:val="center"/>
          </w:tcPr>
          <w:p w14:paraId="21755917" w14:textId="77777777" w:rsidR="00A8141A" w:rsidRPr="006B57DC" w:rsidRDefault="00A8141A" w:rsidP="00A8141A">
            <w:r w:rsidRPr="006B57DC">
              <w:t>0</w:t>
            </w:r>
          </w:p>
        </w:tc>
        <w:tc>
          <w:tcPr>
            <w:tcW w:w="837" w:type="pct"/>
            <w:vAlign w:val="center"/>
          </w:tcPr>
          <w:p w14:paraId="2DE778A9" w14:textId="77777777" w:rsidR="00A8141A" w:rsidRPr="006B57DC" w:rsidRDefault="00A8141A" w:rsidP="00A8141A">
            <w:r w:rsidRPr="006B57DC">
              <w:t>0</w:t>
            </w:r>
          </w:p>
        </w:tc>
      </w:tr>
      <w:tr w:rsidR="00A8141A" w:rsidRPr="006B57DC" w14:paraId="701B38E3" w14:textId="77777777" w:rsidTr="00A8141A">
        <w:trPr>
          <w:trHeight w:hRule="exact" w:val="288"/>
          <w:jc w:val="center"/>
        </w:trPr>
        <w:tc>
          <w:tcPr>
            <w:tcW w:w="1761" w:type="pct"/>
            <w:vAlign w:val="center"/>
          </w:tcPr>
          <w:p w14:paraId="16344049" w14:textId="77777777" w:rsidR="00A8141A" w:rsidRPr="006B57DC" w:rsidRDefault="00A8141A" w:rsidP="00A8141A">
            <w:r w:rsidRPr="006B57DC">
              <w:t>Captain</w:t>
            </w:r>
          </w:p>
        </w:tc>
        <w:tc>
          <w:tcPr>
            <w:tcW w:w="931" w:type="pct"/>
            <w:vAlign w:val="center"/>
          </w:tcPr>
          <w:p w14:paraId="6D92F3E1" w14:textId="77777777" w:rsidR="00A8141A" w:rsidRPr="006B57DC" w:rsidRDefault="00A8141A" w:rsidP="00A8141A">
            <w:r w:rsidRPr="006B57DC">
              <w:t>0</w:t>
            </w:r>
          </w:p>
        </w:tc>
        <w:tc>
          <w:tcPr>
            <w:tcW w:w="639" w:type="pct"/>
            <w:vAlign w:val="center"/>
          </w:tcPr>
          <w:p w14:paraId="39A2E3E4" w14:textId="77777777" w:rsidR="00A8141A" w:rsidRPr="006B57DC" w:rsidRDefault="00A8141A" w:rsidP="00A8141A">
            <w:r w:rsidRPr="006B57DC">
              <w:t>1</w:t>
            </w:r>
          </w:p>
        </w:tc>
        <w:tc>
          <w:tcPr>
            <w:tcW w:w="833" w:type="pct"/>
            <w:vAlign w:val="center"/>
          </w:tcPr>
          <w:p w14:paraId="390D840F" w14:textId="77777777" w:rsidR="00A8141A" w:rsidRPr="006B57DC" w:rsidRDefault="00A8141A" w:rsidP="00A8141A">
            <w:r w:rsidRPr="006B57DC">
              <w:t>1</w:t>
            </w:r>
          </w:p>
        </w:tc>
        <w:tc>
          <w:tcPr>
            <w:tcW w:w="837" w:type="pct"/>
            <w:vAlign w:val="center"/>
          </w:tcPr>
          <w:p w14:paraId="5690124F" w14:textId="77777777" w:rsidR="00A8141A" w:rsidRPr="006B57DC" w:rsidRDefault="00A8141A" w:rsidP="00A8141A">
            <w:r w:rsidRPr="006B57DC">
              <w:t>1</w:t>
            </w:r>
          </w:p>
        </w:tc>
      </w:tr>
      <w:tr w:rsidR="00A8141A" w:rsidRPr="006B57DC" w14:paraId="0BF55C54" w14:textId="77777777" w:rsidTr="00A8141A">
        <w:trPr>
          <w:trHeight w:hRule="exact" w:val="288"/>
          <w:jc w:val="center"/>
        </w:trPr>
        <w:tc>
          <w:tcPr>
            <w:tcW w:w="1761" w:type="pct"/>
            <w:vAlign w:val="center"/>
          </w:tcPr>
          <w:p w14:paraId="5F6254A6" w14:textId="77777777" w:rsidR="00A8141A" w:rsidRPr="006B57DC" w:rsidRDefault="00A8141A" w:rsidP="00A8141A">
            <w:r w:rsidRPr="006B57DC">
              <w:t>Lieutenant</w:t>
            </w:r>
          </w:p>
        </w:tc>
        <w:tc>
          <w:tcPr>
            <w:tcW w:w="931" w:type="pct"/>
            <w:vAlign w:val="center"/>
          </w:tcPr>
          <w:p w14:paraId="5A564BA1" w14:textId="77777777" w:rsidR="00A8141A" w:rsidRPr="006B57DC" w:rsidRDefault="00A8141A" w:rsidP="00A8141A">
            <w:r w:rsidRPr="006B57DC">
              <w:t>0</w:t>
            </w:r>
          </w:p>
        </w:tc>
        <w:tc>
          <w:tcPr>
            <w:tcW w:w="639" w:type="pct"/>
            <w:vAlign w:val="center"/>
          </w:tcPr>
          <w:p w14:paraId="3BA04BD6" w14:textId="77777777" w:rsidR="00A8141A" w:rsidRPr="006B57DC" w:rsidRDefault="00A8141A" w:rsidP="00A8141A">
            <w:r w:rsidRPr="006B57DC">
              <w:t>4</w:t>
            </w:r>
          </w:p>
        </w:tc>
        <w:tc>
          <w:tcPr>
            <w:tcW w:w="833" w:type="pct"/>
            <w:vAlign w:val="center"/>
          </w:tcPr>
          <w:p w14:paraId="0F8A1D3F" w14:textId="77777777" w:rsidR="00A8141A" w:rsidRPr="006B57DC" w:rsidRDefault="00A8141A" w:rsidP="00A8141A">
            <w:r w:rsidRPr="006B57DC">
              <w:t>2</w:t>
            </w:r>
          </w:p>
        </w:tc>
        <w:tc>
          <w:tcPr>
            <w:tcW w:w="837" w:type="pct"/>
            <w:vAlign w:val="center"/>
          </w:tcPr>
          <w:p w14:paraId="4090BED2" w14:textId="77777777" w:rsidR="00A8141A" w:rsidRPr="006B57DC" w:rsidRDefault="00A8141A" w:rsidP="00A8141A">
            <w:r w:rsidRPr="006B57DC">
              <w:t>0</w:t>
            </w:r>
          </w:p>
        </w:tc>
      </w:tr>
      <w:tr w:rsidR="00A8141A" w:rsidRPr="006B57DC" w14:paraId="30127C1E" w14:textId="77777777" w:rsidTr="00A8141A">
        <w:trPr>
          <w:trHeight w:hRule="exact" w:val="288"/>
          <w:jc w:val="center"/>
        </w:trPr>
        <w:tc>
          <w:tcPr>
            <w:tcW w:w="1761" w:type="pct"/>
            <w:vAlign w:val="center"/>
          </w:tcPr>
          <w:p w14:paraId="5EE3B46B" w14:textId="77777777" w:rsidR="00A8141A" w:rsidRPr="006B57DC" w:rsidRDefault="00A8141A" w:rsidP="00A8141A">
            <w:r w:rsidRPr="006B57DC">
              <w:t>Sergeant</w:t>
            </w:r>
          </w:p>
        </w:tc>
        <w:tc>
          <w:tcPr>
            <w:tcW w:w="931" w:type="pct"/>
            <w:vAlign w:val="center"/>
          </w:tcPr>
          <w:p w14:paraId="608D45A9" w14:textId="77777777" w:rsidR="00A8141A" w:rsidRPr="006B57DC" w:rsidRDefault="00A8141A" w:rsidP="00A8141A">
            <w:r w:rsidRPr="006B57DC">
              <w:t>1</w:t>
            </w:r>
          </w:p>
        </w:tc>
        <w:tc>
          <w:tcPr>
            <w:tcW w:w="639" w:type="pct"/>
            <w:vAlign w:val="center"/>
          </w:tcPr>
          <w:p w14:paraId="26B6479A" w14:textId="77777777" w:rsidR="00A8141A" w:rsidRPr="006B57DC" w:rsidRDefault="00A8141A" w:rsidP="00A8141A">
            <w:r w:rsidRPr="006B57DC">
              <w:t>8</w:t>
            </w:r>
          </w:p>
        </w:tc>
        <w:tc>
          <w:tcPr>
            <w:tcW w:w="833" w:type="pct"/>
            <w:vAlign w:val="center"/>
          </w:tcPr>
          <w:p w14:paraId="39E5A54E" w14:textId="77777777" w:rsidR="00A8141A" w:rsidRPr="006B57DC" w:rsidRDefault="00A8141A" w:rsidP="00A8141A">
            <w:r w:rsidRPr="006B57DC">
              <w:t>5</w:t>
            </w:r>
          </w:p>
        </w:tc>
        <w:tc>
          <w:tcPr>
            <w:tcW w:w="837" w:type="pct"/>
            <w:vAlign w:val="center"/>
          </w:tcPr>
          <w:p w14:paraId="3A036A51" w14:textId="77777777" w:rsidR="00A8141A" w:rsidRPr="006B57DC" w:rsidRDefault="00A8141A" w:rsidP="00A8141A">
            <w:r w:rsidRPr="006B57DC">
              <w:t>2</w:t>
            </w:r>
          </w:p>
        </w:tc>
      </w:tr>
      <w:tr w:rsidR="00A8141A" w:rsidRPr="006B57DC" w14:paraId="5E82032E" w14:textId="77777777" w:rsidTr="00A8141A">
        <w:trPr>
          <w:trHeight w:hRule="exact" w:val="288"/>
          <w:jc w:val="center"/>
        </w:trPr>
        <w:tc>
          <w:tcPr>
            <w:tcW w:w="1761" w:type="pct"/>
            <w:vAlign w:val="center"/>
          </w:tcPr>
          <w:p w14:paraId="50306ACE" w14:textId="77777777" w:rsidR="00A8141A" w:rsidRPr="006B57DC" w:rsidRDefault="00A8141A" w:rsidP="00A8141A">
            <w:r w:rsidRPr="006B57DC">
              <w:t>Officer</w:t>
            </w:r>
          </w:p>
        </w:tc>
        <w:tc>
          <w:tcPr>
            <w:tcW w:w="931" w:type="pct"/>
            <w:vAlign w:val="center"/>
          </w:tcPr>
          <w:p w14:paraId="6C7E4DDB" w14:textId="77777777" w:rsidR="00A8141A" w:rsidRPr="006B57DC" w:rsidRDefault="00A8141A" w:rsidP="00A8141A">
            <w:r w:rsidRPr="006B57DC">
              <w:t>1</w:t>
            </w:r>
          </w:p>
        </w:tc>
        <w:tc>
          <w:tcPr>
            <w:tcW w:w="639" w:type="pct"/>
            <w:vAlign w:val="center"/>
          </w:tcPr>
          <w:p w14:paraId="447DAF6A" w14:textId="77777777" w:rsidR="00A8141A" w:rsidRPr="006B57DC" w:rsidRDefault="00A8141A" w:rsidP="00A8141A">
            <w:r w:rsidRPr="006B57DC">
              <w:t>80</w:t>
            </w:r>
          </w:p>
        </w:tc>
        <w:tc>
          <w:tcPr>
            <w:tcW w:w="833" w:type="pct"/>
            <w:vAlign w:val="center"/>
          </w:tcPr>
          <w:p w14:paraId="24BF3BDE" w14:textId="77777777" w:rsidR="00A8141A" w:rsidRPr="006B57DC" w:rsidRDefault="00A8141A" w:rsidP="00A8141A">
            <w:r w:rsidRPr="006B57DC">
              <w:t>25</w:t>
            </w:r>
          </w:p>
        </w:tc>
        <w:tc>
          <w:tcPr>
            <w:tcW w:w="837" w:type="pct"/>
            <w:vAlign w:val="center"/>
          </w:tcPr>
          <w:p w14:paraId="57687CA1" w14:textId="77777777" w:rsidR="00A8141A" w:rsidRPr="006B57DC" w:rsidRDefault="00A8141A" w:rsidP="00A8141A">
            <w:r w:rsidRPr="006B57DC">
              <w:t>0</w:t>
            </w:r>
          </w:p>
        </w:tc>
      </w:tr>
      <w:tr w:rsidR="00A8141A" w:rsidRPr="006B57DC" w14:paraId="13E65FF7" w14:textId="77777777" w:rsidTr="00A8141A">
        <w:trPr>
          <w:trHeight w:hRule="exact" w:val="288"/>
          <w:jc w:val="center"/>
        </w:trPr>
        <w:tc>
          <w:tcPr>
            <w:tcW w:w="1761" w:type="pct"/>
            <w:vAlign w:val="center"/>
          </w:tcPr>
          <w:p w14:paraId="3CC0DB9F" w14:textId="77777777" w:rsidR="00A8141A" w:rsidRPr="006B57DC" w:rsidRDefault="00A8141A" w:rsidP="00A8141A">
            <w:r w:rsidRPr="006B57DC">
              <w:t>Civilian</w:t>
            </w:r>
          </w:p>
        </w:tc>
        <w:tc>
          <w:tcPr>
            <w:tcW w:w="931" w:type="pct"/>
            <w:vAlign w:val="center"/>
          </w:tcPr>
          <w:p w14:paraId="4DB6296B" w14:textId="77777777" w:rsidR="00A8141A" w:rsidRPr="006B57DC" w:rsidRDefault="00A8141A" w:rsidP="00A8141A">
            <w:r w:rsidRPr="006B57DC">
              <w:t>5</w:t>
            </w:r>
          </w:p>
        </w:tc>
        <w:tc>
          <w:tcPr>
            <w:tcW w:w="639" w:type="pct"/>
            <w:vAlign w:val="center"/>
          </w:tcPr>
          <w:p w14:paraId="605FD2B9" w14:textId="77777777" w:rsidR="00A8141A" w:rsidRPr="006B57DC" w:rsidRDefault="00A8141A" w:rsidP="00A8141A">
            <w:r w:rsidRPr="006B57DC">
              <w:t>10</w:t>
            </w:r>
          </w:p>
        </w:tc>
        <w:tc>
          <w:tcPr>
            <w:tcW w:w="833" w:type="pct"/>
            <w:vAlign w:val="center"/>
          </w:tcPr>
          <w:p w14:paraId="5723EFC7" w14:textId="77777777" w:rsidR="00A8141A" w:rsidRPr="006B57DC" w:rsidRDefault="00A8141A" w:rsidP="00A8141A">
            <w:r w:rsidRPr="006B57DC">
              <w:t>5</w:t>
            </w:r>
          </w:p>
        </w:tc>
        <w:tc>
          <w:tcPr>
            <w:tcW w:w="837" w:type="pct"/>
            <w:vAlign w:val="center"/>
          </w:tcPr>
          <w:p w14:paraId="18B286B4" w14:textId="77777777" w:rsidR="00A8141A" w:rsidRPr="006B57DC" w:rsidRDefault="00A8141A" w:rsidP="00A8141A">
            <w:r w:rsidRPr="006B57DC">
              <w:t>25</w:t>
            </w:r>
          </w:p>
        </w:tc>
      </w:tr>
    </w:tbl>
    <w:p w14:paraId="731DEBBE" w14:textId="77777777" w:rsidR="00A8141A" w:rsidRPr="006D7549" w:rsidRDefault="00A8141A" w:rsidP="00050803">
      <w:pPr>
        <w:pStyle w:val="Heading3"/>
      </w:pPr>
      <w:r w:rsidRPr="006D7549">
        <w:t>Central City Fire Department</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981"/>
        <w:gridCol w:w="1260"/>
        <w:gridCol w:w="1260"/>
        <w:gridCol w:w="1764"/>
      </w:tblGrid>
      <w:tr w:rsidR="00A8141A" w:rsidRPr="006B57DC" w14:paraId="1CFD1814" w14:textId="77777777" w:rsidTr="00A8141A">
        <w:trPr>
          <w:trHeight w:hRule="exact" w:val="288"/>
          <w:tblHeader/>
          <w:jc w:val="center"/>
        </w:trPr>
        <w:tc>
          <w:tcPr>
            <w:tcW w:w="4981" w:type="dxa"/>
            <w:shd w:val="clear" w:color="auto" w:fill="8DB3E2"/>
            <w:vAlign w:val="center"/>
          </w:tcPr>
          <w:p w14:paraId="6B6D0508" w14:textId="77777777" w:rsidR="00A8141A" w:rsidRPr="006B57DC" w:rsidRDefault="00A8141A" w:rsidP="00A8141A">
            <w:pPr>
              <w:rPr>
                <w:b/>
              </w:rPr>
            </w:pPr>
            <w:r w:rsidRPr="006B57DC">
              <w:rPr>
                <w:b/>
              </w:rPr>
              <w:t>Field Firefighting Personnel</w:t>
            </w:r>
          </w:p>
        </w:tc>
        <w:tc>
          <w:tcPr>
            <w:tcW w:w="1260" w:type="dxa"/>
            <w:shd w:val="clear" w:color="auto" w:fill="8DB3E2"/>
            <w:vAlign w:val="center"/>
          </w:tcPr>
          <w:p w14:paraId="5066E22A" w14:textId="77777777" w:rsidR="00A8141A" w:rsidRPr="006B57DC" w:rsidRDefault="00A8141A" w:rsidP="00A8141A">
            <w:pPr>
              <w:rPr>
                <w:b/>
              </w:rPr>
            </w:pPr>
            <w:r w:rsidRPr="006B57DC">
              <w:rPr>
                <w:b/>
              </w:rPr>
              <w:t>Per Shift</w:t>
            </w:r>
          </w:p>
        </w:tc>
        <w:tc>
          <w:tcPr>
            <w:tcW w:w="1260" w:type="dxa"/>
            <w:shd w:val="clear" w:color="auto" w:fill="8DB3E2"/>
            <w:vAlign w:val="center"/>
          </w:tcPr>
          <w:p w14:paraId="15FF5295" w14:textId="77777777" w:rsidR="00A8141A" w:rsidRPr="006B57DC" w:rsidRDefault="00A8141A" w:rsidP="00A8141A">
            <w:pPr>
              <w:rPr>
                <w:b/>
              </w:rPr>
            </w:pPr>
            <w:r w:rsidRPr="006B57DC">
              <w:rPr>
                <w:b/>
              </w:rPr>
              <w:t>Min/Day</w:t>
            </w:r>
          </w:p>
        </w:tc>
        <w:tc>
          <w:tcPr>
            <w:tcW w:w="1764" w:type="dxa"/>
            <w:shd w:val="clear" w:color="auto" w:fill="8DB3E2"/>
            <w:vAlign w:val="center"/>
          </w:tcPr>
          <w:p w14:paraId="7F0FD220" w14:textId="77777777" w:rsidR="00A8141A" w:rsidRPr="006B57DC" w:rsidRDefault="00A8141A" w:rsidP="00A8141A">
            <w:pPr>
              <w:rPr>
                <w:b/>
              </w:rPr>
            </w:pPr>
            <w:r w:rsidRPr="006B57DC">
              <w:rPr>
                <w:b/>
              </w:rPr>
              <w:t>Total</w:t>
            </w:r>
          </w:p>
        </w:tc>
      </w:tr>
      <w:tr w:rsidR="00A8141A" w:rsidRPr="006B57DC" w14:paraId="3C6588D5" w14:textId="77777777" w:rsidTr="00A8141A">
        <w:trPr>
          <w:trHeight w:hRule="exact" w:val="288"/>
          <w:jc w:val="center"/>
        </w:trPr>
        <w:tc>
          <w:tcPr>
            <w:tcW w:w="4981" w:type="dxa"/>
            <w:shd w:val="clear" w:color="auto" w:fill="D1EBD3"/>
          </w:tcPr>
          <w:p w14:paraId="349173E2" w14:textId="77777777" w:rsidR="00A8141A" w:rsidRPr="006B57DC" w:rsidRDefault="00A8141A" w:rsidP="00A8141A">
            <w:pPr>
              <w:rPr>
                <w:b/>
              </w:rPr>
            </w:pPr>
            <w:r w:rsidRPr="006B57DC">
              <w:rPr>
                <w:b/>
              </w:rPr>
              <w:t>Chiefs</w:t>
            </w:r>
          </w:p>
        </w:tc>
        <w:tc>
          <w:tcPr>
            <w:tcW w:w="1260" w:type="dxa"/>
            <w:shd w:val="clear" w:color="auto" w:fill="D1EBD3"/>
            <w:vAlign w:val="center"/>
          </w:tcPr>
          <w:p w14:paraId="4B177CEB" w14:textId="77777777" w:rsidR="00A8141A" w:rsidRPr="006B57DC" w:rsidRDefault="00A8141A" w:rsidP="00A8141A"/>
        </w:tc>
        <w:tc>
          <w:tcPr>
            <w:tcW w:w="1260" w:type="dxa"/>
            <w:shd w:val="clear" w:color="auto" w:fill="D1EBD3"/>
          </w:tcPr>
          <w:p w14:paraId="5F2018B6" w14:textId="77777777" w:rsidR="00A8141A" w:rsidRPr="006B57DC" w:rsidRDefault="00A8141A" w:rsidP="00A8141A"/>
        </w:tc>
        <w:tc>
          <w:tcPr>
            <w:tcW w:w="1764" w:type="dxa"/>
            <w:shd w:val="clear" w:color="auto" w:fill="D1EBD3"/>
          </w:tcPr>
          <w:p w14:paraId="6D60FA0C" w14:textId="77777777" w:rsidR="00A8141A" w:rsidRPr="006B57DC" w:rsidRDefault="00A8141A" w:rsidP="00A8141A"/>
        </w:tc>
      </w:tr>
      <w:tr w:rsidR="00A8141A" w:rsidRPr="006B57DC" w14:paraId="408D6CB0" w14:textId="77777777" w:rsidTr="00A8141A">
        <w:trPr>
          <w:trHeight w:hRule="exact" w:val="288"/>
          <w:jc w:val="center"/>
        </w:trPr>
        <w:tc>
          <w:tcPr>
            <w:tcW w:w="4981" w:type="dxa"/>
          </w:tcPr>
          <w:p w14:paraId="1E3F3191" w14:textId="77777777" w:rsidR="00A8141A" w:rsidRPr="006B57DC" w:rsidRDefault="00A8141A" w:rsidP="00A8141A">
            <w:r w:rsidRPr="006B57DC">
              <w:t>Deputy Chiefs</w:t>
            </w:r>
          </w:p>
        </w:tc>
        <w:tc>
          <w:tcPr>
            <w:tcW w:w="1260" w:type="dxa"/>
            <w:vAlign w:val="center"/>
          </w:tcPr>
          <w:p w14:paraId="795D4783" w14:textId="77777777" w:rsidR="00A8141A" w:rsidRPr="006B57DC" w:rsidRDefault="00A8141A" w:rsidP="00A8141A">
            <w:r w:rsidRPr="006B57DC">
              <w:t>1</w:t>
            </w:r>
          </w:p>
        </w:tc>
        <w:tc>
          <w:tcPr>
            <w:tcW w:w="1260" w:type="dxa"/>
          </w:tcPr>
          <w:p w14:paraId="0A8D6381" w14:textId="77777777" w:rsidR="00A8141A" w:rsidRPr="006B57DC" w:rsidRDefault="00A8141A" w:rsidP="00A8141A">
            <w:r w:rsidRPr="006B57DC">
              <w:t>1</w:t>
            </w:r>
          </w:p>
        </w:tc>
        <w:tc>
          <w:tcPr>
            <w:tcW w:w="1764" w:type="dxa"/>
          </w:tcPr>
          <w:p w14:paraId="6D2F0987" w14:textId="77777777" w:rsidR="00A8141A" w:rsidRPr="006B57DC" w:rsidRDefault="00A8141A" w:rsidP="00A8141A">
            <w:r w:rsidRPr="006B57DC">
              <w:t>3</w:t>
            </w:r>
          </w:p>
        </w:tc>
      </w:tr>
      <w:tr w:rsidR="00A8141A" w:rsidRPr="006B57DC" w14:paraId="715E4B5B" w14:textId="77777777" w:rsidTr="00A8141A">
        <w:trPr>
          <w:trHeight w:hRule="exact" w:val="288"/>
          <w:jc w:val="center"/>
        </w:trPr>
        <w:tc>
          <w:tcPr>
            <w:tcW w:w="4981" w:type="dxa"/>
          </w:tcPr>
          <w:p w14:paraId="0C8F8477" w14:textId="77777777" w:rsidR="00A8141A" w:rsidRPr="006B57DC" w:rsidRDefault="00A8141A" w:rsidP="00A8141A">
            <w:r w:rsidRPr="006B57DC">
              <w:t>Battalion Chiefs</w:t>
            </w:r>
          </w:p>
        </w:tc>
        <w:tc>
          <w:tcPr>
            <w:tcW w:w="1260" w:type="dxa"/>
            <w:vAlign w:val="center"/>
          </w:tcPr>
          <w:p w14:paraId="78D98B9D" w14:textId="77777777" w:rsidR="00A8141A" w:rsidRPr="006B57DC" w:rsidRDefault="00A8141A" w:rsidP="00A8141A">
            <w:r w:rsidRPr="006B57DC">
              <w:t>2</w:t>
            </w:r>
          </w:p>
        </w:tc>
        <w:tc>
          <w:tcPr>
            <w:tcW w:w="1260" w:type="dxa"/>
          </w:tcPr>
          <w:p w14:paraId="4CCE03B0" w14:textId="77777777" w:rsidR="00A8141A" w:rsidRPr="006B57DC" w:rsidRDefault="00A8141A" w:rsidP="00A8141A">
            <w:r w:rsidRPr="006B57DC">
              <w:t>2</w:t>
            </w:r>
          </w:p>
        </w:tc>
        <w:tc>
          <w:tcPr>
            <w:tcW w:w="1764" w:type="dxa"/>
          </w:tcPr>
          <w:p w14:paraId="1670684F" w14:textId="77777777" w:rsidR="00A8141A" w:rsidRPr="006B57DC" w:rsidRDefault="00A8141A" w:rsidP="00A8141A">
            <w:r w:rsidRPr="006B57DC">
              <w:t>6</w:t>
            </w:r>
          </w:p>
        </w:tc>
      </w:tr>
      <w:tr w:rsidR="00A8141A" w:rsidRPr="006B57DC" w14:paraId="24955C20" w14:textId="77777777" w:rsidTr="00A8141A">
        <w:trPr>
          <w:trHeight w:hRule="exact" w:val="288"/>
          <w:jc w:val="center"/>
        </w:trPr>
        <w:tc>
          <w:tcPr>
            <w:tcW w:w="4981" w:type="dxa"/>
            <w:shd w:val="clear" w:color="auto" w:fill="D1EBD3"/>
          </w:tcPr>
          <w:p w14:paraId="497DC5CA" w14:textId="77777777" w:rsidR="00A8141A" w:rsidRPr="006B57DC" w:rsidRDefault="00A8141A" w:rsidP="00A8141A">
            <w:pPr>
              <w:rPr>
                <w:b/>
              </w:rPr>
            </w:pPr>
            <w:r w:rsidRPr="006B57DC">
              <w:rPr>
                <w:b/>
              </w:rPr>
              <w:t xml:space="preserve">Captains </w:t>
            </w:r>
          </w:p>
        </w:tc>
        <w:tc>
          <w:tcPr>
            <w:tcW w:w="1260" w:type="dxa"/>
            <w:shd w:val="clear" w:color="auto" w:fill="D1EBD3"/>
            <w:vAlign w:val="center"/>
          </w:tcPr>
          <w:p w14:paraId="7919A73A" w14:textId="77777777" w:rsidR="00A8141A" w:rsidRPr="006B57DC" w:rsidRDefault="00A8141A" w:rsidP="00A8141A">
            <w:pPr>
              <w:rPr>
                <w:b/>
                <w:bCs/>
              </w:rPr>
            </w:pPr>
            <w:r w:rsidRPr="006B57DC">
              <w:rPr>
                <w:b/>
                <w:bCs/>
              </w:rPr>
              <w:t>16</w:t>
            </w:r>
          </w:p>
        </w:tc>
        <w:tc>
          <w:tcPr>
            <w:tcW w:w="1260" w:type="dxa"/>
            <w:shd w:val="clear" w:color="auto" w:fill="D1EBD3"/>
          </w:tcPr>
          <w:p w14:paraId="68315BE5" w14:textId="77777777" w:rsidR="00A8141A" w:rsidRPr="006B57DC" w:rsidRDefault="00A8141A" w:rsidP="00A8141A">
            <w:pPr>
              <w:rPr>
                <w:b/>
                <w:bCs/>
              </w:rPr>
            </w:pPr>
            <w:r w:rsidRPr="006B57DC">
              <w:rPr>
                <w:b/>
                <w:bCs/>
              </w:rPr>
              <w:t>16</w:t>
            </w:r>
          </w:p>
        </w:tc>
        <w:tc>
          <w:tcPr>
            <w:tcW w:w="1764" w:type="dxa"/>
            <w:shd w:val="clear" w:color="auto" w:fill="D1EBD3"/>
          </w:tcPr>
          <w:p w14:paraId="489F5BE6" w14:textId="77777777" w:rsidR="00A8141A" w:rsidRPr="006B57DC" w:rsidRDefault="00A8141A" w:rsidP="00A8141A">
            <w:pPr>
              <w:rPr>
                <w:b/>
                <w:bCs/>
              </w:rPr>
            </w:pPr>
            <w:r w:rsidRPr="006B57DC">
              <w:rPr>
                <w:b/>
                <w:bCs/>
              </w:rPr>
              <w:t>48</w:t>
            </w:r>
          </w:p>
        </w:tc>
      </w:tr>
      <w:tr w:rsidR="00A8141A" w:rsidRPr="006B57DC" w14:paraId="795178D7" w14:textId="77777777" w:rsidTr="00A8141A">
        <w:trPr>
          <w:trHeight w:hRule="exact" w:val="288"/>
          <w:jc w:val="center"/>
        </w:trPr>
        <w:tc>
          <w:tcPr>
            <w:tcW w:w="4981" w:type="dxa"/>
            <w:shd w:val="clear" w:color="auto" w:fill="auto"/>
          </w:tcPr>
          <w:p w14:paraId="10FBFBBD" w14:textId="77777777" w:rsidR="00A8141A" w:rsidRPr="006B57DC" w:rsidRDefault="00A8141A" w:rsidP="00A8141A">
            <w:r w:rsidRPr="006B57DC">
              <w:t>Relief Captains (as needed)</w:t>
            </w:r>
          </w:p>
        </w:tc>
        <w:tc>
          <w:tcPr>
            <w:tcW w:w="1260" w:type="dxa"/>
            <w:shd w:val="clear" w:color="auto" w:fill="auto"/>
            <w:vAlign w:val="center"/>
          </w:tcPr>
          <w:p w14:paraId="2DF53969" w14:textId="77777777" w:rsidR="00A8141A" w:rsidRPr="006B57DC" w:rsidRDefault="00A8141A" w:rsidP="00A8141A">
            <w:r w:rsidRPr="006B57DC">
              <w:t>2</w:t>
            </w:r>
          </w:p>
        </w:tc>
        <w:tc>
          <w:tcPr>
            <w:tcW w:w="1260" w:type="dxa"/>
          </w:tcPr>
          <w:p w14:paraId="33A82A04" w14:textId="77777777" w:rsidR="00A8141A" w:rsidRPr="006B57DC" w:rsidRDefault="00A8141A" w:rsidP="00A8141A">
            <w:r w:rsidRPr="006B57DC">
              <w:t>0</w:t>
            </w:r>
          </w:p>
        </w:tc>
        <w:tc>
          <w:tcPr>
            <w:tcW w:w="1764" w:type="dxa"/>
            <w:shd w:val="clear" w:color="auto" w:fill="auto"/>
          </w:tcPr>
          <w:p w14:paraId="5560B01F" w14:textId="77777777" w:rsidR="00A8141A" w:rsidRPr="006B57DC" w:rsidRDefault="00A8141A" w:rsidP="00A8141A">
            <w:r w:rsidRPr="006B57DC">
              <w:t>6</w:t>
            </w:r>
          </w:p>
        </w:tc>
      </w:tr>
      <w:tr w:rsidR="00A8141A" w:rsidRPr="006B57DC" w14:paraId="5CF0E1E9" w14:textId="77777777" w:rsidTr="00A8141A">
        <w:trPr>
          <w:trHeight w:hRule="exact" w:val="288"/>
          <w:jc w:val="center"/>
        </w:trPr>
        <w:tc>
          <w:tcPr>
            <w:tcW w:w="4981" w:type="dxa"/>
            <w:shd w:val="clear" w:color="auto" w:fill="D1EBD3"/>
          </w:tcPr>
          <w:p w14:paraId="4595B94E" w14:textId="77777777" w:rsidR="00A8141A" w:rsidRPr="006B57DC" w:rsidRDefault="00A8141A" w:rsidP="00A8141A">
            <w:pPr>
              <w:rPr>
                <w:b/>
              </w:rPr>
            </w:pPr>
            <w:r w:rsidRPr="006B57DC">
              <w:rPr>
                <w:b/>
              </w:rPr>
              <w:t>Fire Fighters</w:t>
            </w:r>
          </w:p>
        </w:tc>
        <w:tc>
          <w:tcPr>
            <w:tcW w:w="1260" w:type="dxa"/>
            <w:shd w:val="clear" w:color="auto" w:fill="D1EBD3"/>
            <w:vAlign w:val="center"/>
          </w:tcPr>
          <w:p w14:paraId="1BF2C014" w14:textId="77777777" w:rsidR="00A8141A" w:rsidRPr="006B57DC" w:rsidRDefault="00A8141A" w:rsidP="00A8141A">
            <w:pPr>
              <w:rPr>
                <w:b/>
                <w:bCs/>
              </w:rPr>
            </w:pPr>
            <w:r w:rsidRPr="006B57DC">
              <w:rPr>
                <w:b/>
                <w:bCs/>
              </w:rPr>
              <w:t>60</w:t>
            </w:r>
          </w:p>
        </w:tc>
        <w:tc>
          <w:tcPr>
            <w:tcW w:w="1260" w:type="dxa"/>
            <w:shd w:val="clear" w:color="auto" w:fill="D1EBD3"/>
          </w:tcPr>
          <w:p w14:paraId="4ABF7178" w14:textId="77777777" w:rsidR="00A8141A" w:rsidRPr="006B57DC" w:rsidRDefault="00A8141A" w:rsidP="00A8141A">
            <w:pPr>
              <w:rPr>
                <w:b/>
                <w:bCs/>
              </w:rPr>
            </w:pPr>
            <w:r w:rsidRPr="006B57DC">
              <w:rPr>
                <w:b/>
                <w:bCs/>
              </w:rPr>
              <w:t>60</w:t>
            </w:r>
          </w:p>
        </w:tc>
        <w:tc>
          <w:tcPr>
            <w:tcW w:w="1764" w:type="dxa"/>
            <w:shd w:val="clear" w:color="auto" w:fill="D1EBD3"/>
          </w:tcPr>
          <w:p w14:paraId="2D70D6E5" w14:textId="77777777" w:rsidR="00A8141A" w:rsidRPr="006B57DC" w:rsidRDefault="00A8141A" w:rsidP="00A8141A">
            <w:pPr>
              <w:rPr>
                <w:b/>
                <w:bCs/>
              </w:rPr>
            </w:pPr>
            <w:r w:rsidRPr="006B57DC">
              <w:rPr>
                <w:b/>
                <w:bCs/>
              </w:rPr>
              <w:t>180</w:t>
            </w:r>
          </w:p>
        </w:tc>
      </w:tr>
      <w:tr w:rsidR="00A8141A" w:rsidRPr="006B57DC" w14:paraId="6102BD4C" w14:textId="77777777" w:rsidTr="00A8141A">
        <w:trPr>
          <w:trHeight w:hRule="exact" w:val="288"/>
          <w:jc w:val="center"/>
        </w:trPr>
        <w:tc>
          <w:tcPr>
            <w:tcW w:w="4981" w:type="dxa"/>
          </w:tcPr>
          <w:p w14:paraId="201795DE" w14:textId="77777777" w:rsidR="00A8141A" w:rsidRPr="006B57DC" w:rsidRDefault="00A8141A" w:rsidP="00A8141A">
            <w:r w:rsidRPr="006B57DC">
              <w:t>Relief Firefighters</w:t>
            </w:r>
          </w:p>
        </w:tc>
        <w:tc>
          <w:tcPr>
            <w:tcW w:w="1260" w:type="dxa"/>
            <w:vAlign w:val="center"/>
          </w:tcPr>
          <w:p w14:paraId="43DD208B" w14:textId="77777777" w:rsidR="00A8141A" w:rsidRPr="006B57DC" w:rsidRDefault="00A8141A" w:rsidP="00A8141A">
            <w:r w:rsidRPr="006B57DC">
              <w:t>7</w:t>
            </w:r>
          </w:p>
        </w:tc>
        <w:tc>
          <w:tcPr>
            <w:tcW w:w="1260" w:type="dxa"/>
          </w:tcPr>
          <w:p w14:paraId="1536457F" w14:textId="77777777" w:rsidR="00A8141A" w:rsidRPr="006B57DC" w:rsidRDefault="00A8141A" w:rsidP="00A8141A">
            <w:r w:rsidRPr="006B57DC">
              <w:t>0</w:t>
            </w:r>
          </w:p>
        </w:tc>
        <w:tc>
          <w:tcPr>
            <w:tcW w:w="1764" w:type="dxa"/>
          </w:tcPr>
          <w:p w14:paraId="5E14DA2C" w14:textId="77777777" w:rsidR="00A8141A" w:rsidRPr="006B57DC" w:rsidRDefault="00A8141A" w:rsidP="00A8141A">
            <w:r w:rsidRPr="006B57DC">
              <w:t>21</w:t>
            </w:r>
          </w:p>
        </w:tc>
      </w:tr>
      <w:tr w:rsidR="00A8141A" w:rsidRPr="006B57DC" w14:paraId="31576F89" w14:textId="77777777" w:rsidTr="00A8141A">
        <w:trPr>
          <w:trHeight w:hRule="exact" w:val="288"/>
          <w:jc w:val="center"/>
        </w:trPr>
        <w:tc>
          <w:tcPr>
            <w:tcW w:w="4981" w:type="dxa"/>
            <w:shd w:val="clear" w:color="auto" w:fill="D1EBD3"/>
          </w:tcPr>
          <w:p w14:paraId="4124FB5B" w14:textId="77777777" w:rsidR="00A8141A" w:rsidRPr="006B57DC" w:rsidRDefault="00A8141A" w:rsidP="00A8141A">
            <w:pPr>
              <w:rPr>
                <w:b/>
              </w:rPr>
            </w:pPr>
            <w:r w:rsidRPr="006B57DC">
              <w:rPr>
                <w:b/>
              </w:rPr>
              <w:t>Total</w:t>
            </w:r>
          </w:p>
        </w:tc>
        <w:tc>
          <w:tcPr>
            <w:tcW w:w="1260" w:type="dxa"/>
            <w:shd w:val="clear" w:color="auto" w:fill="D1EBD3"/>
            <w:vAlign w:val="center"/>
          </w:tcPr>
          <w:p w14:paraId="42CB975E"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88</w:t>
            </w:r>
            <w:r w:rsidRPr="006B57DC">
              <w:fldChar w:fldCharType="end"/>
            </w:r>
          </w:p>
        </w:tc>
        <w:tc>
          <w:tcPr>
            <w:tcW w:w="1260" w:type="dxa"/>
            <w:shd w:val="clear" w:color="auto" w:fill="D1EBD3"/>
          </w:tcPr>
          <w:p w14:paraId="177ACBAA"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79</w:t>
            </w:r>
            <w:r w:rsidRPr="006B57DC">
              <w:fldChar w:fldCharType="end"/>
            </w:r>
          </w:p>
        </w:tc>
        <w:tc>
          <w:tcPr>
            <w:tcW w:w="1764" w:type="dxa"/>
            <w:shd w:val="clear" w:color="auto" w:fill="D1EBD3"/>
          </w:tcPr>
          <w:p w14:paraId="5CE3FC6B"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264</w:t>
            </w:r>
            <w:r w:rsidRPr="006B57DC">
              <w:fldChar w:fldCharType="end"/>
            </w:r>
          </w:p>
        </w:tc>
      </w:tr>
    </w:tbl>
    <w:p w14:paraId="025EAC5F" w14:textId="77777777" w:rsidR="00A8141A" w:rsidRPr="006B57DC" w:rsidRDefault="00A8141A" w:rsidP="00A8141A"/>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4"/>
        <w:gridCol w:w="3380"/>
        <w:gridCol w:w="1760"/>
        <w:gridCol w:w="1464"/>
      </w:tblGrid>
      <w:tr w:rsidR="00A8141A" w:rsidRPr="006B57DC" w14:paraId="0E6B28EE" w14:textId="77777777" w:rsidTr="00A8141A">
        <w:trPr>
          <w:trHeight w:hRule="exact" w:val="288"/>
          <w:tblHeader/>
          <w:jc w:val="center"/>
        </w:trPr>
        <w:tc>
          <w:tcPr>
            <w:tcW w:w="2684" w:type="dxa"/>
            <w:shd w:val="clear" w:color="auto" w:fill="8DB3E2"/>
            <w:vAlign w:val="center"/>
          </w:tcPr>
          <w:p w14:paraId="05076493" w14:textId="77777777" w:rsidR="00A8141A" w:rsidRPr="00CA789B" w:rsidRDefault="00A8141A" w:rsidP="00A8141A">
            <w:pPr>
              <w:rPr>
                <w:b/>
              </w:rPr>
            </w:pPr>
            <w:r w:rsidRPr="00CA789B">
              <w:rPr>
                <w:b/>
              </w:rPr>
              <w:t>Apparatus</w:t>
            </w:r>
          </w:p>
        </w:tc>
        <w:tc>
          <w:tcPr>
            <w:tcW w:w="3380" w:type="dxa"/>
            <w:shd w:val="clear" w:color="auto" w:fill="8DB3E2"/>
            <w:vAlign w:val="center"/>
          </w:tcPr>
          <w:p w14:paraId="07AA0764" w14:textId="77777777" w:rsidR="00A8141A" w:rsidRPr="00CA789B" w:rsidRDefault="00A8141A" w:rsidP="00A8141A">
            <w:pPr>
              <w:rPr>
                <w:b/>
              </w:rPr>
            </w:pPr>
            <w:r w:rsidRPr="00CA789B">
              <w:rPr>
                <w:b/>
              </w:rPr>
              <w:t>Quantity/Description</w:t>
            </w:r>
          </w:p>
        </w:tc>
        <w:tc>
          <w:tcPr>
            <w:tcW w:w="1760" w:type="dxa"/>
            <w:shd w:val="clear" w:color="auto" w:fill="8DB3E2"/>
            <w:vAlign w:val="center"/>
          </w:tcPr>
          <w:p w14:paraId="20EA4357" w14:textId="77777777" w:rsidR="00A8141A" w:rsidRPr="00CA789B" w:rsidRDefault="00A8141A" w:rsidP="00A8141A">
            <w:pPr>
              <w:rPr>
                <w:b/>
              </w:rPr>
            </w:pPr>
            <w:r w:rsidRPr="00CA789B">
              <w:rPr>
                <w:b/>
              </w:rPr>
              <w:t>Staff</w:t>
            </w:r>
          </w:p>
        </w:tc>
        <w:tc>
          <w:tcPr>
            <w:tcW w:w="1464" w:type="dxa"/>
            <w:shd w:val="clear" w:color="auto" w:fill="8DB3E2"/>
            <w:vAlign w:val="center"/>
          </w:tcPr>
          <w:p w14:paraId="562617C8" w14:textId="77777777" w:rsidR="00A8141A" w:rsidRPr="00CA789B" w:rsidRDefault="00A8141A" w:rsidP="00A8141A">
            <w:pPr>
              <w:rPr>
                <w:b/>
              </w:rPr>
            </w:pPr>
            <w:r w:rsidRPr="00CA789B">
              <w:rPr>
                <w:b/>
              </w:rPr>
              <w:t>Quantity</w:t>
            </w:r>
          </w:p>
        </w:tc>
      </w:tr>
      <w:tr w:rsidR="00A8141A" w:rsidRPr="006B57DC" w14:paraId="56F54628" w14:textId="77777777" w:rsidTr="00A8141A">
        <w:trPr>
          <w:trHeight w:hRule="exact" w:val="288"/>
          <w:jc w:val="center"/>
        </w:trPr>
        <w:tc>
          <w:tcPr>
            <w:tcW w:w="2684" w:type="dxa"/>
            <w:vMerge w:val="restart"/>
            <w:vAlign w:val="center"/>
          </w:tcPr>
          <w:p w14:paraId="400DDAB3" w14:textId="77777777" w:rsidR="00A8141A" w:rsidRPr="006B57DC" w:rsidRDefault="00A8141A" w:rsidP="00A8141A">
            <w:r w:rsidRPr="006B57DC">
              <w:t>Engine Companies</w:t>
            </w:r>
          </w:p>
        </w:tc>
        <w:tc>
          <w:tcPr>
            <w:tcW w:w="3380" w:type="dxa"/>
            <w:vMerge w:val="restart"/>
            <w:vAlign w:val="center"/>
          </w:tcPr>
          <w:p w14:paraId="6E8BCD41" w14:textId="77777777" w:rsidR="00A8141A" w:rsidRPr="006B57DC" w:rsidRDefault="00A8141A" w:rsidP="00A8141A">
            <w:r w:rsidRPr="006B57DC">
              <w:t>11 – Engine 1*,2,3,4,5,6,7,8,9,10,11</w:t>
            </w:r>
          </w:p>
        </w:tc>
        <w:tc>
          <w:tcPr>
            <w:tcW w:w="1760" w:type="dxa"/>
            <w:vAlign w:val="center"/>
          </w:tcPr>
          <w:p w14:paraId="044E3AB7" w14:textId="77777777" w:rsidR="00A8141A" w:rsidRPr="006B57DC" w:rsidRDefault="00A8141A" w:rsidP="00A8141A">
            <w:r w:rsidRPr="006B57DC">
              <w:t>Officer</w:t>
            </w:r>
          </w:p>
        </w:tc>
        <w:tc>
          <w:tcPr>
            <w:tcW w:w="1464" w:type="dxa"/>
            <w:shd w:val="clear" w:color="auto" w:fill="auto"/>
            <w:vAlign w:val="center"/>
          </w:tcPr>
          <w:p w14:paraId="482F3AF3" w14:textId="77777777" w:rsidR="00A8141A" w:rsidRPr="006B57DC" w:rsidRDefault="00A8141A" w:rsidP="00A8141A">
            <w:r w:rsidRPr="006B57DC">
              <w:t>1</w:t>
            </w:r>
          </w:p>
        </w:tc>
      </w:tr>
      <w:tr w:rsidR="00A8141A" w:rsidRPr="006B57DC" w14:paraId="73090BB4" w14:textId="77777777" w:rsidTr="00A8141A">
        <w:trPr>
          <w:trHeight w:hRule="exact" w:val="288"/>
          <w:jc w:val="center"/>
        </w:trPr>
        <w:tc>
          <w:tcPr>
            <w:tcW w:w="2684" w:type="dxa"/>
            <w:vMerge/>
            <w:vAlign w:val="center"/>
          </w:tcPr>
          <w:p w14:paraId="1A914A1F" w14:textId="77777777" w:rsidR="00A8141A" w:rsidRPr="006B57DC" w:rsidRDefault="00A8141A" w:rsidP="00A8141A"/>
        </w:tc>
        <w:tc>
          <w:tcPr>
            <w:tcW w:w="3380" w:type="dxa"/>
            <w:vMerge/>
            <w:vAlign w:val="center"/>
          </w:tcPr>
          <w:p w14:paraId="52D535B7" w14:textId="77777777" w:rsidR="00A8141A" w:rsidRPr="006B57DC" w:rsidRDefault="00A8141A" w:rsidP="00A8141A"/>
        </w:tc>
        <w:tc>
          <w:tcPr>
            <w:tcW w:w="1760" w:type="dxa"/>
            <w:vAlign w:val="center"/>
          </w:tcPr>
          <w:p w14:paraId="587A9EFF" w14:textId="77777777" w:rsidR="00A8141A" w:rsidRPr="006B57DC" w:rsidRDefault="00A8141A" w:rsidP="00A8141A">
            <w:r w:rsidRPr="006B57DC">
              <w:t>Firefighter</w:t>
            </w:r>
          </w:p>
        </w:tc>
        <w:tc>
          <w:tcPr>
            <w:tcW w:w="1464" w:type="dxa"/>
            <w:shd w:val="clear" w:color="auto" w:fill="auto"/>
            <w:vAlign w:val="center"/>
          </w:tcPr>
          <w:p w14:paraId="73327D97" w14:textId="77777777" w:rsidR="00A8141A" w:rsidRPr="006B57DC" w:rsidRDefault="00A8141A" w:rsidP="00A8141A">
            <w:r w:rsidRPr="006B57DC">
              <w:t>3</w:t>
            </w:r>
          </w:p>
        </w:tc>
      </w:tr>
      <w:tr w:rsidR="00A8141A" w:rsidRPr="006B57DC" w14:paraId="68063067" w14:textId="77777777" w:rsidTr="00A8141A">
        <w:trPr>
          <w:trHeight w:hRule="exact" w:val="288"/>
          <w:jc w:val="center"/>
        </w:trPr>
        <w:tc>
          <w:tcPr>
            <w:tcW w:w="2684" w:type="dxa"/>
            <w:vMerge w:val="restart"/>
            <w:vAlign w:val="center"/>
          </w:tcPr>
          <w:p w14:paraId="3D12F05A" w14:textId="77777777" w:rsidR="00A8141A" w:rsidRPr="006B57DC" w:rsidRDefault="00A8141A" w:rsidP="00A8141A">
            <w:r w:rsidRPr="006B57DC">
              <w:t>Truck Companies</w:t>
            </w:r>
          </w:p>
        </w:tc>
        <w:tc>
          <w:tcPr>
            <w:tcW w:w="3380" w:type="dxa"/>
            <w:vMerge w:val="restart"/>
            <w:vAlign w:val="center"/>
          </w:tcPr>
          <w:p w14:paraId="1A9B7F32" w14:textId="77777777" w:rsidR="00A8141A" w:rsidRPr="006B57DC" w:rsidRDefault="00A8141A" w:rsidP="00A8141A">
            <w:r w:rsidRPr="006B57DC">
              <w:t>4 – Truck 1*,3,5,8</w:t>
            </w:r>
          </w:p>
        </w:tc>
        <w:tc>
          <w:tcPr>
            <w:tcW w:w="1760" w:type="dxa"/>
            <w:vAlign w:val="center"/>
          </w:tcPr>
          <w:p w14:paraId="5A6B541D" w14:textId="77777777" w:rsidR="00A8141A" w:rsidRPr="006B57DC" w:rsidRDefault="00A8141A" w:rsidP="00A8141A">
            <w:r w:rsidRPr="006B57DC">
              <w:t>Officer</w:t>
            </w:r>
          </w:p>
        </w:tc>
        <w:tc>
          <w:tcPr>
            <w:tcW w:w="1464" w:type="dxa"/>
            <w:shd w:val="clear" w:color="auto" w:fill="auto"/>
            <w:vAlign w:val="center"/>
          </w:tcPr>
          <w:p w14:paraId="6286CA27" w14:textId="77777777" w:rsidR="00A8141A" w:rsidRPr="006B57DC" w:rsidRDefault="00A8141A" w:rsidP="00A8141A">
            <w:r w:rsidRPr="006B57DC">
              <w:t>1</w:t>
            </w:r>
          </w:p>
        </w:tc>
      </w:tr>
      <w:tr w:rsidR="00A8141A" w:rsidRPr="006B57DC" w14:paraId="6C6F0065" w14:textId="77777777" w:rsidTr="00A8141A">
        <w:trPr>
          <w:trHeight w:hRule="exact" w:val="288"/>
          <w:jc w:val="center"/>
        </w:trPr>
        <w:tc>
          <w:tcPr>
            <w:tcW w:w="2684" w:type="dxa"/>
            <w:vMerge/>
            <w:vAlign w:val="center"/>
          </w:tcPr>
          <w:p w14:paraId="507BD162" w14:textId="77777777" w:rsidR="00A8141A" w:rsidRPr="006B57DC" w:rsidRDefault="00A8141A" w:rsidP="00A8141A"/>
        </w:tc>
        <w:tc>
          <w:tcPr>
            <w:tcW w:w="3380" w:type="dxa"/>
            <w:vMerge/>
            <w:vAlign w:val="center"/>
          </w:tcPr>
          <w:p w14:paraId="391C8102" w14:textId="77777777" w:rsidR="00A8141A" w:rsidRPr="006B57DC" w:rsidRDefault="00A8141A" w:rsidP="00A8141A"/>
        </w:tc>
        <w:tc>
          <w:tcPr>
            <w:tcW w:w="1760" w:type="dxa"/>
            <w:vAlign w:val="center"/>
          </w:tcPr>
          <w:p w14:paraId="158DEC7E" w14:textId="77777777" w:rsidR="00A8141A" w:rsidRPr="006B57DC" w:rsidRDefault="00A8141A" w:rsidP="00A8141A">
            <w:r w:rsidRPr="006B57DC">
              <w:t>Firefighter</w:t>
            </w:r>
          </w:p>
        </w:tc>
        <w:tc>
          <w:tcPr>
            <w:tcW w:w="1464" w:type="dxa"/>
            <w:shd w:val="clear" w:color="auto" w:fill="auto"/>
            <w:vAlign w:val="center"/>
          </w:tcPr>
          <w:p w14:paraId="00B64B2F" w14:textId="77777777" w:rsidR="00A8141A" w:rsidRPr="006B57DC" w:rsidRDefault="00A8141A" w:rsidP="00A8141A">
            <w:r w:rsidRPr="006B57DC">
              <w:t>3</w:t>
            </w:r>
          </w:p>
        </w:tc>
      </w:tr>
      <w:tr w:rsidR="00A8141A" w:rsidRPr="006B57DC" w14:paraId="0E82D41B" w14:textId="77777777" w:rsidTr="00A8141A">
        <w:trPr>
          <w:trHeight w:hRule="exact" w:val="288"/>
          <w:jc w:val="center"/>
        </w:trPr>
        <w:tc>
          <w:tcPr>
            <w:tcW w:w="2684" w:type="dxa"/>
            <w:vAlign w:val="center"/>
          </w:tcPr>
          <w:p w14:paraId="796F16FA" w14:textId="77777777" w:rsidR="00A8141A" w:rsidRPr="006B57DC" w:rsidRDefault="00A8141A" w:rsidP="00A8141A">
            <w:r w:rsidRPr="006B57DC">
              <w:t>Rescue Companies</w:t>
            </w:r>
          </w:p>
        </w:tc>
        <w:tc>
          <w:tcPr>
            <w:tcW w:w="3380" w:type="dxa"/>
            <w:vAlign w:val="center"/>
          </w:tcPr>
          <w:p w14:paraId="35D17CF7" w14:textId="77777777" w:rsidR="00A8141A" w:rsidRPr="006B57DC" w:rsidRDefault="00A8141A" w:rsidP="00A8141A">
            <w:r w:rsidRPr="006B57DC">
              <w:t>3 - Rescue 3,5,8</w:t>
            </w:r>
          </w:p>
        </w:tc>
        <w:tc>
          <w:tcPr>
            <w:tcW w:w="1760" w:type="dxa"/>
            <w:vAlign w:val="center"/>
          </w:tcPr>
          <w:p w14:paraId="40B3EB38" w14:textId="77777777" w:rsidR="00A8141A" w:rsidRPr="006B57DC" w:rsidRDefault="00A8141A" w:rsidP="00A8141A">
            <w:r w:rsidRPr="006B57DC">
              <w:t>Firefighter</w:t>
            </w:r>
          </w:p>
        </w:tc>
        <w:tc>
          <w:tcPr>
            <w:tcW w:w="1464" w:type="dxa"/>
            <w:vAlign w:val="center"/>
          </w:tcPr>
          <w:p w14:paraId="515394DD" w14:textId="77777777" w:rsidR="00A8141A" w:rsidRPr="006B57DC" w:rsidRDefault="00A8141A" w:rsidP="00A8141A">
            <w:r w:rsidRPr="006B57DC">
              <w:t>2</w:t>
            </w:r>
          </w:p>
        </w:tc>
      </w:tr>
      <w:tr w:rsidR="00A8141A" w:rsidRPr="006B57DC" w14:paraId="4C1F40C4" w14:textId="77777777" w:rsidTr="00A8141A">
        <w:trPr>
          <w:trHeight w:hRule="exact" w:val="288"/>
          <w:jc w:val="center"/>
        </w:trPr>
        <w:tc>
          <w:tcPr>
            <w:tcW w:w="2684" w:type="dxa"/>
            <w:vMerge w:val="restart"/>
            <w:vAlign w:val="center"/>
          </w:tcPr>
          <w:p w14:paraId="4C0FBFEA" w14:textId="77777777" w:rsidR="00A8141A" w:rsidRPr="006B57DC" w:rsidRDefault="00A8141A" w:rsidP="00A8141A">
            <w:r w:rsidRPr="006B57DC">
              <w:t>Squad</w:t>
            </w:r>
          </w:p>
        </w:tc>
        <w:tc>
          <w:tcPr>
            <w:tcW w:w="3380" w:type="dxa"/>
            <w:vMerge w:val="restart"/>
            <w:vAlign w:val="center"/>
          </w:tcPr>
          <w:p w14:paraId="13423F04" w14:textId="77777777" w:rsidR="00A8141A" w:rsidRPr="006B57DC" w:rsidRDefault="00A8141A" w:rsidP="00A8141A">
            <w:r w:rsidRPr="006B57DC">
              <w:t xml:space="preserve">1 - Squad 1* / Serves as the </w:t>
            </w:r>
            <w:proofErr w:type="spellStart"/>
            <w:r w:rsidRPr="006B57DC">
              <w:t>CCFD</w:t>
            </w:r>
            <w:proofErr w:type="spellEnd"/>
            <w:r w:rsidRPr="006B57DC">
              <w:t xml:space="preserve"> Hazardous Materials Unit</w:t>
            </w:r>
          </w:p>
        </w:tc>
        <w:tc>
          <w:tcPr>
            <w:tcW w:w="1760" w:type="dxa"/>
            <w:vAlign w:val="center"/>
          </w:tcPr>
          <w:p w14:paraId="6F78291C" w14:textId="77777777" w:rsidR="00A8141A" w:rsidRPr="006B57DC" w:rsidRDefault="00A8141A" w:rsidP="00A8141A">
            <w:r w:rsidRPr="006B57DC">
              <w:t>Officer</w:t>
            </w:r>
          </w:p>
        </w:tc>
        <w:tc>
          <w:tcPr>
            <w:tcW w:w="1464" w:type="dxa"/>
            <w:shd w:val="clear" w:color="auto" w:fill="auto"/>
            <w:vAlign w:val="center"/>
          </w:tcPr>
          <w:p w14:paraId="6FCDFAE6" w14:textId="77777777" w:rsidR="00A8141A" w:rsidRPr="006B57DC" w:rsidRDefault="00A8141A" w:rsidP="00A8141A">
            <w:r w:rsidRPr="006B57DC">
              <w:t>1</w:t>
            </w:r>
          </w:p>
        </w:tc>
      </w:tr>
      <w:tr w:rsidR="00A8141A" w:rsidRPr="006B57DC" w14:paraId="4B0B3034" w14:textId="77777777" w:rsidTr="00A8141A">
        <w:trPr>
          <w:trHeight w:hRule="exact" w:val="288"/>
          <w:jc w:val="center"/>
        </w:trPr>
        <w:tc>
          <w:tcPr>
            <w:tcW w:w="2684" w:type="dxa"/>
            <w:vMerge/>
            <w:vAlign w:val="center"/>
          </w:tcPr>
          <w:p w14:paraId="660478BE" w14:textId="77777777" w:rsidR="00A8141A" w:rsidRPr="006B57DC" w:rsidRDefault="00A8141A" w:rsidP="00A8141A"/>
        </w:tc>
        <w:tc>
          <w:tcPr>
            <w:tcW w:w="3380" w:type="dxa"/>
            <w:vMerge/>
            <w:vAlign w:val="center"/>
          </w:tcPr>
          <w:p w14:paraId="5498ED2F" w14:textId="77777777" w:rsidR="00A8141A" w:rsidRPr="006B57DC" w:rsidRDefault="00A8141A" w:rsidP="00A8141A"/>
        </w:tc>
        <w:tc>
          <w:tcPr>
            <w:tcW w:w="1760" w:type="dxa"/>
            <w:vAlign w:val="center"/>
          </w:tcPr>
          <w:p w14:paraId="09D00DF4" w14:textId="77777777" w:rsidR="00A8141A" w:rsidRPr="006B57DC" w:rsidRDefault="00A8141A" w:rsidP="00A8141A">
            <w:r w:rsidRPr="006B57DC">
              <w:t>Firefighter</w:t>
            </w:r>
          </w:p>
        </w:tc>
        <w:tc>
          <w:tcPr>
            <w:tcW w:w="1464" w:type="dxa"/>
            <w:shd w:val="clear" w:color="auto" w:fill="auto"/>
            <w:vAlign w:val="center"/>
          </w:tcPr>
          <w:p w14:paraId="0DB3F002" w14:textId="77777777" w:rsidR="00A8141A" w:rsidRPr="006B57DC" w:rsidRDefault="00A8141A" w:rsidP="00A8141A">
            <w:r w:rsidRPr="006B57DC">
              <w:t>5</w:t>
            </w:r>
          </w:p>
        </w:tc>
      </w:tr>
      <w:tr w:rsidR="00A8141A" w:rsidRPr="006B57DC" w14:paraId="0575C526" w14:textId="77777777" w:rsidTr="00A8141A">
        <w:trPr>
          <w:trHeight w:hRule="exact" w:val="288"/>
          <w:jc w:val="center"/>
        </w:trPr>
        <w:tc>
          <w:tcPr>
            <w:tcW w:w="2684" w:type="dxa"/>
            <w:vAlign w:val="center"/>
          </w:tcPr>
          <w:p w14:paraId="07450C91" w14:textId="77777777" w:rsidR="00A8141A" w:rsidRPr="006B57DC" w:rsidRDefault="00A8141A" w:rsidP="00A8141A">
            <w:r w:rsidRPr="006B57DC">
              <w:t>Air Cascade Unit</w:t>
            </w:r>
          </w:p>
        </w:tc>
        <w:tc>
          <w:tcPr>
            <w:tcW w:w="3380" w:type="dxa"/>
            <w:vAlign w:val="center"/>
          </w:tcPr>
          <w:p w14:paraId="7EFFC9B3" w14:textId="77777777" w:rsidR="00A8141A" w:rsidRPr="006B57DC" w:rsidRDefault="00A8141A" w:rsidP="00A8141A">
            <w:r w:rsidRPr="006B57DC">
              <w:t>1</w:t>
            </w:r>
          </w:p>
        </w:tc>
        <w:tc>
          <w:tcPr>
            <w:tcW w:w="1760" w:type="dxa"/>
            <w:vAlign w:val="center"/>
          </w:tcPr>
          <w:p w14:paraId="35E9CC9E" w14:textId="77777777" w:rsidR="00A8141A" w:rsidRPr="006B57DC" w:rsidRDefault="00A8141A" w:rsidP="00A8141A">
            <w:r w:rsidRPr="006B57DC">
              <w:t>Firefighter</w:t>
            </w:r>
          </w:p>
        </w:tc>
        <w:tc>
          <w:tcPr>
            <w:tcW w:w="1464" w:type="dxa"/>
            <w:vAlign w:val="center"/>
          </w:tcPr>
          <w:p w14:paraId="655B9526" w14:textId="77777777" w:rsidR="00A8141A" w:rsidRPr="006B57DC" w:rsidRDefault="00A8141A" w:rsidP="00A8141A">
            <w:r w:rsidRPr="006B57DC">
              <w:t>1</w:t>
            </w:r>
          </w:p>
        </w:tc>
      </w:tr>
      <w:tr w:rsidR="00A8141A" w:rsidRPr="006B57DC" w14:paraId="0DDB6C2B" w14:textId="77777777" w:rsidTr="00A8141A">
        <w:trPr>
          <w:trHeight w:hRule="exact" w:val="288"/>
          <w:jc w:val="center"/>
        </w:trPr>
        <w:tc>
          <w:tcPr>
            <w:tcW w:w="2684" w:type="dxa"/>
            <w:vAlign w:val="center"/>
          </w:tcPr>
          <w:p w14:paraId="1218FD54" w14:textId="77777777" w:rsidR="00A8141A" w:rsidRPr="006B57DC" w:rsidRDefault="00A8141A" w:rsidP="00A8141A">
            <w:r w:rsidRPr="006B57DC">
              <w:t>Battalions</w:t>
            </w:r>
          </w:p>
        </w:tc>
        <w:tc>
          <w:tcPr>
            <w:tcW w:w="3380" w:type="dxa"/>
            <w:vAlign w:val="center"/>
          </w:tcPr>
          <w:p w14:paraId="63BB2DAB" w14:textId="77777777" w:rsidR="00A8141A" w:rsidRPr="006B57DC" w:rsidRDefault="00A8141A" w:rsidP="00A8141A">
            <w:r w:rsidRPr="006B57DC">
              <w:t>2</w:t>
            </w:r>
          </w:p>
        </w:tc>
        <w:tc>
          <w:tcPr>
            <w:tcW w:w="1760" w:type="dxa"/>
            <w:vAlign w:val="center"/>
          </w:tcPr>
          <w:p w14:paraId="1ED3F521" w14:textId="77777777" w:rsidR="00A8141A" w:rsidRPr="006B57DC" w:rsidRDefault="00A8141A" w:rsidP="00A8141A">
            <w:r w:rsidRPr="006B57DC">
              <w:t>Battalion Chiefs</w:t>
            </w:r>
          </w:p>
        </w:tc>
        <w:tc>
          <w:tcPr>
            <w:tcW w:w="1464" w:type="dxa"/>
            <w:vAlign w:val="center"/>
          </w:tcPr>
          <w:p w14:paraId="446FBE11" w14:textId="77777777" w:rsidR="00A8141A" w:rsidRPr="006B57DC" w:rsidRDefault="00A8141A" w:rsidP="00A8141A">
            <w:r w:rsidRPr="006B57DC">
              <w:t>2</w:t>
            </w:r>
          </w:p>
        </w:tc>
      </w:tr>
      <w:tr w:rsidR="00A8141A" w:rsidRPr="006B57DC" w14:paraId="54566A85" w14:textId="77777777" w:rsidTr="00A8141A">
        <w:trPr>
          <w:trHeight w:hRule="exact" w:val="288"/>
          <w:jc w:val="center"/>
        </w:trPr>
        <w:tc>
          <w:tcPr>
            <w:tcW w:w="2684" w:type="dxa"/>
            <w:vMerge w:val="restart"/>
            <w:vAlign w:val="center"/>
          </w:tcPr>
          <w:p w14:paraId="35D166DE" w14:textId="77777777" w:rsidR="00A8141A" w:rsidRPr="006B57DC" w:rsidRDefault="00A8141A" w:rsidP="00A8141A">
            <w:r w:rsidRPr="006B57DC">
              <w:t>Deputy Chief Office</w:t>
            </w:r>
          </w:p>
        </w:tc>
        <w:tc>
          <w:tcPr>
            <w:tcW w:w="3380" w:type="dxa"/>
            <w:vMerge w:val="restart"/>
            <w:vAlign w:val="center"/>
          </w:tcPr>
          <w:p w14:paraId="3D6423CC" w14:textId="77777777" w:rsidR="00A8141A" w:rsidRPr="006B57DC" w:rsidRDefault="00A8141A" w:rsidP="00A8141A"/>
        </w:tc>
        <w:tc>
          <w:tcPr>
            <w:tcW w:w="1760" w:type="dxa"/>
            <w:vAlign w:val="center"/>
          </w:tcPr>
          <w:p w14:paraId="45BE1815" w14:textId="77777777" w:rsidR="00A8141A" w:rsidRPr="006B57DC" w:rsidRDefault="00A8141A" w:rsidP="00A8141A">
            <w:r w:rsidRPr="006B57DC">
              <w:t>Deputy Chief</w:t>
            </w:r>
          </w:p>
        </w:tc>
        <w:tc>
          <w:tcPr>
            <w:tcW w:w="1464" w:type="dxa"/>
            <w:shd w:val="clear" w:color="auto" w:fill="auto"/>
            <w:vAlign w:val="center"/>
          </w:tcPr>
          <w:p w14:paraId="28AEC8B4" w14:textId="77777777" w:rsidR="00A8141A" w:rsidRPr="006B57DC" w:rsidRDefault="00A8141A" w:rsidP="00A8141A">
            <w:r w:rsidRPr="006B57DC">
              <w:t>1</w:t>
            </w:r>
          </w:p>
        </w:tc>
      </w:tr>
      <w:tr w:rsidR="00A8141A" w:rsidRPr="006B57DC" w14:paraId="1FF3F65D" w14:textId="77777777" w:rsidTr="00A8141A">
        <w:trPr>
          <w:trHeight w:hRule="exact" w:val="288"/>
          <w:jc w:val="center"/>
        </w:trPr>
        <w:tc>
          <w:tcPr>
            <w:tcW w:w="2684" w:type="dxa"/>
            <w:vMerge/>
            <w:vAlign w:val="center"/>
          </w:tcPr>
          <w:p w14:paraId="124154F3" w14:textId="77777777" w:rsidR="00A8141A" w:rsidRPr="006B57DC" w:rsidRDefault="00A8141A" w:rsidP="00A8141A"/>
        </w:tc>
        <w:tc>
          <w:tcPr>
            <w:tcW w:w="3380" w:type="dxa"/>
            <w:vMerge/>
            <w:vAlign w:val="center"/>
          </w:tcPr>
          <w:p w14:paraId="6F649F94" w14:textId="77777777" w:rsidR="00A8141A" w:rsidRPr="006B57DC" w:rsidRDefault="00A8141A" w:rsidP="00A8141A"/>
        </w:tc>
        <w:tc>
          <w:tcPr>
            <w:tcW w:w="1760" w:type="dxa"/>
            <w:vAlign w:val="center"/>
          </w:tcPr>
          <w:p w14:paraId="024ADE8A" w14:textId="77777777" w:rsidR="00A8141A" w:rsidRPr="006B57DC" w:rsidRDefault="00A8141A" w:rsidP="00A8141A">
            <w:r w:rsidRPr="006B57DC">
              <w:t>Firefighter</w:t>
            </w:r>
          </w:p>
        </w:tc>
        <w:tc>
          <w:tcPr>
            <w:tcW w:w="1464" w:type="dxa"/>
            <w:shd w:val="clear" w:color="auto" w:fill="auto"/>
            <w:vAlign w:val="center"/>
          </w:tcPr>
          <w:p w14:paraId="0D480BA8" w14:textId="77777777" w:rsidR="00A8141A" w:rsidRPr="006B57DC" w:rsidRDefault="00A8141A" w:rsidP="00A8141A">
            <w:r w:rsidRPr="006B57DC">
              <w:t>1</w:t>
            </w:r>
          </w:p>
        </w:tc>
      </w:tr>
    </w:tbl>
    <w:p w14:paraId="6D3F1F72" w14:textId="77777777" w:rsidR="00A8141A" w:rsidRDefault="00A8141A" w:rsidP="00A8141A">
      <w:pPr>
        <w:rPr>
          <w:b/>
          <w:u w:val="single"/>
        </w:rPr>
      </w:pPr>
    </w:p>
    <w:p w14:paraId="29A648EC" w14:textId="77777777" w:rsidR="00A8141A" w:rsidRPr="006D7549" w:rsidRDefault="00A8141A" w:rsidP="00050803">
      <w:pPr>
        <w:pStyle w:val="Heading3"/>
      </w:pPr>
      <w:r>
        <w:br w:type="page"/>
      </w:r>
      <w:r w:rsidRPr="006D7549">
        <w:lastRenderedPageBreak/>
        <w:t>Central City EMS Units</w:t>
      </w:r>
    </w:p>
    <w:p w14:paraId="4E208EC5" w14:textId="77777777" w:rsidR="00A8141A" w:rsidRPr="006D7549" w:rsidRDefault="00A8141A" w:rsidP="00A8141A">
      <w:pPr>
        <w:rPr>
          <w:b/>
          <w:szCs w:val="24"/>
        </w:rPr>
      </w:pPr>
      <w:r w:rsidRPr="006D7549">
        <w:rPr>
          <w:b/>
          <w:szCs w:val="24"/>
        </w:rPr>
        <w:t>Unit Assignments Daily Staffing Central City EMS Resource/Staffing Level</w:t>
      </w:r>
    </w:p>
    <w:p w14:paraId="5211F94D" w14:textId="77777777" w:rsidR="00A8141A" w:rsidRPr="006D7549" w:rsidRDefault="00A8141A" w:rsidP="00A8141A">
      <w:pPr>
        <w:rPr>
          <w:szCs w:val="24"/>
        </w:rPr>
      </w:pPr>
      <w:r w:rsidRPr="006D7549">
        <w:rPr>
          <w:szCs w:val="24"/>
        </w:rPr>
        <w:t>All EMS Note:  Ambulances are housed in fire stations that correspond with their call number (e.g., Ambulance 2 housed at Central City Fire Station 2).</w:t>
      </w:r>
    </w:p>
    <w:p w14:paraId="1695E1BB" w14:textId="77777777" w:rsidR="00A8141A" w:rsidRPr="006B57DC" w:rsidRDefault="00A8141A" w:rsidP="00A814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3"/>
        <w:gridCol w:w="2839"/>
        <w:gridCol w:w="3408"/>
      </w:tblGrid>
      <w:tr w:rsidR="00A8141A" w:rsidRPr="006B57DC" w14:paraId="71AA1D6B" w14:textId="77777777" w:rsidTr="00A8141A">
        <w:trPr>
          <w:jc w:val="center"/>
        </w:trPr>
        <w:tc>
          <w:tcPr>
            <w:tcW w:w="3181" w:type="dxa"/>
            <w:shd w:val="clear" w:color="auto" w:fill="8DB3E2"/>
          </w:tcPr>
          <w:p w14:paraId="0F0185D9" w14:textId="77777777" w:rsidR="00A8141A" w:rsidRPr="006B57DC" w:rsidRDefault="00A8141A" w:rsidP="00A8141A">
            <w:pPr>
              <w:rPr>
                <w:b/>
              </w:rPr>
            </w:pPr>
            <w:r w:rsidRPr="006B57DC">
              <w:rPr>
                <w:b/>
              </w:rPr>
              <w:t>Ambulance Unit #</w:t>
            </w:r>
          </w:p>
        </w:tc>
        <w:tc>
          <w:tcPr>
            <w:tcW w:w="2902" w:type="dxa"/>
            <w:shd w:val="clear" w:color="auto" w:fill="8DB3E2"/>
          </w:tcPr>
          <w:p w14:paraId="4878912D" w14:textId="77777777" w:rsidR="00A8141A" w:rsidRPr="006B57DC" w:rsidRDefault="00A8141A" w:rsidP="00A8141A">
            <w:pPr>
              <w:rPr>
                <w:b/>
              </w:rPr>
            </w:pPr>
            <w:r w:rsidRPr="006B57DC">
              <w:rPr>
                <w:b/>
              </w:rPr>
              <w:t>Ambulance Type</w:t>
            </w:r>
          </w:p>
        </w:tc>
        <w:tc>
          <w:tcPr>
            <w:tcW w:w="3504" w:type="dxa"/>
            <w:shd w:val="clear" w:color="auto" w:fill="8DB3E2"/>
          </w:tcPr>
          <w:p w14:paraId="54663FCA" w14:textId="77777777" w:rsidR="00A8141A" w:rsidRPr="006B57DC" w:rsidRDefault="00A8141A" w:rsidP="00A8141A">
            <w:pPr>
              <w:rPr>
                <w:b/>
              </w:rPr>
            </w:pPr>
            <w:r w:rsidRPr="006B57DC">
              <w:rPr>
                <w:b/>
              </w:rPr>
              <w:t xml:space="preserve">Staffing </w:t>
            </w:r>
          </w:p>
        </w:tc>
      </w:tr>
      <w:tr w:rsidR="00A8141A" w:rsidRPr="006B57DC" w14:paraId="62FCDB11" w14:textId="77777777" w:rsidTr="00A8141A">
        <w:trPr>
          <w:trHeight w:hRule="exact" w:val="288"/>
          <w:jc w:val="center"/>
        </w:trPr>
        <w:tc>
          <w:tcPr>
            <w:tcW w:w="3181" w:type="dxa"/>
            <w:vAlign w:val="center"/>
          </w:tcPr>
          <w:p w14:paraId="2637876F" w14:textId="77777777" w:rsidR="00A8141A" w:rsidRPr="006B57DC" w:rsidRDefault="00A8141A" w:rsidP="00A8141A">
            <w:r w:rsidRPr="006B57DC">
              <w:t>1</w:t>
            </w:r>
          </w:p>
        </w:tc>
        <w:tc>
          <w:tcPr>
            <w:tcW w:w="2902" w:type="dxa"/>
            <w:vAlign w:val="center"/>
          </w:tcPr>
          <w:p w14:paraId="3B538704" w14:textId="77777777" w:rsidR="00A8141A" w:rsidRPr="006B57DC" w:rsidRDefault="00A8141A" w:rsidP="00A8141A">
            <w:r>
              <w:t>Non-</w:t>
            </w:r>
            <w:r w:rsidRPr="006B57DC">
              <w:t>Transporting Vehicle</w:t>
            </w:r>
          </w:p>
        </w:tc>
        <w:tc>
          <w:tcPr>
            <w:tcW w:w="3504" w:type="dxa"/>
            <w:vAlign w:val="center"/>
          </w:tcPr>
          <w:p w14:paraId="0E6F6831" w14:textId="77777777" w:rsidR="00A8141A" w:rsidRPr="006B57DC" w:rsidRDefault="00A8141A" w:rsidP="00A8141A">
            <w:r w:rsidRPr="006B57DC">
              <w:t xml:space="preserve">1 </w:t>
            </w:r>
            <w:smartTag w:uri="urn:schemas-microsoft-com:office:smarttags" w:element="place">
              <w:r w:rsidRPr="006B57DC">
                <w:t>EMS</w:t>
              </w:r>
            </w:smartTag>
            <w:r w:rsidRPr="006B57DC">
              <w:t xml:space="preserve"> Supervisor (24 hours daily)</w:t>
            </w:r>
          </w:p>
        </w:tc>
      </w:tr>
      <w:tr w:rsidR="00A8141A" w:rsidRPr="006B57DC" w14:paraId="0F75DB0B" w14:textId="77777777" w:rsidTr="00A8141A">
        <w:trPr>
          <w:trHeight w:hRule="exact" w:val="288"/>
          <w:jc w:val="center"/>
        </w:trPr>
        <w:tc>
          <w:tcPr>
            <w:tcW w:w="3181" w:type="dxa"/>
            <w:vAlign w:val="center"/>
          </w:tcPr>
          <w:p w14:paraId="196D0F05" w14:textId="77777777" w:rsidR="00A8141A" w:rsidRPr="006B57DC" w:rsidRDefault="00A8141A" w:rsidP="00A8141A">
            <w:r w:rsidRPr="006B57DC">
              <w:t>2,4,7,9,11</w:t>
            </w:r>
          </w:p>
        </w:tc>
        <w:tc>
          <w:tcPr>
            <w:tcW w:w="2902" w:type="dxa"/>
            <w:vAlign w:val="center"/>
          </w:tcPr>
          <w:p w14:paraId="07E5DF41" w14:textId="77777777" w:rsidR="00A8141A" w:rsidRPr="006B57DC" w:rsidRDefault="00A8141A" w:rsidP="00A8141A">
            <w:r w:rsidRPr="006B57DC">
              <w:t>ALS</w:t>
            </w:r>
          </w:p>
        </w:tc>
        <w:tc>
          <w:tcPr>
            <w:tcW w:w="3504" w:type="dxa"/>
            <w:vAlign w:val="center"/>
          </w:tcPr>
          <w:p w14:paraId="18B26914" w14:textId="77777777" w:rsidR="00A8141A" w:rsidRPr="006B57DC" w:rsidRDefault="00A8141A" w:rsidP="00A8141A">
            <w:r>
              <w:t>2 paramedics (EMT-</w:t>
            </w:r>
            <w:r w:rsidRPr="006B57DC">
              <w:t>P)</w:t>
            </w:r>
          </w:p>
        </w:tc>
      </w:tr>
      <w:tr w:rsidR="00A8141A" w:rsidRPr="006B57DC" w14:paraId="12E9608C" w14:textId="77777777" w:rsidTr="00A8141A">
        <w:trPr>
          <w:trHeight w:hRule="exact" w:val="288"/>
          <w:jc w:val="center"/>
        </w:trPr>
        <w:tc>
          <w:tcPr>
            <w:tcW w:w="3181" w:type="dxa"/>
            <w:vAlign w:val="center"/>
          </w:tcPr>
          <w:p w14:paraId="3760E001" w14:textId="77777777" w:rsidR="00A8141A" w:rsidRPr="006B57DC" w:rsidRDefault="00A8141A" w:rsidP="00A8141A">
            <w:r w:rsidRPr="006B57DC">
              <w:t>3,5,6,8,10</w:t>
            </w:r>
          </w:p>
        </w:tc>
        <w:tc>
          <w:tcPr>
            <w:tcW w:w="2902" w:type="dxa"/>
            <w:vAlign w:val="center"/>
          </w:tcPr>
          <w:p w14:paraId="1A7E6A3F" w14:textId="77777777" w:rsidR="00A8141A" w:rsidRPr="006B57DC" w:rsidRDefault="00A8141A" w:rsidP="00A8141A">
            <w:r w:rsidRPr="006B57DC">
              <w:t>BLS</w:t>
            </w:r>
          </w:p>
        </w:tc>
        <w:tc>
          <w:tcPr>
            <w:tcW w:w="3504" w:type="dxa"/>
            <w:vAlign w:val="center"/>
          </w:tcPr>
          <w:p w14:paraId="7EBEAB3B" w14:textId="77777777" w:rsidR="00A8141A" w:rsidRPr="006B57DC" w:rsidRDefault="00A8141A" w:rsidP="00A8141A">
            <w:r w:rsidRPr="006B57DC">
              <w:t xml:space="preserve">2 </w:t>
            </w:r>
            <w:proofErr w:type="spellStart"/>
            <w:r w:rsidRPr="006B57DC">
              <w:t>EMTs</w:t>
            </w:r>
            <w:proofErr w:type="spellEnd"/>
          </w:p>
          <w:p w14:paraId="73BBE70C" w14:textId="77777777" w:rsidR="00A8141A" w:rsidRPr="006B57DC" w:rsidRDefault="00A8141A" w:rsidP="00A8141A"/>
          <w:p w14:paraId="0A9BB7DD" w14:textId="77777777" w:rsidR="00A8141A" w:rsidRPr="006B57DC" w:rsidRDefault="00A8141A" w:rsidP="00A8141A"/>
        </w:tc>
      </w:tr>
    </w:tbl>
    <w:tbl>
      <w:tblPr>
        <w:tblpPr w:leftFromText="180" w:rightFromText="180" w:vertAnchor="text" w:horzAnchor="margin" w:tblpXSpec="right" w:tblpY="44"/>
        <w:tblW w:w="1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6"/>
        <w:gridCol w:w="2496"/>
      </w:tblGrid>
      <w:tr w:rsidR="00A8141A" w:rsidRPr="006B57DC" w14:paraId="481FC8F0" w14:textId="77777777" w:rsidTr="00A8141A">
        <w:trPr>
          <w:cantSplit/>
          <w:trHeight w:hRule="exact" w:val="451"/>
          <w:tblHeader/>
        </w:trPr>
        <w:tc>
          <w:tcPr>
            <w:tcW w:w="1522" w:type="pct"/>
            <w:shd w:val="clear" w:color="auto" w:fill="8DB3E2"/>
            <w:vAlign w:val="center"/>
          </w:tcPr>
          <w:p w14:paraId="1E29845F" w14:textId="77777777" w:rsidR="00A8141A" w:rsidRPr="006B57DC" w:rsidRDefault="00A8141A" w:rsidP="00A8141A">
            <w:pPr>
              <w:rPr>
                <w:b/>
              </w:rPr>
            </w:pPr>
            <w:r w:rsidRPr="006B57DC">
              <w:rPr>
                <w:b/>
              </w:rPr>
              <w:t>Location</w:t>
            </w:r>
            <w:r>
              <w:rPr>
                <w:b/>
              </w:rPr>
              <w:t xml:space="preserve"> </w:t>
            </w:r>
            <w:r w:rsidRPr="006B57DC">
              <w:rPr>
                <w:b/>
              </w:rPr>
              <w:t>on Map</w:t>
            </w:r>
          </w:p>
        </w:tc>
        <w:tc>
          <w:tcPr>
            <w:tcW w:w="3478" w:type="pct"/>
            <w:shd w:val="clear" w:color="auto" w:fill="8DB3E2"/>
            <w:vAlign w:val="center"/>
          </w:tcPr>
          <w:p w14:paraId="39C7FC1D" w14:textId="77777777" w:rsidR="00A8141A" w:rsidRPr="006B57DC" w:rsidRDefault="00A8141A" w:rsidP="00A8141A">
            <w:pPr>
              <w:rPr>
                <w:b/>
              </w:rPr>
            </w:pPr>
            <w:r w:rsidRPr="006B57DC">
              <w:rPr>
                <w:b/>
              </w:rPr>
              <w:t>Name</w:t>
            </w:r>
          </w:p>
        </w:tc>
      </w:tr>
      <w:tr w:rsidR="00A8141A" w:rsidRPr="006B57DC" w14:paraId="45AF2011" w14:textId="77777777" w:rsidTr="00A8141A">
        <w:trPr>
          <w:cantSplit/>
          <w:trHeight w:hRule="exact" w:val="235"/>
        </w:trPr>
        <w:tc>
          <w:tcPr>
            <w:tcW w:w="1522" w:type="pct"/>
          </w:tcPr>
          <w:p w14:paraId="066C8851" w14:textId="77777777" w:rsidR="00A8141A" w:rsidRPr="006B57DC" w:rsidRDefault="00A8141A" w:rsidP="00A8141A">
            <w:r w:rsidRPr="006B57DC">
              <w:t>32</w:t>
            </w:r>
          </w:p>
        </w:tc>
        <w:tc>
          <w:tcPr>
            <w:tcW w:w="3478" w:type="pct"/>
          </w:tcPr>
          <w:p w14:paraId="0CB638D6" w14:textId="77777777" w:rsidR="00A8141A" w:rsidRPr="006B57DC" w:rsidRDefault="00A8141A" w:rsidP="00A8141A">
            <w:r w:rsidRPr="006B57DC">
              <w:t>McDonald Stadium</w:t>
            </w:r>
          </w:p>
        </w:tc>
      </w:tr>
      <w:tr w:rsidR="00A8141A" w:rsidRPr="006B57DC" w14:paraId="33E87566" w14:textId="77777777" w:rsidTr="00A8141A">
        <w:trPr>
          <w:cantSplit/>
          <w:trHeight w:hRule="exact" w:val="235"/>
        </w:trPr>
        <w:tc>
          <w:tcPr>
            <w:tcW w:w="1522" w:type="pct"/>
          </w:tcPr>
          <w:p w14:paraId="6A6DFA19" w14:textId="77777777" w:rsidR="00A8141A" w:rsidRPr="006B57DC" w:rsidRDefault="00A8141A" w:rsidP="00A8141A">
            <w:r w:rsidRPr="006B57DC">
              <w:t>33</w:t>
            </w:r>
          </w:p>
        </w:tc>
        <w:tc>
          <w:tcPr>
            <w:tcW w:w="3478" w:type="pct"/>
          </w:tcPr>
          <w:p w14:paraId="18208DB1" w14:textId="77777777" w:rsidR="00A8141A" w:rsidRPr="006B57DC" w:rsidRDefault="00A8141A" w:rsidP="00A8141A">
            <w:r w:rsidRPr="006B57DC">
              <w:t>Phillips Field House</w:t>
            </w:r>
          </w:p>
        </w:tc>
      </w:tr>
      <w:tr w:rsidR="00A8141A" w:rsidRPr="006B57DC" w14:paraId="54D6E895" w14:textId="77777777" w:rsidTr="00A8141A">
        <w:trPr>
          <w:cantSplit/>
          <w:trHeight w:hRule="exact" w:val="235"/>
        </w:trPr>
        <w:tc>
          <w:tcPr>
            <w:tcW w:w="1522" w:type="pct"/>
            <w:tcBorders>
              <w:bottom w:val="single" w:sz="4" w:space="0" w:color="auto"/>
            </w:tcBorders>
          </w:tcPr>
          <w:p w14:paraId="77ECA96F" w14:textId="77777777" w:rsidR="00A8141A" w:rsidRPr="006B57DC" w:rsidRDefault="00A8141A" w:rsidP="00A8141A">
            <w:r w:rsidRPr="006B57DC">
              <w:t>34</w:t>
            </w:r>
          </w:p>
        </w:tc>
        <w:tc>
          <w:tcPr>
            <w:tcW w:w="3478" w:type="pct"/>
            <w:tcBorders>
              <w:bottom w:val="single" w:sz="4" w:space="0" w:color="auto"/>
            </w:tcBorders>
          </w:tcPr>
          <w:p w14:paraId="4D2D104B" w14:textId="77777777" w:rsidR="00A8141A" w:rsidRPr="006B57DC" w:rsidRDefault="00A8141A" w:rsidP="00A8141A">
            <w:r w:rsidRPr="006B57DC">
              <w:t>Wake House Maintenance</w:t>
            </w:r>
          </w:p>
        </w:tc>
      </w:tr>
      <w:tr w:rsidR="00A8141A" w:rsidRPr="006B57DC" w14:paraId="24013316" w14:textId="77777777" w:rsidTr="00A8141A">
        <w:trPr>
          <w:cantSplit/>
          <w:trHeight w:hRule="exact" w:val="235"/>
        </w:trPr>
        <w:tc>
          <w:tcPr>
            <w:tcW w:w="1522" w:type="pct"/>
            <w:tcBorders>
              <w:top w:val="single" w:sz="4" w:space="0" w:color="auto"/>
              <w:left w:val="single" w:sz="4" w:space="0" w:color="auto"/>
              <w:bottom w:val="single" w:sz="4" w:space="0" w:color="auto"/>
              <w:right w:val="single" w:sz="4" w:space="0" w:color="auto"/>
            </w:tcBorders>
          </w:tcPr>
          <w:p w14:paraId="53A58614" w14:textId="77777777" w:rsidR="00A8141A" w:rsidRPr="006B57DC" w:rsidRDefault="00A8141A" w:rsidP="00A8141A">
            <w:r w:rsidRPr="006B57DC">
              <w:t>57</w:t>
            </w:r>
          </w:p>
        </w:tc>
        <w:tc>
          <w:tcPr>
            <w:tcW w:w="3478" w:type="pct"/>
            <w:tcBorders>
              <w:top w:val="single" w:sz="4" w:space="0" w:color="auto"/>
              <w:left w:val="single" w:sz="4" w:space="0" w:color="auto"/>
              <w:bottom w:val="single" w:sz="4" w:space="0" w:color="auto"/>
              <w:right w:val="single" w:sz="4" w:space="0" w:color="auto"/>
            </w:tcBorders>
          </w:tcPr>
          <w:p w14:paraId="101580F7" w14:textId="77777777" w:rsidR="00A8141A" w:rsidRPr="006B57DC" w:rsidRDefault="00A8141A" w:rsidP="00A8141A">
            <w:r w:rsidRPr="006B57DC">
              <w:t>War Memorial</w:t>
            </w:r>
          </w:p>
        </w:tc>
      </w:tr>
    </w:tbl>
    <w:p w14:paraId="5D11A50A" w14:textId="77777777" w:rsidR="00A8141A" w:rsidRPr="006B57DC" w:rsidRDefault="00A8141A" w:rsidP="00A8141A"/>
    <w:p w14:paraId="08F54681" w14:textId="2CB0DE5D" w:rsidR="00A8141A" w:rsidRPr="006B57DC" w:rsidRDefault="008A4A72" w:rsidP="00A8141A">
      <w:r w:rsidRPr="008A4A72">
        <w:rPr>
          <w:noProof/>
        </w:rPr>
        <mc:AlternateContent>
          <mc:Choice Requires="wps">
            <w:drawing>
              <wp:anchor distT="0" distB="0" distL="114300" distR="114300" simplePos="0" relativeHeight="251680768" behindDoc="0" locked="0" layoutInCell="1" allowOverlap="1" wp14:anchorId="184F5DF2" wp14:editId="23E0FC28">
                <wp:simplePos x="0" y="0"/>
                <wp:positionH relativeFrom="column">
                  <wp:posOffset>2190750</wp:posOffset>
                </wp:positionH>
                <wp:positionV relativeFrom="paragraph">
                  <wp:posOffset>2830195</wp:posOffset>
                </wp:positionV>
                <wp:extent cx="3391535" cy="1965960"/>
                <wp:effectExtent l="19050" t="19050" r="56515" b="53340"/>
                <wp:wrapNone/>
                <wp:docPr id="7" name="AutoShape 39" descr="arrow from MM street to LL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1535" cy="1965960"/>
                        </a:xfrm>
                        <a:prstGeom prst="straightConnector1">
                          <a:avLst/>
                        </a:prstGeom>
                        <a:noFill/>
                        <a:ln w="28575">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636D28" id="_x0000_t32" coordsize="21600,21600" o:spt="32" o:oned="t" path="m,l21600,21600e" filled="f">
                <v:path arrowok="t" fillok="f" o:connecttype="none"/>
                <o:lock v:ext="edit" shapetype="t"/>
              </v:shapetype>
              <v:shape id="AutoShape 39" o:spid="_x0000_s1026" type="#_x0000_t32" alt="arrow from MM street to LL street" style="position:absolute;margin-left:172.5pt;margin-top:222.85pt;width:267.05pt;height:154.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" strokecolor="#002060" strokeweight="2.25pt">
                <v:stroke endarrow="block"/>
              </v:shape>
            </w:pict>
          </mc:Fallback>
        </mc:AlternateContent>
      </w:r>
      <w:r w:rsidRPr="008A4A72">
        <w:rPr>
          <w:noProof/>
        </w:rPr>
        <w:drawing>
          <wp:anchor distT="0" distB="0" distL="114300" distR="114300" simplePos="0" relativeHeight="251681792" behindDoc="1" locked="0" layoutInCell="1" allowOverlap="1" wp14:anchorId="5112B34D" wp14:editId="469F8628">
            <wp:simplePos x="0" y="0"/>
            <wp:positionH relativeFrom="column">
              <wp:posOffset>0</wp:posOffset>
            </wp:positionH>
            <wp:positionV relativeFrom="paragraph">
              <wp:posOffset>158115</wp:posOffset>
            </wp:positionV>
            <wp:extent cx="3463925" cy="3954780"/>
            <wp:effectExtent l="0" t="0" r="3175" b="7620"/>
            <wp:wrapTight wrapText="bothSides">
              <wp:wrapPolygon edited="0">
                <wp:start x="7246" y="0"/>
                <wp:lineTo x="0" y="0"/>
                <wp:lineTo x="0" y="15295"/>
                <wp:lineTo x="10810" y="16647"/>
                <wp:lineTo x="5464" y="17272"/>
                <wp:lineTo x="4514" y="17480"/>
                <wp:lineTo x="4514" y="18312"/>
                <wp:lineTo x="1782" y="18312"/>
                <wp:lineTo x="594" y="18832"/>
                <wp:lineTo x="713" y="20601"/>
                <wp:lineTo x="2970" y="21434"/>
                <wp:lineTo x="4514" y="21538"/>
                <wp:lineTo x="17462" y="21538"/>
                <wp:lineTo x="17700" y="18000"/>
                <wp:lineTo x="10810" y="16647"/>
                <wp:lineTo x="12592" y="16647"/>
                <wp:lineTo x="21501" y="15295"/>
                <wp:lineTo x="21501" y="416"/>
                <wp:lineTo x="13067" y="0"/>
                <wp:lineTo x="7246" y="0"/>
              </wp:wrapPolygon>
            </wp:wrapTight>
            <wp:docPr id="41" name="Picture 1" descr="map of where these are found: 32 McDonald Stadium&#10;33 Phillips Field House&#10;34 Wake House Maintenance&#10;57 War Memoria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3925" cy="3954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A72">
        <w:rPr>
          <w:noProof/>
        </w:rPr>
        <w:drawing>
          <wp:anchor distT="0" distB="0" distL="114300" distR="114300" simplePos="0" relativeHeight="251682816" behindDoc="1" locked="0" layoutInCell="1" allowOverlap="1" wp14:anchorId="16D1453E" wp14:editId="55202959">
            <wp:simplePos x="0" y="0"/>
            <wp:positionH relativeFrom="column">
              <wp:posOffset>3296285</wp:posOffset>
            </wp:positionH>
            <wp:positionV relativeFrom="paragraph">
              <wp:posOffset>2817495</wp:posOffset>
            </wp:positionV>
            <wp:extent cx="2838450" cy="3556635"/>
            <wp:effectExtent l="0" t="0" r="0" b="5715"/>
            <wp:wrapTight wrapText="bothSides">
              <wp:wrapPolygon edited="0">
                <wp:start x="2609" y="0"/>
                <wp:lineTo x="0" y="0"/>
                <wp:lineTo x="0" y="16428"/>
                <wp:lineTo x="8263" y="16660"/>
                <wp:lineTo x="2030" y="17470"/>
                <wp:lineTo x="870" y="17701"/>
                <wp:lineTo x="1015" y="21519"/>
                <wp:lineTo x="20440" y="21519"/>
                <wp:lineTo x="20730" y="18280"/>
                <wp:lineTo x="19860" y="17817"/>
                <wp:lineTo x="16236" y="16660"/>
                <wp:lineTo x="18846" y="16660"/>
                <wp:lineTo x="20150" y="15966"/>
                <wp:lineTo x="20005" y="14809"/>
                <wp:lineTo x="21455" y="13305"/>
                <wp:lineTo x="21455" y="1273"/>
                <wp:lineTo x="19715" y="1041"/>
                <wp:lineTo x="4784" y="0"/>
                <wp:lineTo x="2609" y="0"/>
              </wp:wrapPolygon>
            </wp:wrapTight>
            <wp:docPr id="40" name="Picture 4" descr="central city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8450" cy="3556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9E7C7C" w14:textId="77777777" w:rsidR="00A8141A" w:rsidRPr="006B57DC" w:rsidRDefault="00A8141A" w:rsidP="00A8141A"/>
    <w:p w14:paraId="0F1A6EAD" w14:textId="453AAAAB" w:rsidR="00A8141A" w:rsidRPr="006D7549" w:rsidRDefault="00A8141A" w:rsidP="00050803">
      <w:pPr>
        <w:pStyle w:val="Heading3"/>
      </w:pPr>
      <w:r w:rsidRPr="006B57DC">
        <w:br w:type="page"/>
      </w:r>
      <w:r w:rsidRPr="006D7549">
        <w:lastRenderedPageBreak/>
        <w:t>Central City University Campus Buildings</w:t>
      </w:r>
    </w:p>
    <w:p w14:paraId="04149D39" w14:textId="77777777" w:rsidR="00A8141A" w:rsidRPr="006B57DC" w:rsidRDefault="00A8141A" w:rsidP="00A8141A">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6"/>
        <w:gridCol w:w="2817"/>
        <w:gridCol w:w="1030"/>
        <w:gridCol w:w="3111"/>
      </w:tblGrid>
      <w:tr w:rsidR="00A8141A" w:rsidRPr="006B57DC" w14:paraId="06FA1F51" w14:textId="77777777" w:rsidTr="00A8141A">
        <w:trPr>
          <w:trHeight w:hRule="exact" w:val="586"/>
          <w:tblHeader/>
          <w:jc w:val="center"/>
        </w:trPr>
        <w:tc>
          <w:tcPr>
            <w:tcW w:w="0" w:type="auto"/>
            <w:shd w:val="clear" w:color="auto" w:fill="8DB3E2"/>
            <w:vAlign w:val="center"/>
          </w:tcPr>
          <w:p w14:paraId="25E033EE" w14:textId="77777777" w:rsidR="00A8141A" w:rsidRPr="006B57DC" w:rsidRDefault="00A8141A" w:rsidP="00A8141A">
            <w:pPr>
              <w:rPr>
                <w:b/>
              </w:rPr>
            </w:pPr>
            <w:r w:rsidRPr="006B57DC">
              <w:rPr>
                <w:b/>
              </w:rPr>
              <w:t>Location</w:t>
            </w:r>
            <w:r>
              <w:rPr>
                <w:b/>
              </w:rPr>
              <w:t xml:space="preserve"> </w:t>
            </w:r>
            <w:r>
              <w:rPr>
                <w:b/>
              </w:rPr>
              <w:br/>
            </w:r>
            <w:r w:rsidRPr="006B57DC">
              <w:rPr>
                <w:b/>
              </w:rPr>
              <w:t>on Map</w:t>
            </w:r>
          </w:p>
        </w:tc>
        <w:tc>
          <w:tcPr>
            <w:tcW w:w="0" w:type="auto"/>
            <w:shd w:val="clear" w:color="auto" w:fill="8DB3E2"/>
            <w:vAlign w:val="center"/>
          </w:tcPr>
          <w:p w14:paraId="2534E8FC" w14:textId="77777777" w:rsidR="00A8141A" w:rsidRPr="006B57DC" w:rsidRDefault="00A8141A" w:rsidP="00A8141A">
            <w:pPr>
              <w:rPr>
                <w:b/>
              </w:rPr>
            </w:pPr>
            <w:r w:rsidRPr="006B57DC">
              <w:rPr>
                <w:b/>
              </w:rPr>
              <w:t>Name</w:t>
            </w:r>
          </w:p>
        </w:tc>
        <w:tc>
          <w:tcPr>
            <w:tcW w:w="0" w:type="auto"/>
            <w:shd w:val="clear" w:color="auto" w:fill="8DB3E2"/>
            <w:vAlign w:val="center"/>
          </w:tcPr>
          <w:p w14:paraId="79DAD5DF" w14:textId="77777777" w:rsidR="00A8141A" w:rsidRPr="006B57DC" w:rsidRDefault="00A8141A" w:rsidP="00A8141A">
            <w:pPr>
              <w:rPr>
                <w:b/>
              </w:rPr>
            </w:pPr>
            <w:r w:rsidRPr="006B57DC">
              <w:rPr>
                <w:b/>
              </w:rPr>
              <w:t>Stories</w:t>
            </w:r>
          </w:p>
        </w:tc>
        <w:tc>
          <w:tcPr>
            <w:tcW w:w="2629" w:type="dxa"/>
            <w:shd w:val="clear" w:color="auto" w:fill="8DB3E2"/>
            <w:vAlign w:val="center"/>
          </w:tcPr>
          <w:p w14:paraId="5B4BD368" w14:textId="77777777" w:rsidR="00A8141A" w:rsidRPr="006B57DC" w:rsidRDefault="00A8141A" w:rsidP="00A8141A">
            <w:pPr>
              <w:rPr>
                <w:b/>
              </w:rPr>
            </w:pPr>
            <w:r w:rsidRPr="006B57DC">
              <w:rPr>
                <w:b/>
              </w:rPr>
              <w:t>Department or Use</w:t>
            </w:r>
          </w:p>
        </w:tc>
      </w:tr>
      <w:tr w:rsidR="00A8141A" w:rsidRPr="006B57DC" w14:paraId="08E7FB6E" w14:textId="77777777" w:rsidTr="00A8141A">
        <w:trPr>
          <w:trHeight w:hRule="exact" w:val="288"/>
          <w:jc w:val="center"/>
        </w:trPr>
        <w:tc>
          <w:tcPr>
            <w:tcW w:w="0" w:type="auto"/>
            <w:vAlign w:val="bottom"/>
          </w:tcPr>
          <w:p w14:paraId="4490146F" w14:textId="77777777" w:rsidR="00A8141A" w:rsidRPr="006B57DC" w:rsidRDefault="00A8141A" w:rsidP="00A8141A">
            <w:r w:rsidRPr="006B57DC">
              <w:t>1</w:t>
            </w:r>
          </w:p>
        </w:tc>
        <w:tc>
          <w:tcPr>
            <w:tcW w:w="0" w:type="auto"/>
            <w:vAlign w:val="bottom"/>
          </w:tcPr>
          <w:p w14:paraId="666CAE07" w14:textId="77777777" w:rsidR="00A8141A" w:rsidRPr="006B57DC" w:rsidRDefault="00A8141A" w:rsidP="00A8141A">
            <w:r w:rsidRPr="006B57DC">
              <w:t>JC Miller Hall</w:t>
            </w:r>
          </w:p>
        </w:tc>
        <w:tc>
          <w:tcPr>
            <w:tcW w:w="0" w:type="auto"/>
            <w:vAlign w:val="bottom"/>
          </w:tcPr>
          <w:p w14:paraId="725D3C39" w14:textId="77777777" w:rsidR="00A8141A" w:rsidRPr="006B57DC" w:rsidRDefault="00A8141A" w:rsidP="00A8141A">
            <w:r w:rsidRPr="006B57DC">
              <w:t>4</w:t>
            </w:r>
          </w:p>
        </w:tc>
        <w:tc>
          <w:tcPr>
            <w:tcW w:w="2629" w:type="dxa"/>
            <w:vAlign w:val="bottom"/>
          </w:tcPr>
          <w:p w14:paraId="7DDC564E" w14:textId="77777777" w:rsidR="00A8141A" w:rsidRPr="006B57DC" w:rsidRDefault="00A8141A" w:rsidP="00A8141A">
            <w:r w:rsidRPr="006B57DC">
              <w:t>Physics</w:t>
            </w:r>
          </w:p>
        </w:tc>
      </w:tr>
      <w:tr w:rsidR="00A8141A" w:rsidRPr="006B57DC" w14:paraId="4662EE0A" w14:textId="77777777" w:rsidTr="00A8141A">
        <w:trPr>
          <w:trHeight w:hRule="exact" w:val="288"/>
          <w:jc w:val="center"/>
        </w:trPr>
        <w:tc>
          <w:tcPr>
            <w:tcW w:w="0" w:type="auto"/>
            <w:vAlign w:val="bottom"/>
          </w:tcPr>
          <w:p w14:paraId="46A55FA3" w14:textId="77777777" w:rsidR="00A8141A" w:rsidRPr="006B57DC" w:rsidRDefault="00A8141A" w:rsidP="00A8141A">
            <w:r w:rsidRPr="006B57DC">
              <w:t>2</w:t>
            </w:r>
          </w:p>
        </w:tc>
        <w:tc>
          <w:tcPr>
            <w:tcW w:w="0" w:type="auto"/>
            <w:vAlign w:val="bottom"/>
          </w:tcPr>
          <w:p w14:paraId="5152BE4A" w14:textId="77777777" w:rsidR="00A8141A" w:rsidRPr="006B57DC" w:rsidRDefault="00A8141A" w:rsidP="00A8141A">
            <w:r w:rsidRPr="006B57DC">
              <w:t>Student Union</w:t>
            </w:r>
          </w:p>
        </w:tc>
        <w:tc>
          <w:tcPr>
            <w:tcW w:w="0" w:type="auto"/>
            <w:vAlign w:val="bottom"/>
          </w:tcPr>
          <w:p w14:paraId="6E5B010F" w14:textId="77777777" w:rsidR="00A8141A" w:rsidRPr="006B57DC" w:rsidRDefault="00A8141A" w:rsidP="00A8141A">
            <w:r w:rsidRPr="006B57DC">
              <w:t>4</w:t>
            </w:r>
          </w:p>
        </w:tc>
        <w:tc>
          <w:tcPr>
            <w:tcW w:w="2629" w:type="dxa"/>
            <w:vAlign w:val="bottom"/>
          </w:tcPr>
          <w:p w14:paraId="34449708" w14:textId="77777777" w:rsidR="00A8141A" w:rsidRPr="006B57DC" w:rsidRDefault="00A8141A" w:rsidP="00A8141A">
            <w:r w:rsidRPr="006B57DC">
              <w:t>Student Activities</w:t>
            </w:r>
          </w:p>
        </w:tc>
      </w:tr>
      <w:tr w:rsidR="00A8141A" w:rsidRPr="006B57DC" w14:paraId="6D7CB8F8" w14:textId="77777777" w:rsidTr="00A8141A">
        <w:trPr>
          <w:trHeight w:hRule="exact" w:val="288"/>
          <w:jc w:val="center"/>
        </w:trPr>
        <w:tc>
          <w:tcPr>
            <w:tcW w:w="0" w:type="auto"/>
            <w:vAlign w:val="bottom"/>
          </w:tcPr>
          <w:p w14:paraId="5C52D132" w14:textId="77777777" w:rsidR="00A8141A" w:rsidRPr="006B57DC" w:rsidRDefault="00A8141A" w:rsidP="00A8141A">
            <w:r w:rsidRPr="006B57DC">
              <w:t>3</w:t>
            </w:r>
          </w:p>
        </w:tc>
        <w:tc>
          <w:tcPr>
            <w:tcW w:w="0" w:type="auto"/>
            <w:vAlign w:val="bottom"/>
          </w:tcPr>
          <w:p w14:paraId="703043A7" w14:textId="77777777" w:rsidR="00A8141A" w:rsidRPr="006B57DC" w:rsidRDefault="00A8141A" w:rsidP="00A8141A">
            <w:r w:rsidRPr="006B57DC">
              <w:t>Alden</w:t>
            </w:r>
          </w:p>
        </w:tc>
        <w:tc>
          <w:tcPr>
            <w:tcW w:w="0" w:type="auto"/>
            <w:vAlign w:val="bottom"/>
          </w:tcPr>
          <w:p w14:paraId="06A04B5E" w14:textId="77777777" w:rsidR="00A8141A" w:rsidRPr="006B57DC" w:rsidRDefault="00A8141A" w:rsidP="00A8141A">
            <w:r w:rsidRPr="006B57DC">
              <w:t>4</w:t>
            </w:r>
          </w:p>
        </w:tc>
        <w:tc>
          <w:tcPr>
            <w:tcW w:w="2629" w:type="dxa"/>
            <w:vAlign w:val="bottom"/>
          </w:tcPr>
          <w:p w14:paraId="4E7805A0" w14:textId="77777777" w:rsidR="00A8141A" w:rsidRPr="006B57DC" w:rsidRDefault="00A8141A" w:rsidP="00A8141A">
            <w:r w:rsidRPr="006B57DC">
              <w:t>Library</w:t>
            </w:r>
          </w:p>
        </w:tc>
      </w:tr>
      <w:tr w:rsidR="00A8141A" w:rsidRPr="006B57DC" w14:paraId="1FBC29E6" w14:textId="77777777" w:rsidTr="00A8141A">
        <w:trPr>
          <w:trHeight w:hRule="exact" w:val="288"/>
          <w:jc w:val="center"/>
        </w:trPr>
        <w:tc>
          <w:tcPr>
            <w:tcW w:w="0" w:type="auto"/>
            <w:vAlign w:val="bottom"/>
          </w:tcPr>
          <w:p w14:paraId="64D0E6DF" w14:textId="77777777" w:rsidR="00A8141A" w:rsidRPr="006B57DC" w:rsidRDefault="00A8141A" w:rsidP="00A8141A">
            <w:r w:rsidRPr="006B57DC">
              <w:t>4</w:t>
            </w:r>
          </w:p>
        </w:tc>
        <w:tc>
          <w:tcPr>
            <w:tcW w:w="0" w:type="auto"/>
            <w:vAlign w:val="bottom"/>
          </w:tcPr>
          <w:p w14:paraId="3D35DEB1" w14:textId="77777777" w:rsidR="00A8141A" w:rsidRPr="006B57DC" w:rsidRDefault="00A8141A" w:rsidP="00A8141A">
            <w:r w:rsidRPr="006B57DC">
              <w:t>Memorial Auditorium</w:t>
            </w:r>
          </w:p>
        </w:tc>
        <w:tc>
          <w:tcPr>
            <w:tcW w:w="0" w:type="auto"/>
            <w:vAlign w:val="bottom"/>
          </w:tcPr>
          <w:p w14:paraId="56ACF26F" w14:textId="77777777" w:rsidR="00A8141A" w:rsidRPr="006B57DC" w:rsidRDefault="00A8141A" w:rsidP="00A8141A">
            <w:r w:rsidRPr="006B57DC">
              <w:t>1</w:t>
            </w:r>
          </w:p>
        </w:tc>
        <w:tc>
          <w:tcPr>
            <w:tcW w:w="2629" w:type="dxa"/>
            <w:vAlign w:val="bottom"/>
          </w:tcPr>
          <w:p w14:paraId="43DD66C3" w14:textId="77777777" w:rsidR="00A8141A" w:rsidRPr="006B57DC" w:rsidRDefault="00A8141A" w:rsidP="00A8141A">
            <w:r w:rsidRPr="006B57DC">
              <w:t>Cultural Events</w:t>
            </w:r>
          </w:p>
        </w:tc>
      </w:tr>
      <w:tr w:rsidR="00A8141A" w:rsidRPr="006B57DC" w14:paraId="13EC2396" w14:textId="77777777" w:rsidTr="00A8141A">
        <w:trPr>
          <w:trHeight w:hRule="exact" w:val="288"/>
          <w:jc w:val="center"/>
        </w:trPr>
        <w:tc>
          <w:tcPr>
            <w:tcW w:w="0" w:type="auto"/>
            <w:vAlign w:val="bottom"/>
          </w:tcPr>
          <w:p w14:paraId="10A014FB" w14:textId="77777777" w:rsidR="00A8141A" w:rsidRPr="006B57DC" w:rsidRDefault="00A8141A" w:rsidP="00A8141A">
            <w:r w:rsidRPr="006B57DC">
              <w:t>6</w:t>
            </w:r>
          </w:p>
        </w:tc>
        <w:tc>
          <w:tcPr>
            <w:tcW w:w="0" w:type="auto"/>
            <w:vAlign w:val="bottom"/>
          </w:tcPr>
          <w:p w14:paraId="68518C0A" w14:textId="77777777" w:rsidR="00A8141A" w:rsidRPr="006B57DC" w:rsidRDefault="00A8141A" w:rsidP="00A8141A">
            <w:r w:rsidRPr="006B57DC">
              <w:t>Bunsen Hall</w:t>
            </w:r>
          </w:p>
        </w:tc>
        <w:tc>
          <w:tcPr>
            <w:tcW w:w="0" w:type="auto"/>
            <w:vAlign w:val="bottom"/>
          </w:tcPr>
          <w:p w14:paraId="1B7657F1" w14:textId="77777777" w:rsidR="00A8141A" w:rsidRPr="006B57DC" w:rsidRDefault="00A8141A" w:rsidP="00A8141A">
            <w:r w:rsidRPr="006B57DC">
              <w:t>4</w:t>
            </w:r>
          </w:p>
        </w:tc>
        <w:tc>
          <w:tcPr>
            <w:tcW w:w="2629" w:type="dxa"/>
            <w:vAlign w:val="bottom"/>
          </w:tcPr>
          <w:p w14:paraId="26187924" w14:textId="77777777" w:rsidR="00A8141A" w:rsidRPr="006B57DC" w:rsidRDefault="00A8141A" w:rsidP="00A8141A">
            <w:r w:rsidRPr="006B57DC">
              <w:t>Chemistry</w:t>
            </w:r>
          </w:p>
        </w:tc>
      </w:tr>
      <w:tr w:rsidR="00A8141A" w:rsidRPr="006B57DC" w14:paraId="12CD9FF6" w14:textId="77777777" w:rsidTr="00A8141A">
        <w:trPr>
          <w:trHeight w:hRule="exact" w:val="288"/>
          <w:jc w:val="center"/>
        </w:trPr>
        <w:tc>
          <w:tcPr>
            <w:tcW w:w="0" w:type="auto"/>
            <w:vAlign w:val="bottom"/>
          </w:tcPr>
          <w:p w14:paraId="651DEC3C" w14:textId="77777777" w:rsidR="00A8141A" w:rsidRPr="006B57DC" w:rsidRDefault="00A8141A" w:rsidP="00A8141A">
            <w:r w:rsidRPr="006B57DC">
              <w:t>8</w:t>
            </w:r>
          </w:p>
        </w:tc>
        <w:tc>
          <w:tcPr>
            <w:tcW w:w="0" w:type="auto"/>
            <w:vAlign w:val="bottom"/>
          </w:tcPr>
          <w:p w14:paraId="47FCA339" w14:textId="77777777" w:rsidR="00A8141A" w:rsidRPr="006B57DC" w:rsidRDefault="00A8141A" w:rsidP="00A8141A">
            <w:r w:rsidRPr="006B57DC">
              <w:t>Brown Hall</w:t>
            </w:r>
          </w:p>
        </w:tc>
        <w:tc>
          <w:tcPr>
            <w:tcW w:w="0" w:type="auto"/>
            <w:vAlign w:val="bottom"/>
          </w:tcPr>
          <w:p w14:paraId="420E8AFD" w14:textId="77777777" w:rsidR="00A8141A" w:rsidRPr="006B57DC" w:rsidRDefault="00A8141A" w:rsidP="00A8141A">
            <w:r w:rsidRPr="006B57DC">
              <w:t>4</w:t>
            </w:r>
          </w:p>
        </w:tc>
        <w:tc>
          <w:tcPr>
            <w:tcW w:w="2629" w:type="dxa"/>
            <w:vAlign w:val="bottom"/>
          </w:tcPr>
          <w:p w14:paraId="42F6D81D" w14:textId="77777777" w:rsidR="00A8141A" w:rsidRPr="006B57DC" w:rsidRDefault="00A8141A" w:rsidP="00A8141A">
            <w:r w:rsidRPr="006B57DC">
              <w:t>Math</w:t>
            </w:r>
          </w:p>
        </w:tc>
      </w:tr>
      <w:tr w:rsidR="00A8141A" w:rsidRPr="006B57DC" w14:paraId="0927AFAB" w14:textId="77777777" w:rsidTr="00A8141A">
        <w:trPr>
          <w:trHeight w:hRule="exact" w:val="288"/>
          <w:jc w:val="center"/>
        </w:trPr>
        <w:tc>
          <w:tcPr>
            <w:tcW w:w="0" w:type="auto"/>
            <w:vAlign w:val="bottom"/>
          </w:tcPr>
          <w:p w14:paraId="757E6885" w14:textId="77777777" w:rsidR="00A8141A" w:rsidRPr="006B57DC" w:rsidRDefault="00A8141A" w:rsidP="00A8141A">
            <w:r w:rsidRPr="006B57DC">
              <w:t>10</w:t>
            </w:r>
          </w:p>
        </w:tc>
        <w:tc>
          <w:tcPr>
            <w:tcW w:w="0" w:type="auto"/>
            <w:vAlign w:val="bottom"/>
          </w:tcPr>
          <w:p w14:paraId="0D7CB373" w14:textId="77777777" w:rsidR="00A8141A" w:rsidRPr="006B57DC" w:rsidRDefault="00A8141A" w:rsidP="00A8141A">
            <w:r w:rsidRPr="006B57DC">
              <w:t>Young Hall</w:t>
            </w:r>
          </w:p>
        </w:tc>
        <w:tc>
          <w:tcPr>
            <w:tcW w:w="0" w:type="auto"/>
            <w:vAlign w:val="bottom"/>
          </w:tcPr>
          <w:p w14:paraId="03FD0372" w14:textId="77777777" w:rsidR="00A8141A" w:rsidRPr="006B57DC" w:rsidRDefault="00A8141A" w:rsidP="00A8141A">
            <w:r w:rsidRPr="006B57DC">
              <w:t>4</w:t>
            </w:r>
          </w:p>
        </w:tc>
        <w:tc>
          <w:tcPr>
            <w:tcW w:w="2629" w:type="dxa"/>
            <w:vAlign w:val="bottom"/>
          </w:tcPr>
          <w:p w14:paraId="1C79D687" w14:textId="77777777" w:rsidR="00A8141A" w:rsidRPr="006B57DC" w:rsidRDefault="00A8141A" w:rsidP="00A8141A">
            <w:r w:rsidRPr="006B57DC">
              <w:t>Psychology/Biology</w:t>
            </w:r>
          </w:p>
        </w:tc>
      </w:tr>
      <w:tr w:rsidR="00A8141A" w:rsidRPr="006B57DC" w14:paraId="61F55247" w14:textId="77777777" w:rsidTr="00A8141A">
        <w:trPr>
          <w:trHeight w:hRule="exact" w:val="288"/>
          <w:jc w:val="center"/>
        </w:trPr>
        <w:tc>
          <w:tcPr>
            <w:tcW w:w="0" w:type="auto"/>
            <w:vAlign w:val="bottom"/>
          </w:tcPr>
          <w:p w14:paraId="528AF68E" w14:textId="77777777" w:rsidR="00A8141A" w:rsidRPr="006B57DC" w:rsidRDefault="00A8141A" w:rsidP="00A8141A">
            <w:r w:rsidRPr="006B57DC">
              <w:t>12</w:t>
            </w:r>
          </w:p>
        </w:tc>
        <w:tc>
          <w:tcPr>
            <w:tcW w:w="0" w:type="auto"/>
            <w:vAlign w:val="bottom"/>
          </w:tcPr>
          <w:p w14:paraId="382191B5" w14:textId="77777777" w:rsidR="00A8141A" w:rsidRPr="006B57DC" w:rsidRDefault="00A8141A" w:rsidP="00A8141A">
            <w:r w:rsidRPr="006B57DC">
              <w:t>Meyer Hall</w:t>
            </w:r>
          </w:p>
        </w:tc>
        <w:tc>
          <w:tcPr>
            <w:tcW w:w="0" w:type="auto"/>
            <w:vAlign w:val="bottom"/>
          </w:tcPr>
          <w:p w14:paraId="7ADFAAB6" w14:textId="77777777" w:rsidR="00A8141A" w:rsidRPr="006B57DC" w:rsidRDefault="00A8141A" w:rsidP="00A8141A">
            <w:r w:rsidRPr="006B57DC">
              <w:t>4</w:t>
            </w:r>
          </w:p>
        </w:tc>
        <w:tc>
          <w:tcPr>
            <w:tcW w:w="2629" w:type="dxa"/>
            <w:vAlign w:val="bottom"/>
          </w:tcPr>
          <w:p w14:paraId="71A4FFC6" w14:textId="77777777" w:rsidR="00A8141A" w:rsidRPr="006B57DC" w:rsidRDefault="00A8141A" w:rsidP="00A8141A">
            <w:smartTag w:uri="urn:schemas-microsoft-com:office:smarttags" w:element="place">
              <w:smartTag w:uri="urn:schemas-microsoft-com:office:smarttags" w:element="PlaceName">
                <w:r w:rsidRPr="006B57DC">
                  <w:t>Computer</w:t>
                </w:r>
              </w:smartTag>
              <w:r w:rsidRPr="006B57DC">
                <w:t xml:space="preserve"> </w:t>
              </w:r>
              <w:smartTag w:uri="urn:schemas-microsoft-com:office:smarttags" w:element="PlaceType">
                <w:r w:rsidRPr="006B57DC">
                  <w:t>Center</w:t>
                </w:r>
              </w:smartTag>
            </w:smartTag>
          </w:p>
        </w:tc>
      </w:tr>
      <w:tr w:rsidR="00A8141A" w:rsidRPr="006B57DC" w14:paraId="061700ED" w14:textId="77777777" w:rsidTr="00A8141A">
        <w:trPr>
          <w:trHeight w:hRule="exact" w:val="288"/>
          <w:jc w:val="center"/>
        </w:trPr>
        <w:tc>
          <w:tcPr>
            <w:tcW w:w="0" w:type="auto"/>
            <w:vAlign w:val="bottom"/>
          </w:tcPr>
          <w:p w14:paraId="1B6257AB" w14:textId="77777777" w:rsidR="00A8141A" w:rsidRPr="006B57DC" w:rsidRDefault="00A8141A" w:rsidP="00A8141A">
            <w:r w:rsidRPr="006B57DC">
              <w:t>14</w:t>
            </w:r>
          </w:p>
        </w:tc>
        <w:tc>
          <w:tcPr>
            <w:tcW w:w="0" w:type="auto"/>
            <w:vAlign w:val="bottom"/>
          </w:tcPr>
          <w:p w14:paraId="26CA07D9" w14:textId="77777777" w:rsidR="00A8141A" w:rsidRPr="006B57DC" w:rsidRDefault="00A8141A" w:rsidP="00A8141A">
            <w:r w:rsidRPr="006B57DC">
              <w:t>Martin Hall</w:t>
            </w:r>
          </w:p>
        </w:tc>
        <w:tc>
          <w:tcPr>
            <w:tcW w:w="0" w:type="auto"/>
            <w:vAlign w:val="bottom"/>
          </w:tcPr>
          <w:p w14:paraId="2F9BE9AC" w14:textId="77777777" w:rsidR="00A8141A" w:rsidRPr="006B57DC" w:rsidRDefault="00A8141A" w:rsidP="00A8141A">
            <w:r w:rsidRPr="006B57DC">
              <w:t>4</w:t>
            </w:r>
          </w:p>
        </w:tc>
        <w:tc>
          <w:tcPr>
            <w:tcW w:w="2629" w:type="dxa"/>
            <w:vAlign w:val="bottom"/>
          </w:tcPr>
          <w:p w14:paraId="0B603D29" w14:textId="77777777" w:rsidR="00A8141A" w:rsidRPr="006B57DC" w:rsidRDefault="00A8141A" w:rsidP="00A8141A">
            <w:r w:rsidRPr="006B57DC">
              <w:t>Engineering</w:t>
            </w:r>
          </w:p>
        </w:tc>
      </w:tr>
      <w:tr w:rsidR="00A8141A" w:rsidRPr="006B57DC" w14:paraId="40D66C97" w14:textId="77777777" w:rsidTr="00A8141A">
        <w:trPr>
          <w:trHeight w:hRule="exact" w:val="288"/>
          <w:jc w:val="center"/>
        </w:trPr>
        <w:tc>
          <w:tcPr>
            <w:tcW w:w="0" w:type="auto"/>
            <w:vAlign w:val="bottom"/>
          </w:tcPr>
          <w:p w14:paraId="3B8B2BF6" w14:textId="77777777" w:rsidR="00A8141A" w:rsidRPr="006B57DC" w:rsidRDefault="00A8141A" w:rsidP="00A8141A">
            <w:r w:rsidRPr="006B57DC">
              <w:t>16</w:t>
            </w:r>
          </w:p>
        </w:tc>
        <w:tc>
          <w:tcPr>
            <w:tcW w:w="0" w:type="auto"/>
            <w:vAlign w:val="bottom"/>
          </w:tcPr>
          <w:p w14:paraId="6522481E" w14:textId="77777777" w:rsidR="00A8141A" w:rsidRPr="006B57DC" w:rsidRDefault="00A8141A" w:rsidP="00A8141A">
            <w:proofErr w:type="spellStart"/>
            <w:r w:rsidRPr="006B57DC">
              <w:t>Laye</w:t>
            </w:r>
            <w:proofErr w:type="spellEnd"/>
            <w:r w:rsidRPr="006B57DC">
              <w:t xml:space="preserve"> Hall</w:t>
            </w:r>
          </w:p>
        </w:tc>
        <w:tc>
          <w:tcPr>
            <w:tcW w:w="0" w:type="auto"/>
            <w:vAlign w:val="bottom"/>
          </w:tcPr>
          <w:p w14:paraId="6F35993D" w14:textId="77777777" w:rsidR="00A8141A" w:rsidRPr="006B57DC" w:rsidRDefault="00A8141A" w:rsidP="00A8141A">
            <w:r w:rsidRPr="006B57DC">
              <w:t>2</w:t>
            </w:r>
          </w:p>
        </w:tc>
        <w:tc>
          <w:tcPr>
            <w:tcW w:w="2629" w:type="dxa"/>
            <w:vAlign w:val="bottom"/>
          </w:tcPr>
          <w:p w14:paraId="76449A0A" w14:textId="77777777" w:rsidR="00A8141A" w:rsidRPr="006B57DC" w:rsidRDefault="00A8141A" w:rsidP="00A8141A">
            <w:r w:rsidRPr="006B57DC">
              <w:t>Infirmary</w:t>
            </w:r>
          </w:p>
        </w:tc>
      </w:tr>
      <w:tr w:rsidR="00A8141A" w:rsidRPr="006B57DC" w14:paraId="4F9B0C0A" w14:textId="77777777" w:rsidTr="00A8141A">
        <w:trPr>
          <w:trHeight w:hRule="exact" w:val="288"/>
          <w:jc w:val="center"/>
        </w:trPr>
        <w:tc>
          <w:tcPr>
            <w:tcW w:w="0" w:type="auto"/>
            <w:vAlign w:val="bottom"/>
          </w:tcPr>
          <w:p w14:paraId="7D10B98A" w14:textId="77777777" w:rsidR="00A8141A" w:rsidRPr="006B57DC" w:rsidRDefault="00A8141A" w:rsidP="00A8141A">
            <w:r w:rsidRPr="006B57DC">
              <w:t>18</w:t>
            </w:r>
          </w:p>
        </w:tc>
        <w:tc>
          <w:tcPr>
            <w:tcW w:w="0" w:type="auto"/>
            <w:vAlign w:val="bottom"/>
          </w:tcPr>
          <w:p w14:paraId="05AAD76D" w14:textId="77777777" w:rsidR="00A8141A" w:rsidRPr="006B57DC" w:rsidRDefault="00A8141A" w:rsidP="00A8141A">
            <w:r w:rsidRPr="006B57DC">
              <w:t>Meehan Hall</w:t>
            </w:r>
          </w:p>
        </w:tc>
        <w:tc>
          <w:tcPr>
            <w:tcW w:w="0" w:type="auto"/>
            <w:vAlign w:val="bottom"/>
          </w:tcPr>
          <w:p w14:paraId="0617207B" w14:textId="77777777" w:rsidR="00A8141A" w:rsidRPr="006B57DC" w:rsidRDefault="00A8141A" w:rsidP="00A8141A">
            <w:r w:rsidRPr="006B57DC">
              <w:t>4</w:t>
            </w:r>
          </w:p>
        </w:tc>
        <w:tc>
          <w:tcPr>
            <w:tcW w:w="2629" w:type="dxa"/>
            <w:vAlign w:val="bottom"/>
          </w:tcPr>
          <w:p w14:paraId="4045C4C8" w14:textId="77777777" w:rsidR="00A8141A" w:rsidRPr="006B57DC" w:rsidRDefault="00A8141A" w:rsidP="00A8141A">
            <w:r w:rsidRPr="006B57DC">
              <w:t>Political Science</w:t>
            </w:r>
          </w:p>
        </w:tc>
      </w:tr>
      <w:tr w:rsidR="00A8141A" w:rsidRPr="006B57DC" w14:paraId="7F8D5365" w14:textId="77777777" w:rsidTr="00A8141A">
        <w:trPr>
          <w:trHeight w:hRule="exact" w:val="288"/>
          <w:jc w:val="center"/>
        </w:trPr>
        <w:tc>
          <w:tcPr>
            <w:tcW w:w="0" w:type="auto"/>
            <w:vAlign w:val="bottom"/>
          </w:tcPr>
          <w:p w14:paraId="0A29BE3E" w14:textId="77777777" w:rsidR="00A8141A" w:rsidRPr="006B57DC" w:rsidRDefault="00A8141A" w:rsidP="00A8141A">
            <w:r w:rsidRPr="006B57DC">
              <w:t>20</w:t>
            </w:r>
          </w:p>
        </w:tc>
        <w:tc>
          <w:tcPr>
            <w:tcW w:w="0" w:type="auto"/>
            <w:vAlign w:val="bottom"/>
          </w:tcPr>
          <w:p w14:paraId="7E74057F" w14:textId="77777777" w:rsidR="00A8141A" w:rsidRPr="006B57DC" w:rsidRDefault="00A8141A" w:rsidP="00A8141A">
            <w:r w:rsidRPr="006B57DC">
              <w:t>Cassidy Hall</w:t>
            </w:r>
          </w:p>
        </w:tc>
        <w:tc>
          <w:tcPr>
            <w:tcW w:w="0" w:type="auto"/>
            <w:vAlign w:val="bottom"/>
          </w:tcPr>
          <w:p w14:paraId="4403C316" w14:textId="77777777" w:rsidR="00A8141A" w:rsidRPr="006B57DC" w:rsidRDefault="00A8141A" w:rsidP="00A8141A">
            <w:r w:rsidRPr="006B57DC">
              <w:t>4</w:t>
            </w:r>
          </w:p>
        </w:tc>
        <w:tc>
          <w:tcPr>
            <w:tcW w:w="2629" w:type="dxa"/>
            <w:vAlign w:val="bottom"/>
          </w:tcPr>
          <w:p w14:paraId="5F5FF6D6" w14:textId="77777777" w:rsidR="00A8141A" w:rsidRPr="006B57DC" w:rsidRDefault="00A8141A" w:rsidP="00A8141A">
            <w:r w:rsidRPr="006B57DC">
              <w:t>Business</w:t>
            </w:r>
          </w:p>
        </w:tc>
      </w:tr>
      <w:tr w:rsidR="00A8141A" w:rsidRPr="006B57DC" w14:paraId="0B5F76C9" w14:textId="77777777" w:rsidTr="00A8141A">
        <w:trPr>
          <w:trHeight w:hRule="exact" w:val="288"/>
          <w:jc w:val="center"/>
        </w:trPr>
        <w:tc>
          <w:tcPr>
            <w:tcW w:w="0" w:type="auto"/>
            <w:vAlign w:val="bottom"/>
          </w:tcPr>
          <w:p w14:paraId="6BC539DB" w14:textId="77777777" w:rsidR="00A8141A" w:rsidRPr="006B57DC" w:rsidRDefault="00A8141A" w:rsidP="00A8141A">
            <w:r w:rsidRPr="006B57DC">
              <w:t>21</w:t>
            </w:r>
          </w:p>
        </w:tc>
        <w:tc>
          <w:tcPr>
            <w:tcW w:w="0" w:type="auto"/>
            <w:vAlign w:val="bottom"/>
          </w:tcPr>
          <w:p w14:paraId="0849839E" w14:textId="77777777" w:rsidR="00A8141A" w:rsidRPr="006B57DC" w:rsidRDefault="00A8141A" w:rsidP="00A8141A">
            <w:r w:rsidRPr="006B57DC">
              <w:t>Smith Hall</w:t>
            </w:r>
          </w:p>
        </w:tc>
        <w:tc>
          <w:tcPr>
            <w:tcW w:w="0" w:type="auto"/>
            <w:vAlign w:val="bottom"/>
          </w:tcPr>
          <w:p w14:paraId="074AFE06" w14:textId="77777777" w:rsidR="00A8141A" w:rsidRPr="006B57DC" w:rsidRDefault="00A8141A" w:rsidP="00A8141A">
            <w:r w:rsidRPr="006B57DC">
              <w:t>4</w:t>
            </w:r>
          </w:p>
        </w:tc>
        <w:tc>
          <w:tcPr>
            <w:tcW w:w="2629" w:type="dxa"/>
            <w:vAlign w:val="bottom"/>
          </w:tcPr>
          <w:p w14:paraId="62FFD371" w14:textId="77777777" w:rsidR="00A8141A" w:rsidRPr="006B57DC" w:rsidRDefault="00A8141A" w:rsidP="00A8141A">
            <w:r w:rsidRPr="006B57DC">
              <w:t>English</w:t>
            </w:r>
          </w:p>
        </w:tc>
      </w:tr>
      <w:tr w:rsidR="00A8141A" w:rsidRPr="006B57DC" w14:paraId="709A0679" w14:textId="77777777" w:rsidTr="00A8141A">
        <w:trPr>
          <w:trHeight w:hRule="exact" w:val="288"/>
          <w:jc w:val="center"/>
        </w:trPr>
        <w:tc>
          <w:tcPr>
            <w:tcW w:w="0" w:type="auto"/>
            <w:vAlign w:val="bottom"/>
          </w:tcPr>
          <w:p w14:paraId="685CC39A" w14:textId="77777777" w:rsidR="00A8141A" w:rsidRPr="006B57DC" w:rsidRDefault="00A8141A" w:rsidP="00A8141A">
            <w:r w:rsidRPr="006B57DC">
              <w:t>22</w:t>
            </w:r>
          </w:p>
        </w:tc>
        <w:tc>
          <w:tcPr>
            <w:tcW w:w="0" w:type="auto"/>
            <w:vAlign w:val="bottom"/>
          </w:tcPr>
          <w:p w14:paraId="49C8C8D5" w14:textId="77777777" w:rsidR="00A8141A" w:rsidRPr="006B57DC" w:rsidRDefault="00A8141A" w:rsidP="00A8141A">
            <w:proofErr w:type="spellStart"/>
            <w:r w:rsidRPr="006B57DC">
              <w:t>Mager</w:t>
            </w:r>
            <w:proofErr w:type="spellEnd"/>
            <w:r w:rsidRPr="006B57DC">
              <w:t xml:space="preserve"> Hall</w:t>
            </w:r>
          </w:p>
        </w:tc>
        <w:tc>
          <w:tcPr>
            <w:tcW w:w="0" w:type="auto"/>
            <w:vAlign w:val="bottom"/>
          </w:tcPr>
          <w:p w14:paraId="36CD5DB5" w14:textId="77777777" w:rsidR="00A8141A" w:rsidRPr="006B57DC" w:rsidRDefault="00A8141A" w:rsidP="00A8141A">
            <w:r w:rsidRPr="006B57DC">
              <w:t>4</w:t>
            </w:r>
          </w:p>
        </w:tc>
        <w:tc>
          <w:tcPr>
            <w:tcW w:w="2629" w:type="dxa"/>
            <w:vAlign w:val="bottom"/>
          </w:tcPr>
          <w:p w14:paraId="7F90C9C8" w14:textId="77777777" w:rsidR="00A8141A" w:rsidRPr="006B57DC" w:rsidRDefault="00A8141A" w:rsidP="00A8141A">
            <w:r w:rsidRPr="006B57DC">
              <w:t>Education</w:t>
            </w:r>
          </w:p>
        </w:tc>
      </w:tr>
      <w:tr w:rsidR="00A8141A" w:rsidRPr="006B57DC" w14:paraId="305F96DC" w14:textId="77777777" w:rsidTr="00A8141A">
        <w:trPr>
          <w:trHeight w:hRule="exact" w:val="288"/>
          <w:jc w:val="center"/>
        </w:trPr>
        <w:tc>
          <w:tcPr>
            <w:tcW w:w="0" w:type="auto"/>
            <w:vAlign w:val="bottom"/>
          </w:tcPr>
          <w:p w14:paraId="5FF743DF" w14:textId="77777777" w:rsidR="00A8141A" w:rsidRPr="006B57DC" w:rsidRDefault="00A8141A" w:rsidP="00A8141A">
            <w:r w:rsidRPr="006B57DC">
              <w:t>23</w:t>
            </w:r>
          </w:p>
        </w:tc>
        <w:tc>
          <w:tcPr>
            <w:tcW w:w="0" w:type="auto"/>
            <w:vAlign w:val="bottom"/>
          </w:tcPr>
          <w:p w14:paraId="2BF39BDA" w14:textId="77777777" w:rsidR="00A8141A" w:rsidRPr="006B57DC" w:rsidRDefault="00A8141A" w:rsidP="00A8141A">
            <w:r w:rsidRPr="006B57DC">
              <w:t>Barbee Hall</w:t>
            </w:r>
          </w:p>
        </w:tc>
        <w:tc>
          <w:tcPr>
            <w:tcW w:w="0" w:type="auto"/>
            <w:vAlign w:val="bottom"/>
          </w:tcPr>
          <w:p w14:paraId="3BAECBDE" w14:textId="77777777" w:rsidR="00A8141A" w:rsidRPr="006B57DC" w:rsidRDefault="00A8141A" w:rsidP="00A8141A">
            <w:r w:rsidRPr="006B57DC">
              <w:t>4</w:t>
            </w:r>
          </w:p>
        </w:tc>
        <w:tc>
          <w:tcPr>
            <w:tcW w:w="2629" w:type="dxa"/>
            <w:vAlign w:val="bottom"/>
          </w:tcPr>
          <w:p w14:paraId="3BCFDD0A" w14:textId="77777777" w:rsidR="00A8141A" w:rsidRPr="006B57DC" w:rsidRDefault="00A8141A" w:rsidP="00A8141A">
            <w:r w:rsidRPr="006B57DC">
              <w:t>Geology</w:t>
            </w:r>
          </w:p>
        </w:tc>
      </w:tr>
      <w:tr w:rsidR="00A8141A" w:rsidRPr="006B57DC" w14:paraId="3289B887" w14:textId="77777777" w:rsidTr="00A8141A">
        <w:trPr>
          <w:trHeight w:hRule="exact" w:val="288"/>
          <w:jc w:val="center"/>
        </w:trPr>
        <w:tc>
          <w:tcPr>
            <w:tcW w:w="0" w:type="auto"/>
            <w:vAlign w:val="bottom"/>
          </w:tcPr>
          <w:p w14:paraId="5E2B41AC" w14:textId="77777777" w:rsidR="00A8141A" w:rsidRPr="006B57DC" w:rsidRDefault="00A8141A" w:rsidP="00A8141A">
            <w:r w:rsidRPr="006B57DC">
              <w:t>24</w:t>
            </w:r>
          </w:p>
        </w:tc>
        <w:tc>
          <w:tcPr>
            <w:tcW w:w="0" w:type="auto"/>
            <w:vAlign w:val="bottom"/>
          </w:tcPr>
          <w:p w14:paraId="3C8355D3" w14:textId="77777777" w:rsidR="00A8141A" w:rsidRPr="006B57DC" w:rsidRDefault="00A8141A" w:rsidP="00A8141A">
            <w:r w:rsidRPr="006B57DC">
              <w:t>Vogel Hall</w:t>
            </w:r>
          </w:p>
        </w:tc>
        <w:tc>
          <w:tcPr>
            <w:tcW w:w="0" w:type="auto"/>
            <w:vAlign w:val="bottom"/>
          </w:tcPr>
          <w:p w14:paraId="1580608A" w14:textId="77777777" w:rsidR="00A8141A" w:rsidRPr="006B57DC" w:rsidRDefault="00A8141A" w:rsidP="00A8141A">
            <w:r w:rsidRPr="006B57DC">
              <w:t>4</w:t>
            </w:r>
          </w:p>
        </w:tc>
        <w:tc>
          <w:tcPr>
            <w:tcW w:w="2629" w:type="dxa"/>
            <w:vAlign w:val="bottom"/>
          </w:tcPr>
          <w:p w14:paraId="79043C49" w14:textId="77777777" w:rsidR="00A8141A" w:rsidRPr="006B57DC" w:rsidRDefault="00A8141A" w:rsidP="00A8141A">
            <w:r w:rsidRPr="006B57DC">
              <w:t>Art</w:t>
            </w:r>
          </w:p>
        </w:tc>
      </w:tr>
      <w:tr w:rsidR="00A8141A" w:rsidRPr="006B57DC" w14:paraId="3C7A9CC1" w14:textId="77777777" w:rsidTr="00A8141A">
        <w:trPr>
          <w:trHeight w:hRule="exact" w:val="288"/>
          <w:jc w:val="center"/>
        </w:trPr>
        <w:tc>
          <w:tcPr>
            <w:tcW w:w="0" w:type="auto"/>
            <w:vAlign w:val="bottom"/>
          </w:tcPr>
          <w:p w14:paraId="6878DE32" w14:textId="77777777" w:rsidR="00A8141A" w:rsidRPr="006B57DC" w:rsidRDefault="00A8141A" w:rsidP="00A8141A">
            <w:r w:rsidRPr="006B57DC">
              <w:t>25</w:t>
            </w:r>
          </w:p>
        </w:tc>
        <w:tc>
          <w:tcPr>
            <w:tcW w:w="0" w:type="auto"/>
            <w:vAlign w:val="bottom"/>
          </w:tcPr>
          <w:p w14:paraId="7FF1051E" w14:textId="77777777" w:rsidR="00A8141A" w:rsidRPr="006B57DC" w:rsidRDefault="00A8141A" w:rsidP="00A8141A">
            <w:r w:rsidRPr="006B57DC">
              <w:t>Fowler Communications</w:t>
            </w:r>
          </w:p>
        </w:tc>
        <w:tc>
          <w:tcPr>
            <w:tcW w:w="0" w:type="auto"/>
            <w:vAlign w:val="bottom"/>
          </w:tcPr>
          <w:p w14:paraId="5C5E51BF" w14:textId="77777777" w:rsidR="00A8141A" w:rsidRPr="006B57DC" w:rsidRDefault="00A8141A" w:rsidP="00A8141A">
            <w:r w:rsidRPr="006B57DC">
              <w:t>6</w:t>
            </w:r>
          </w:p>
        </w:tc>
        <w:tc>
          <w:tcPr>
            <w:tcW w:w="2629" w:type="dxa"/>
            <w:vAlign w:val="bottom"/>
          </w:tcPr>
          <w:p w14:paraId="29730459" w14:textId="77777777" w:rsidR="00A8141A" w:rsidRPr="006B57DC" w:rsidRDefault="00A8141A" w:rsidP="00A8141A">
            <w:r w:rsidRPr="006B57DC">
              <w:t>Journalism/Communication (</w:t>
            </w:r>
            <w:proofErr w:type="spellStart"/>
            <w:r w:rsidRPr="006B57DC">
              <w:t>WCSU</w:t>
            </w:r>
            <w:proofErr w:type="spellEnd"/>
            <w:r w:rsidRPr="006B57DC">
              <w:t xml:space="preserve"> TV &amp; Radio)</w:t>
            </w:r>
          </w:p>
        </w:tc>
      </w:tr>
      <w:tr w:rsidR="00A8141A" w:rsidRPr="006B57DC" w14:paraId="2DD26201" w14:textId="77777777" w:rsidTr="00A8141A">
        <w:trPr>
          <w:trHeight w:hRule="exact" w:val="288"/>
          <w:jc w:val="center"/>
        </w:trPr>
        <w:tc>
          <w:tcPr>
            <w:tcW w:w="0" w:type="auto"/>
            <w:vAlign w:val="bottom"/>
          </w:tcPr>
          <w:p w14:paraId="46DC6A76" w14:textId="77777777" w:rsidR="00A8141A" w:rsidRPr="006B57DC" w:rsidRDefault="00A8141A" w:rsidP="00A8141A">
            <w:r w:rsidRPr="006B57DC">
              <w:t>26</w:t>
            </w:r>
          </w:p>
        </w:tc>
        <w:tc>
          <w:tcPr>
            <w:tcW w:w="0" w:type="auto"/>
            <w:vAlign w:val="bottom"/>
          </w:tcPr>
          <w:p w14:paraId="10ECFC40" w14:textId="77777777" w:rsidR="00A8141A" w:rsidRPr="006B57DC" w:rsidRDefault="00A8141A" w:rsidP="00A8141A">
            <w:r w:rsidRPr="006B57DC">
              <w:t>Chapel</w:t>
            </w:r>
          </w:p>
        </w:tc>
        <w:tc>
          <w:tcPr>
            <w:tcW w:w="0" w:type="auto"/>
            <w:vAlign w:val="bottom"/>
          </w:tcPr>
          <w:p w14:paraId="6E95CC62" w14:textId="77777777" w:rsidR="00A8141A" w:rsidRPr="006B57DC" w:rsidRDefault="00A8141A" w:rsidP="00A8141A">
            <w:r w:rsidRPr="006B57DC">
              <w:t>4</w:t>
            </w:r>
          </w:p>
        </w:tc>
        <w:tc>
          <w:tcPr>
            <w:tcW w:w="2629" w:type="dxa"/>
            <w:vAlign w:val="bottom"/>
          </w:tcPr>
          <w:p w14:paraId="03CEC118" w14:textId="77777777" w:rsidR="00A8141A" w:rsidRPr="006B57DC" w:rsidRDefault="00A8141A" w:rsidP="00A8141A">
            <w:r w:rsidRPr="006B57DC">
              <w:t>Religious Services</w:t>
            </w:r>
          </w:p>
        </w:tc>
      </w:tr>
      <w:tr w:rsidR="00A8141A" w:rsidRPr="006B57DC" w14:paraId="4851632A" w14:textId="77777777" w:rsidTr="00A8141A">
        <w:trPr>
          <w:trHeight w:hRule="exact" w:val="288"/>
          <w:jc w:val="center"/>
        </w:trPr>
        <w:tc>
          <w:tcPr>
            <w:tcW w:w="0" w:type="auto"/>
            <w:vAlign w:val="bottom"/>
          </w:tcPr>
          <w:p w14:paraId="7B06813F" w14:textId="77777777" w:rsidR="00A8141A" w:rsidRPr="006B57DC" w:rsidRDefault="00A8141A" w:rsidP="00A8141A">
            <w:r w:rsidRPr="006B57DC">
              <w:t>27</w:t>
            </w:r>
          </w:p>
        </w:tc>
        <w:tc>
          <w:tcPr>
            <w:tcW w:w="0" w:type="auto"/>
            <w:vAlign w:val="bottom"/>
          </w:tcPr>
          <w:p w14:paraId="439959A1" w14:textId="77777777" w:rsidR="00A8141A" w:rsidRPr="006B57DC" w:rsidRDefault="00A8141A" w:rsidP="00A8141A">
            <w:r w:rsidRPr="006B57DC">
              <w:t>Barrymore Hall</w:t>
            </w:r>
          </w:p>
        </w:tc>
        <w:tc>
          <w:tcPr>
            <w:tcW w:w="0" w:type="auto"/>
            <w:vAlign w:val="bottom"/>
          </w:tcPr>
          <w:p w14:paraId="6D10462F" w14:textId="77777777" w:rsidR="00A8141A" w:rsidRPr="006B57DC" w:rsidRDefault="00A8141A" w:rsidP="00A8141A">
            <w:r w:rsidRPr="006B57DC">
              <w:t>4</w:t>
            </w:r>
          </w:p>
        </w:tc>
        <w:tc>
          <w:tcPr>
            <w:tcW w:w="2629" w:type="dxa"/>
            <w:vAlign w:val="bottom"/>
          </w:tcPr>
          <w:p w14:paraId="24616AF8" w14:textId="77777777" w:rsidR="00A8141A" w:rsidRPr="006B57DC" w:rsidRDefault="00A8141A" w:rsidP="00A8141A">
            <w:r w:rsidRPr="006B57DC">
              <w:t>Theater/Dance</w:t>
            </w:r>
          </w:p>
        </w:tc>
      </w:tr>
      <w:tr w:rsidR="00A8141A" w:rsidRPr="006B57DC" w14:paraId="1B8F9C92" w14:textId="77777777" w:rsidTr="00A8141A">
        <w:trPr>
          <w:trHeight w:hRule="exact" w:val="288"/>
          <w:jc w:val="center"/>
        </w:trPr>
        <w:tc>
          <w:tcPr>
            <w:tcW w:w="0" w:type="auto"/>
            <w:vAlign w:val="bottom"/>
          </w:tcPr>
          <w:p w14:paraId="75562F80" w14:textId="77777777" w:rsidR="00A8141A" w:rsidRPr="006B57DC" w:rsidRDefault="00A8141A" w:rsidP="00A8141A">
            <w:r w:rsidRPr="006B57DC">
              <w:t>28</w:t>
            </w:r>
          </w:p>
        </w:tc>
        <w:tc>
          <w:tcPr>
            <w:tcW w:w="0" w:type="auto"/>
            <w:vAlign w:val="bottom"/>
          </w:tcPr>
          <w:p w14:paraId="06693B43" w14:textId="77777777" w:rsidR="00A8141A" w:rsidRPr="006B57DC" w:rsidRDefault="00A8141A" w:rsidP="00A8141A">
            <w:r w:rsidRPr="006B57DC">
              <w:t>Walters Hall</w:t>
            </w:r>
          </w:p>
        </w:tc>
        <w:tc>
          <w:tcPr>
            <w:tcW w:w="0" w:type="auto"/>
            <w:vAlign w:val="bottom"/>
          </w:tcPr>
          <w:p w14:paraId="0E133343" w14:textId="77777777" w:rsidR="00A8141A" w:rsidRPr="006B57DC" w:rsidRDefault="00A8141A" w:rsidP="00A8141A">
            <w:r w:rsidRPr="006B57DC">
              <w:t>4</w:t>
            </w:r>
          </w:p>
        </w:tc>
        <w:tc>
          <w:tcPr>
            <w:tcW w:w="2629" w:type="dxa"/>
            <w:vAlign w:val="bottom"/>
          </w:tcPr>
          <w:p w14:paraId="11A2547B" w14:textId="77777777" w:rsidR="00A8141A" w:rsidRPr="006B57DC" w:rsidRDefault="00A8141A" w:rsidP="00A8141A">
            <w:r w:rsidRPr="006B57DC">
              <w:t>Philosophy/Sociology</w:t>
            </w:r>
          </w:p>
        </w:tc>
      </w:tr>
      <w:tr w:rsidR="00A8141A" w:rsidRPr="006B57DC" w14:paraId="7361DAD3" w14:textId="77777777" w:rsidTr="00A8141A">
        <w:trPr>
          <w:trHeight w:hRule="exact" w:val="288"/>
          <w:jc w:val="center"/>
        </w:trPr>
        <w:tc>
          <w:tcPr>
            <w:tcW w:w="0" w:type="auto"/>
            <w:vAlign w:val="bottom"/>
          </w:tcPr>
          <w:p w14:paraId="6F76551E" w14:textId="77777777" w:rsidR="00A8141A" w:rsidRPr="006B57DC" w:rsidRDefault="00A8141A" w:rsidP="00A8141A">
            <w:r w:rsidRPr="006B57DC">
              <w:t>29</w:t>
            </w:r>
          </w:p>
        </w:tc>
        <w:tc>
          <w:tcPr>
            <w:tcW w:w="0" w:type="auto"/>
            <w:vAlign w:val="bottom"/>
          </w:tcPr>
          <w:p w14:paraId="29AC5610" w14:textId="77777777" w:rsidR="00A8141A" w:rsidRPr="006B57DC" w:rsidRDefault="00A8141A" w:rsidP="00A8141A">
            <w:r w:rsidRPr="006B57DC">
              <w:t>Harris Hall</w:t>
            </w:r>
          </w:p>
        </w:tc>
        <w:tc>
          <w:tcPr>
            <w:tcW w:w="0" w:type="auto"/>
            <w:vAlign w:val="bottom"/>
          </w:tcPr>
          <w:p w14:paraId="536E6885" w14:textId="77777777" w:rsidR="00A8141A" w:rsidRPr="006B57DC" w:rsidRDefault="00A8141A" w:rsidP="00A8141A">
            <w:r w:rsidRPr="006B57DC">
              <w:t>4</w:t>
            </w:r>
          </w:p>
        </w:tc>
        <w:tc>
          <w:tcPr>
            <w:tcW w:w="2629" w:type="dxa"/>
            <w:vAlign w:val="bottom"/>
          </w:tcPr>
          <w:p w14:paraId="4DACA5CF" w14:textId="77777777" w:rsidR="00A8141A" w:rsidRPr="006B57DC" w:rsidRDefault="00A8141A" w:rsidP="00A8141A">
            <w:r w:rsidRPr="006B57DC">
              <w:t>Administration</w:t>
            </w:r>
          </w:p>
        </w:tc>
      </w:tr>
      <w:tr w:rsidR="00A8141A" w:rsidRPr="006B57DC" w14:paraId="349B2932" w14:textId="77777777" w:rsidTr="00A8141A">
        <w:trPr>
          <w:trHeight w:hRule="exact" w:val="288"/>
          <w:jc w:val="center"/>
        </w:trPr>
        <w:tc>
          <w:tcPr>
            <w:tcW w:w="0" w:type="auto"/>
            <w:vAlign w:val="bottom"/>
          </w:tcPr>
          <w:p w14:paraId="0C14CEAF" w14:textId="77777777" w:rsidR="00A8141A" w:rsidRPr="006B57DC" w:rsidRDefault="00A8141A" w:rsidP="00A8141A">
            <w:r w:rsidRPr="006B57DC">
              <w:t>30</w:t>
            </w:r>
          </w:p>
        </w:tc>
        <w:tc>
          <w:tcPr>
            <w:tcW w:w="0" w:type="auto"/>
            <w:vAlign w:val="bottom"/>
          </w:tcPr>
          <w:p w14:paraId="1549D722" w14:textId="77777777" w:rsidR="00A8141A" w:rsidRPr="006B57DC" w:rsidRDefault="00A8141A" w:rsidP="00A8141A">
            <w:r w:rsidRPr="006B57DC">
              <w:t>Cleese Hall</w:t>
            </w:r>
          </w:p>
        </w:tc>
        <w:tc>
          <w:tcPr>
            <w:tcW w:w="0" w:type="auto"/>
            <w:vAlign w:val="bottom"/>
          </w:tcPr>
          <w:p w14:paraId="4CCEF8BC" w14:textId="77777777" w:rsidR="00A8141A" w:rsidRPr="006B57DC" w:rsidRDefault="00A8141A" w:rsidP="00A8141A">
            <w:r w:rsidRPr="006B57DC">
              <w:t>4</w:t>
            </w:r>
          </w:p>
        </w:tc>
        <w:tc>
          <w:tcPr>
            <w:tcW w:w="2629" w:type="dxa"/>
            <w:vAlign w:val="bottom"/>
          </w:tcPr>
          <w:p w14:paraId="3B2925C7" w14:textId="77777777" w:rsidR="00A8141A" w:rsidRPr="006B57DC" w:rsidRDefault="00A8141A" w:rsidP="00A8141A">
            <w:r w:rsidRPr="006B57DC">
              <w:t>Foreign Language</w:t>
            </w:r>
          </w:p>
        </w:tc>
      </w:tr>
      <w:tr w:rsidR="00A8141A" w:rsidRPr="006B57DC" w14:paraId="71C6F96A" w14:textId="77777777" w:rsidTr="00A8141A">
        <w:trPr>
          <w:trHeight w:hRule="exact" w:val="288"/>
          <w:jc w:val="center"/>
        </w:trPr>
        <w:tc>
          <w:tcPr>
            <w:tcW w:w="0" w:type="auto"/>
            <w:vAlign w:val="bottom"/>
          </w:tcPr>
          <w:p w14:paraId="3F883E34" w14:textId="77777777" w:rsidR="00A8141A" w:rsidRPr="006B57DC" w:rsidRDefault="00A8141A" w:rsidP="00A8141A">
            <w:r w:rsidRPr="006B57DC">
              <w:t>31</w:t>
            </w:r>
          </w:p>
        </w:tc>
        <w:tc>
          <w:tcPr>
            <w:tcW w:w="0" w:type="auto"/>
            <w:vAlign w:val="bottom"/>
          </w:tcPr>
          <w:p w14:paraId="68C71EF7" w14:textId="77777777" w:rsidR="00A8141A" w:rsidRPr="006B57DC" w:rsidRDefault="00A8141A" w:rsidP="00A8141A">
            <w:r w:rsidRPr="006B57DC">
              <w:t>Willie Nelson Auditorium</w:t>
            </w:r>
          </w:p>
        </w:tc>
        <w:tc>
          <w:tcPr>
            <w:tcW w:w="0" w:type="auto"/>
            <w:vAlign w:val="bottom"/>
          </w:tcPr>
          <w:p w14:paraId="39FBCDE9" w14:textId="77777777" w:rsidR="00A8141A" w:rsidRPr="006B57DC" w:rsidRDefault="00A8141A" w:rsidP="00A8141A">
            <w:r w:rsidRPr="006B57DC">
              <w:t>4</w:t>
            </w:r>
          </w:p>
        </w:tc>
        <w:tc>
          <w:tcPr>
            <w:tcW w:w="2629" w:type="dxa"/>
            <w:vAlign w:val="bottom"/>
          </w:tcPr>
          <w:p w14:paraId="0C1737DE" w14:textId="77777777" w:rsidR="00A8141A" w:rsidRPr="006B57DC" w:rsidRDefault="00A8141A" w:rsidP="00A8141A">
            <w:r w:rsidRPr="006B57DC">
              <w:t>Music</w:t>
            </w:r>
          </w:p>
        </w:tc>
      </w:tr>
      <w:tr w:rsidR="00A8141A" w:rsidRPr="006B57DC" w14:paraId="63438837" w14:textId="77777777" w:rsidTr="00A8141A">
        <w:trPr>
          <w:trHeight w:hRule="exact" w:val="288"/>
          <w:jc w:val="center"/>
        </w:trPr>
        <w:tc>
          <w:tcPr>
            <w:tcW w:w="0" w:type="auto"/>
            <w:vAlign w:val="bottom"/>
          </w:tcPr>
          <w:p w14:paraId="795B596E" w14:textId="77777777" w:rsidR="00A8141A" w:rsidRPr="006B57DC" w:rsidRDefault="00A8141A" w:rsidP="00A8141A">
            <w:r w:rsidRPr="006B57DC">
              <w:t>34</w:t>
            </w:r>
          </w:p>
        </w:tc>
        <w:tc>
          <w:tcPr>
            <w:tcW w:w="0" w:type="auto"/>
            <w:vAlign w:val="bottom"/>
          </w:tcPr>
          <w:p w14:paraId="4082CFF7" w14:textId="77777777" w:rsidR="00A8141A" w:rsidRPr="006B57DC" w:rsidRDefault="00A8141A" w:rsidP="00A8141A">
            <w:r w:rsidRPr="006B57DC">
              <w:t>Hogan Hall</w:t>
            </w:r>
          </w:p>
        </w:tc>
        <w:tc>
          <w:tcPr>
            <w:tcW w:w="0" w:type="auto"/>
            <w:vAlign w:val="bottom"/>
          </w:tcPr>
          <w:p w14:paraId="75710C12" w14:textId="77777777" w:rsidR="00A8141A" w:rsidRPr="006B57DC" w:rsidRDefault="00A8141A" w:rsidP="00A8141A">
            <w:r w:rsidRPr="006B57DC">
              <w:t>4</w:t>
            </w:r>
          </w:p>
        </w:tc>
        <w:tc>
          <w:tcPr>
            <w:tcW w:w="2629" w:type="dxa"/>
            <w:vAlign w:val="bottom"/>
          </w:tcPr>
          <w:p w14:paraId="0CE90A79" w14:textId="77777777" w:rsidR="00A8141A" w:rsidRPr="006B57DC" w:rsidRDefault="00A8141A" w:rsidP="00A8141A">
            <w:r w:rsidRPr="006B57DC">
              <w:t>Health &amp; Recreation (ROTC) Reserve Officer Training Corps</w:t>
            </w:r>
          </w:p>
        </w:tc>
      </w:tr>
      <w:tr w:rsidR="00A8141A" w:rsidRPr="006B57DC" w14:paraId="047395D1" w14:textId="77777777" w:rsidTr="00A8141A">
        <w:trPr>
          <w:trHeight w:hRule="exact" w:val="288"/>
          <w:jc w:val="center"/>
        </w:trPr>
        <w:tc>
          <w:tcPr>
            <w:tcW w:w="0" w:type="auto"/>
            <w:vAlign w:val="bottom"/>
          </w:tcPr>
          <w:p w14:paraId="30CD9207" w14:textId="77777777" w:rsidR="00A8141A" w:rsidRPr="006B57DC" w:rsidRDefault="00A8141A" w:rsidP="00A8141A">
            <w:r w:rsidRPr="006B57DC">
              <w:t>52</w:t>
            </w:r>
          </w:p>
        </w:tc>
        <w:tc>
          <w:tcPr>
            <w:tcW w:w="0" w:type="auto"/>
            <w:vAlign w:val="bottom"/>
          </w:tcPr>
          <w:p w14:paraId="5967ED89" w14:textId="77777777" w:rsidR="00A8141A" w:rsidRPr="006B57DC" w:rsidRDefault="00A8141A" w:rsidP="00A8141A">
            <w:r w:rsidRPr="006B57DC">
              <w:t>Hillel House</w:t>
            </w:r>
          </w:p>
        </w:tc>
        <w:tc>
          <w:tcPr>
            <w:tcW w:w="0" w:type="auto"/>
            <w:vAlign w:val="bottom"/>
          </w:tcPr>
          <w:p w14:paraId="03107631" w14:textId="77777777" w:rsidR="00A8141A" w:rsidRPr="006B57DC" w:rsidRDefault="00A8141A" w:rsidP="00A8141A">
            <w:r w:rsidRPr="006B57DC">
              <w:t>2</w:t>
            </w:r>
          </w:p>
        </w:tc>
        <w:tc>
          <w:tcPr>
            <w:tcW w:w="2629" w:type="dxa"/>
            <w:vAlign w:val="bottom"/>
          </w:tcPr>
          <w:p w14:paraId="2992EBFA" w14:textId="77777777" w:rsidR="00A8141A" w:rsidRPr="006B57DC" w:rsidRDefault="00A8141A" w:rsidP="00A8141A">
            <w:r w:rsidRPr="006B57DC">
              <w:t>Visitors</w:t>
            </w:r>
          </w:p>
        </w:tc>
      </w:tr>
    </w:tbl>
    <w:p w14:paraId="61471BAF" w14:textId="77777777" w:rsidR="00A8141A" w:rsidRPr="006B57DC" w:rsidRDefault="00A8141A" w:rsidP="00A8141A"/>
    <w:p w14:paraId="7FFE0194" w14:textId="77777777" w:rsidR="00A8141A" w:rsidRPr="006D7549" w:rsidRDefault="00A8141A" w:rsidP="00050803">
      <w:pPr>
        <w:pStyle w:val="Heading3"/>
      </w:pPr>
      <w:r w:rsidRPr="006D7549">
        <w:t>Incident Communications</w:t>
      </w:r>
    </w:p>
    <w:p w14:paraId="75D5A6C3" w14:textId="77777777" w:rsidR="00A8141A" w:rsidRPr="006D7549" w:rsidRDefault="00A8141A" w:rsidP="00A8141A">
      <w:pPr>
        <w:rPr>
          <w:szCs w:val="24"/>
        </w:rPr>
      </w:pPr>
      <w:r w:rsidRPr="006D7549">
        <w:rPr>
          <w:szCs w:val="24"/>
        </w:rPr>
        <w:t>Central City and Liberty County have a shared 800-</w:t>
      </w:r>
      <w:proofErr w:type="spellStart"/>
      <w:r w:rsidRPr="006D7549">
        <w:rPr>
          <w:szCs w:val="24"/>
        </w:rPr>
        <w:t>mHz</w:t>
      </w:r>
      <w:proofErr w:type="spellEnd"/>
      <w:r w:rsidRPr="006D7549">
        <w:rPr>
          <w:szCs w:val="24"/>
        </w:rPr>
        <w:t xml:space="preserve"> radio system.  Talk Groups include:</w:t>
      </w:r>
    </w:p>
    <w:p w14:paraId="58DD9AAB" w14:textId="77777777" w:rsidR="00A8141A" w:rsidRPr="006D7549" w:rsidRDefault="00A8141A" w:rsidP="004C36C3">
      <w:pPr>
        <w:pStyle w:val="Bullets"/>
      </w:pPr>
      <w:r w:rsidRPr="006D7549">
        <w:t>Fire:  Talk Groups 1, 2, 3</w:t>
      </w:r>
    </w:p>
    <w:p w14:paraId="4883825D" w14:textId="77777777" w:rsidR="00A8141A" w:rsidRPr="006D7549" w:rsidRDefault="00A8141A" w:rsidP="004C36C3">
      <w:pPr>
        <w:pStyle w:val="Bullets"/>
      </w:pPr>
      <w:r w:rsidRPr="006D7549">
        <w:t>Law Enforcement:  Talk Groups 4, 5, 6</w:t>
      </w:r>
    </w:p>
    <w:p w14:paraId="782D075E" w14:textId="77777777" w:rsidR="00A8141A" w:rsidRPr="006D7549" w:rsidRDefault="00A8141A" w:rsidP="004C36C3">
      <w:pPr>
        <w:pStyle w:val="Bullets"/>
      </w:pPr>
      <w:r w:rsidRPr="006D7549">
        <w:t>EMS:  Talk Groups 7, 8</w:t>
      </w:r>
    </w:p>
    <w:p w14:paraId="72809C54" w14:textId="77777777" w:rsidR="00A8141A" w:rsidRPr="006D7549" w:rsidRDefault="00A8141A" w:rsidP="004C36C3">
      <w:pPr>
        <w:pStyle w:val="Bullets"/>
      </w:pPr>
      <w:r w:rsidRPr="006D7549">
        <w:t>Regional Mutual Aid:  Talk Groups 9, 10</w:t>
      </w:r>
    </w:p>
    <w:p w14:paraId="4AFA3408" w14:textId="77777777" w:rsidR="00A8141A" w:rsidRPr="006D7549" w:rsidRDefault="00A8141A" w:rsidP="004C36C3">
      <w:pPr>
        <w:pStyle w:val="Bullets"/>
      </w:pPr>
      <w:r w:rsidRPr="006D7549">
        <w:t>State Mutual Aid:  Talk Group 11</w:t>
      </w:r>
    </w:p>
    <w:p w14:paraId="2C59CDB3" w14:textId="77777777" w:rsidR="00446856" w:rsidRDefault="00446856">
      <w:pPr>
        <w:rPr>
          <w:szCs w:val="24"/>
        </w:rPr>
      </w:pPr>
      <w:r>
        <w:rPr>
          <w:szCs w:val="24"/>
        </w:rPr>
        <w:br w:type="page"/>
      </w:r>
    </w:p>
    <w:p w14:paraId="43EB28FD" w14:textId="75E34EFA" w:rsidR="00431EB9" w:rsidRDefault="00431EB9" w:rsidP="00431EB9">
      <w:pPr>
        <w:keepNext/>
        <w:widowControl w:val="0"/>
        <w:autoSpaceDE w:val="0"/>
        <w:autoSpaceDN w:val="0"/>
        <w:adjustRightInd w:val="0"/>
        <w:spacing w:after="60"/>
        <w:jc w:val="center"/>
        <w:outlineLvl w:val="1"/>
        <w:rPr>
          <w:rFonts w:eastAsia="Times New Roman"/>
          <w:b/>
          <w:caps/>
          <w:sz w:val="28"/>
          <w:szCs w:val="24"/>
        </w:rPr>
      </w:pPr>
      <w:r w:rsidRPr="008009A6">
        <w:rPr>
          <w:rFonts w:eastAsia="Times New Roman"/>
          <w:b/>
          <w:caps/>
          <w:sz w:val="28"/>
          <w:szCs w:val="24"/>
        </w:rPr>
        <w:lastRenderedPageBreak/>
        <w:t>OPERATIONAL PLANNING WORKSHEET (</w:t>
      </w:r>
      <w:r w:rsidR="004A4A22">
        <w:rPr>
          <w:rFonts w:eastAsia="Times New Roman"/>
          <w:b/>
          <w:caps/>
          <w:sz w:val="28"/>
          <w:szCs w:val="24"/>
        </w:rPr>
        <w:t>ICS Form 2</w:t>
      </w:r>
      <w:r w:rsidRPr="008009A6">
        <w:rPr>
          <w:rFonts w:eastAsia="Times New Roman"/>
          <w:b/>
          <w:caps/>
          <w:sz w:val="28"/>
          <w:szCs w:val="24"/>
        </w:rPr>
        <w:t>15)</w:t>
      </w:r>
    </w:p>
    <w:p w14:paraId="1443272D" w14:textId="77777777" w:rsidR="00431EB9" w:rsidRDefault="00431EB9" w:rsidP="00050803">
      <w:pPr>
        <w:pStyle w:val="Heading3"/>
      </w:pPr>
    </w:p>
    <w:p w14:paraId="795F3697" w14:textId="78824722" w:rsidR="00D26B07" w:rsidRPr="008009A6" w:rsidRDefault="00D26B07" w:rsidP="00050803">
      <w:pPr>
        <w:pStyle w:val="Heading3"/>
      </w:pPr>
      <w:r w:rsidRPr="008009A6">
        <w:t xml:space="preserve">Partially </w:t>
      </w:r>
      <w:r w:rsidR="004526BC">
        <w:t>C</w:t>
      </w:r>
      <w:r w:rsidRPr="008009A6">
        <w:t>ompleted ICS Form 215</w:t>
      </w:r>
      <w:r>
        <w:t>:</w:t>
      </w:r>
    </w:p>
    <w:p w14:paraId="0EE49D2D" w14:textId="685BCAD0" w:rsidR="00F67D4D" w:rsidRDefault="006347C4" w:rsidP="00F67D4D">
      <w:r>
        <w:t xml:space="preserve">Refer to </w:t>
      </w:r>
      <w:r w:rsidR="002A03D2">
        <w:t>ICS_300</w:t>
      </w:r>
      <w:r>
        <w:t>_AAM_BBS_ICS_Form_215.pdf</w:t>
      </w:r>
      <w:bookmarkStart w:id="118" w:name="_ICS_215"/>
      <w:bookmarkEnd w:id="118"/>
    </w:p>
    <w:p w14:paraId="67893E6A" w14:textId="77777777" w:rsidR="005E5DE8" w:rsidRDefault="005E5DE8" w:rsidP="00050803">
      <w:pPr>
        <w:pStyle w:val="Heading3"/>
      </w:pPr>
    </w:p>
    <w:p w14:paraId="62E89F75" w14:textId="2AF080C8" w:rsidR="00D26B07" w:rsidRPr="008009A6" w:rsidRDefault="00D26B07" w:rsidP="00050803">
      <w:pPr>
        <w:pStyle w:val="Heading3"/>
      </w:pPr>
      <w:r>
        <w:t>Blank</w:t>
      </w:r>
      <w:r w:rsidRPr="008009A6">
        <w:t xml:space="preserve"> ICS Form </w:t>
      </w:r>
      <w:proofErr w:type="spellStart"/>
      <w:r w:rsidRPr="008009A6">
        <w:t>215</w:t>
      </w:r>
      <w:r>
        <w:t>A</w:t>
      </w:r>
      <w:proofErr w:type="spellEnd"/>
      <w:r>
        <w:t>:</w:t>
      </w:r>
    </w:p>
    <w:p w14:paraId="094665E4" w14:textId="6D76074D" w:rsidR="00F67D4D" w:rsidRDefault="00F67D4D" w:rsidP="00F67D4D">
      <w:r>
        <w:t xml:space="preserve">Refer to </w:t>
      </w:r>
      <w:r w:rsidR="002A03D2">
        <w:t>ICS_300</w:t>
      </w:r>
      <w:r>
        <w:t>_AAM_BBS_ICS_Form_215A.pdf</w:t>
      </w:r>
    </w:p>
    <w:p w14:paraId="33687DE7" w14:textId="77777777" w:rsidR="00F67D4D" w:rsidRDefault="00F67D4D">
      <w:r>
        <w:br w:type="page"/>
      </w:r>
    </w:p>
    <w:p w14:paraId="665AFD14"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B2AE793" w14:textId="609F3786" w:rsidR="006159C3" w:rsidRDefault="006159C3">
      <w:pPr>
        <w:rPr>
          <w:rFonts w:cs="Arial"/>
          <w:szCs w:val="24"/>
        </w:rPr>
      </w:pPr>
      <w:r>
        <w:rPr>
          <w:rFonts w:cs="Arial"/>
          <w:szCs w:val="24"/>
        </w:rPr>
        <w:br w:type="page"/>
      </w:r>
    </w:p>
    <w:p w14:paraId="15D8D5F4" w14:textId="41C12D37" w:rsidR="0071505D" w:rsidRDefault="0071505D" w:rsidP="008137A9">
      <w:pPr>
        <w:pStyle w:val="Heading1a"/>
      </w:pPr>
      <w:bookmarkStart w:id="119" w:name="_Toc492639312"/>
      <w:bookmarkStart w:id="120" w:name="_Toc492645037"/>
      <w:bookmarkStart w:id="121" w:name="_Toc492645321"/>
      <w:bookmarkStart w:id="122" w:name="_Toc492975080"/>
      <w:bookmarkStart w:id="123" w:name="_Toc492979902"/>
      <w:bookmarkStart w:id="124" w:name="_Toc492984862"/>
      <w:bookmarkStart w:id="125" w:name="_Toc492987304"/>
      <w:bookmarkStart w:id="126" w:name="_Toc492987660"/>
      <w:bookmarkStart w:id="127" w:name="_Toc493067990"/>
      <w:bookmarkStart w:id="128" w:name="_Toc500331551"/>
      <w:bookmarkStart w:id="129" w:name="_Toc500331826"/>
      <w:bookmarkStart w:id="130" w:name="_Toc492639219"/>
      <w:r>
        <w:lastRenderedPageBreak/>
        <w:t>Basketball</w:t>
      </w:r>
      <w:r w:rsidRPr="00EA06D2">
        <w:t xml:space="preserve"> </w:t>
      </w:r>
      <w:r w:rsidR="005E5DE8">
        <w:t xml:space="preserve">GAme </w:t>
      </w:r>
      <w:r w:rsidRPr="00EA06D2">
        <w:t>SCENARIO</w:t>
      </w:r>
      <w:bookmarkEnd w:id="119"/>
      <w:bookmarkEnd w:id="120"/>
      <w:bookmarkEnd w:id="121"/>
      <w:bookmarkEnd w:id="122"/>
      <w:bookmarkEnd w:id="123"/>
      <w:bookmarkEnd w:id="124"/>
      <w:bookmarkEnd w:id="125"/>
      <w:bookmarkEnd w:id="126"/>
      <w:bookmarkEnd w:id="127"/>
      <w:bookmarkEnd w:id="128"/>
      <w:bookmarkEnd w:id="129"/>
    </w:p>
    <w:p w14:paraId="3A94BBE5" w14:textId="77777777" w:rsidR="0071505D" w:rsidRDefault="0071505D" w:rsidP="0071505D">
      <w:pPr>
        <w:pStyle w:val="Heading2"/>
      </w:pPr>
      <w:bookmarkStart w:id="131" w:name="_Toc519799678"/>
      <w:r w:rsidRPr="00EA06D2">
        <w:t>Un</w:t>
      </w:r>
      <w:r>
        <w:t>i</w:t>
      </w:r>
      <w:r w:rsidRPr="00EA06D2">
        <w:t xml:space="preserve">t </w:t>
      </w:r>
      <w:r>
        <w:t xml:space="preserve">5: Planning Process, </w:t>
      </w:r>
      <w:proofErr w:type="spellStart"/>
      <w:r>
        <w:t>IAP</w:t>
      </w:r>
      <w:proofErr w:type="spellEnd"/>
      <w:r>
        <w:t>, and Operations Brief</w:t>
      </w:r>
      <w:bookmarkEnd w:id="131"/>
    </w:p>
    <w:p w14:paraId="4F2A524D" w14:textId="77777777" w:rsidR="0071505D" w:rsidRPr="00E36356" w:rsidRDefault="0071505D" w:rsidP="0071505D">
      <w:pPr>
        <w:jc w:val="center"/>
        <w:rPr>
          <w:b/>
          <w:szCs w:val="24"/>
        </w:rPr>
      </w:pPr>
      <w:r w:rsidRPr="00E36356">
        <w:rPr>
          <w:b/>
          <w:szCs w:val="24"/>
        </w:rPr>
        <w:t>Instructor Notes</w:t>
      </w:r>
    </w:p>
    <w:p w14:paraId="4C82FF59" w14:textId="77777777" w:rsidR="0078321D" w:rsidRPr="00480B41" w:rsidRDefault="0078321D" w:rsidP="0078321D">
      <w:pPr>
        <w:pStyle w:val="Heading3"/>
      </w:pPr>
      <w:bookmarkStart w:id="132" w:name="_Toc492639314"/>
      <w:bookmarkStart w:id="133" w:name="_Toc492645039"/>
      <w:bookmarkStart w:id="134" w:name="_Toc492645323"/>
      <w:bookmarkStart w:id="135" w:name="_Toc492975082"/>
      <w:bookmarkStart w:id="136" w:name="_Toc492979904"/>
      <w:bookmarkStart w:id="137" w:name="_Toc492984864"/>
      <w:bookmarkStart w:id="138" w:name="_Toc492987306"/>
      <w:bookmarkStart w:id="139" w:name="_Toc492987662"/>
      <w:bookmarkStart w:id="140" w:name="_Toc493067992"/>
      <w:bookmarkStart w:id="141" w:name="_Toc500331553"/>
      <w:bookmarkStart w:id="142" w:name="_Toc500331828"/>
      <w:r w:rsidRPr="00DC53E3">
        <w:t>Objective</w:t>
      </w:r>
      <w:r w:rsidRPr="00480B41">
        <w:t xml:space="preserve">:  </w:t>
      </w:r>
    </w:p>
    <w:p w14:paraId="588AE8F9" w14:textId="77777777" w:rsidR="0078321D" w:rsidRDefault="0078321D" w:rsidP="0078321D">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64188B05" w14:textId="77777777" w:rsidR="0078321D" w:rsidRPr="004376B1" w:rsidRDefault="0078321D" w:rsidP="0078321D">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1C9A349B" w14:textId="77777777" w:rsidR="0078321D" w:rsidRPr="00480B41" w:rsidRDefault="0078321D" w:rsidP="0078321D">
      <w:pPr>
        <w:pStyle w:val="Heading3"/>
      </w:pPr>
      <w:r w:rsidRPr="00DC53E3">
        <w:t>Instructions</w:t>
      </w:r>
      <w:r>
        <w:t xml:space="preserve"> for Part 1</w:t>
      </w:r>
      <w:r w:rsidRPr="00480B41">
        <w:t>:</w:t>
      </w:r>
    </w:p>
    <w:p w14:paraId="62E0E676" w14:textId="77777777" w:rsidR="0078321D" w:rsidRPr="00480B41" w:rsidRDefault="0078321D" w:rsidP="0078321D">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8F639FF" w14:textId="5FA567D1" w:rsidR="0078321D" w:rsidRPr="004376B1" w:rsidRDefault="0078321D" w:rsidP="009053D7">
      <w:pPr>
        <w:pStyle w:val="ListParagraph"/>
        <w:numPr>
          <w:ilvl w:val="0"/>
          <w:numId w:val="162"/>
        </w:numPr>
        <w:spacing w:before="120" w:after="120"/>
        <w:rPr>
          <w:noProof/>
          <w:szCs w:val="24"/>
        </w:rPr>
      </w:pPr>
      <w:r w:rsidRPr="004376B1">
        <w:rPr>
          <w:noProof/>
          <w:szCs w:val="24"/>
        </w:rPr>
        <w:t>Prepare an Incident Action Plan, using (at a minimum) ICS Forms 202, 203, 204(s), 205, 206</w:t>
      </w:r>
      <w:r w:rsidR="000C5B5C">
        <w:rPr>
          <w:noProof/>
          <w:szCs w:val="24"/>
        </w:rPr>
        <w:t>, 207, and 208.</w:t>
      </w:r>
    </w:p>
    <w:p w14:paraId="491BD283" w14:textId="77777777" w:rsidR="0078321D" w:rsidRPr="004376B1" w:rsidRDefault="0078321D" w:rsidP="009053D7">
      <w:pPr>
        <w:numPr>
          <w:ilvl w:val="0"/>
          <w:numId w:val="162"/>
        </w:numPr>
        <w:spacing w:before="120" w:after="120"/>
        <w:rPr>
          <w:szCs w:val="24"/>
        </w:rPr>
      </w:pPr>
      <w:r w:rsidRPr="004376B1">
        <w:rPr>
          <w:noProof/>
          <w:szCs w:val="24"/>
        </w:rPr>
        <w:t>Be prepared to finish in 45 minutes</w:t>
      </w:r>
      <w:r w:rsidRPr="004376B1">
        <w:rPr>
          <w:szCs w:val="24"/>
        </w:rPr>
        <w:t>.</w:t>
      </w:r>
    </w:p>
    <w:p w14:paraId="4B67D47D" w14:textId="77777777" w:rsidR="0078321D" w:rsidRPr="00480B41" w:rsidRDefault="0078321D" w:rsidP="0078321D">
      <w:pPr>
        <w:pStyle w:val="Heading3"/>
      </w:pPr>
      <w:r w:rsidRPr="00DC53E3">
        <w:t>Instructions</w:t>
      </w:r>
      <w:r>
        <w:t xml:space="preserve"> for Part 2</w:t>
      </w:r>
      <w:r w:rsidRPr="00480B41">
        <w:t>:</w:t>
      </w:r>
    </w:p>
    <w:p w14:paraId="694FA4A3" w14:textId="77777777" w:rsidR="0078321D" w:rsidRPr="00480B41" w:rsidRDefault="0078321D" w:rsidP="0078321D">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F6BEA44" w14:textId="77777777" w:rsidR="0078321D" w:rsidRPr="00480B41" w:rsidRDefault="0078321D" w:rsidP="009053D7">
      <w:pPr>
        <w:numPr>
          <w:ilvl w:val="0"/>
          <w:numId w:val="163"/>
        </w:numPr>
        <w:spacing w:before="120" w:after="120"/>
        <w:rPr>
          <w:szCs w:val="24"/>
        </w:rPr>
      </w:pPr>
      <w:r w:rsidRPr="00480B41">
        <w:rPr>
          <w:szCs w:val="24"/>
        </w:rPr>
        <w:t xml:space="preserve">Outline the agenda for the Operations Briefing.  </w:t>
      </w:r>
    </w:p>
    <w:p w14:paraId="5A06FF81" w14:textId="77777777" w:rsidR="0078321D" w:rsidRPr="00480B41" w:rsidRDefault="0078321D" w:rsidP="009053D7">
      <w:pPr>
        <w:numPr>
          <w:ilvl w:val="0"/>
          <w:numId w:val="163"/>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5984D8AB" w14:textId="77777777" w:rsidR="0078321D" w:rsidRPr="00480B41" w:rsidRDefault="0078321D" w:rsidP="009053D7">
      <w:pPr>
        <w:numPr>
          <w:ilvl w:val="0"/>
          <w:numId w:val="163"/>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3AF16F9" w14:textId="77777777" w:rsidR="0078321D" w:rsidRDefault="0078321D" w:rsidP="0078321D">
      <w:pPr>
        <w:rPr>
          <w:rFonts w:cs="Arial"/>
          <w:b/>
          <w:bCs/>
          <w:szCs w:val="24"/>
        </w:rPr>
      </w:pPr>
      <w:r>
        <w:br w:type="page"/>
      </w:r>
    </w:p>
    <w:p w14:paraId="471C6BDE" w14:textId="4ABB85B8" w:rsidR="0078321D" w:rsidRPr="00361198" w:rsidRDefault="0078321D" w:rsidP="00446856">
      <w:pPr>
        <w:pStyle w:val="Heading3"/>
        <w:rPr>
          <w:b w:val="0"/>
        </w:rPr>
      </w:pPr>
      <w:r>
        <w:lastRenderedPageBreak/>
        <w:t>Part 1</w:t>
      </w:r>
      <w:r w:rsidRPr="00326922">
        <w:t>:</w:t>
      </w:r>
      <w:r w:rsidR="00446856">
        <w:t xml:space="preserve"> </w:t>
      </w:r>
      <w:r w:rsidRPr="00446856">
        <w:t xml:space="preserve">Evaluation of </w:t>
      </w:r>
      <w:proofErr w:type="spellStart"/>
      <w:r w:rsidRPr="00446856">
        <w:t>IAP</w:t>
      </w:r>
      <w:proofErr w:type="spellEnd"/>
      <w:r w:rsidRPr="00446856">
        <w:t xml:space="preserve"> Required ICS Forms:</w:t>
      </w:r>
      <w:r w:rsidRPr="00361198">
        <w:rPr>
          <w:b w:val="0"/>
        </w:rPr>
        <w:t xml:space="preserve"> </w:t>
      </w:r>
    </w:p>
    <w:p w14:paraId="2862F1BA" w14:textId="1705AF39" w:rsidR="0078321D" w:rsidRPr="00361198" w:rsidRDefault="0078321D" w:rsidP="0078321D">
      <w:pPr>
        <w:spacing w:after="160" w:line="256" w:lineRule="auto"/>
        <w:rPr>
          <w:rFonts w:cs="Arial"/>
          <w:szCs w:val="24"/>
        </w:rPr>
      </w:pPr>
      <w:r w:rsidRPr="00361198">
        <w:rPr>
          <w:rFonts w:cs="Arial"/>
          <w:szCs w:val="24"/>
        </w:rPr>
        <w:t>Use the following as a checklist.</w:t>
      </w:r>
    </w:p>
    <w:p w14:paraId="76E02A62" w14:textId="6DD75742" w:rsidR="0078321D" w:rsidRPr="00361198" w:rsidRDefault="0078321D" w:rsidP="0078321D">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10C6EC30"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A5FA735" w14:textId="77777777" w:rsidR="0078321D" w:rsidRPr="00361198" w:rsidRDefault="0078321D"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029E77D2" w14:textId="77777777" w:rsidR="0078321D" w:rsidRPr="00361198" w:rsidRDefault="0078321D"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1467656B" w14:textId="28938C12" w:rsidR="0078321D" w:rsidRPr="00361198" w:rsidRDefault="0078321D"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5DAA8134"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712B95BC"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IC signature.</w:t>
      </w:r>
    </w:p>
    <w:p w14:paraId="301C3214" w14:textId="51E1F428" w:rsidR="0078321D" w:rsidRPr="00361198" w:rsidRDefault="0078321D" w:rsidP="0078321D">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44B9E894"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B1C6243" w14:textId="77777777" w:rsidR="0078321D" w:rsidRPr="00361198" w:rsidRDefault="0078321D"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7AF27EC6" w14:textId="77777777" w:rsidR="0078321D" w:rsidRPr="00361198" w:rsidRDefault="0078321D"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43F67B59" w14:textId="77777777" w:rsidR="0078321D" w:rsidRPr="00361198" w:rsidRDefault="0078321D"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61E6E444" w14:textId="77777777" w:rsidR="0078321D" w:rsidRPr="00361198" w:rsidRDefault="0078321D"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71CFE3DC" w14:textId="77777777" w:rsidR="0078321D" w:rsidRPr="00361198" w:rsidRDefault="0078321D"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4F6562FC" w14:textId="77777777" w:rsidR="0078321D" w:rsidRPr="00361198" w:rsidRDefault="0078321D"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7F934552"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4FD74A95" w14:textId="1BA58416" w:rsidR="0078321D" w:rsidRPr="00361198" w:rsidRDefault="0078321D" w:rsidP="0078321D">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11551045"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75DEE41"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3989D628" w14:textId="77777777" w:rsidR="0078321D" w:rsidRPr="00361198" w:rsidRDefault="0078321D"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77E98C40" w14:textId="77777777" w:rsidR="0078321D" w:rsidRPr="00361198" w:rsidRDefault="0078321D"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55B67DA4"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4FEE94C" w14:textId="77777777" w:rsidR="0078321D" w:rsidRPr="00361198" w:rsidRDefault="0078321D"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248F7F4"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545D2255"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specific communications information.</w:t>
      </w:r>
    </w:p>
    <w:p w14:paraId="13FAF6CA"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IC signature.</w:t>
      </w:r>
    </w:p>
    <w:p w14:paraId="1DDA6A0B" w14:textId="0236BA80" w:rsidR="0078321D" w:rsidRPr="00361198" w:rsidRDefault="0078321D" w:rsidP="0078321D">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5F22E67C"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F10F9E" w14:textId="77777777" w:rsidR="0078321D" w:rsidRPr="00361198" w:rsidRDefault="0078321D"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32F101CE"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62DF1AC5" w14:textId="393F3935" w:rsidR="0078321D" w:rsidRPr="00361198" w:rsidRDefault="0078321D" w:rsidP="0078321D">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2412D6BA"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1C46B46"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Medical Aid Stations.</w:t>
      </w:r>
    </w:p>
    <w:p w14:paraId="67541DC4"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air and ground EMS transportation.</w:t>
      </w:r>
    </w:p>
    <w:p w14:paraId="2106D108"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D8DEECF"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690F38F0"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80842CE" w14:textId="77777777" w:rsidR="0078321D" w:rsidRDefault="0078321D" w:rsidP="0078321D">
      <w:pPr>
        <w:rPr>
          <w:rFonts w:cs="Arial"/>
          <w:b/>
          <w:szCs w:val="24"/>
          <w:u w:val="single"/>
        </w:rPr>
      </w:pPr>
      <w:r>
        <w:rPr>
          <w:rFonts w:cs="Arial"/>
          <w:b/>
          <w:szCs w:val="24"/>
          <w:u w:val="single"/>
        </w:rPr>
        <w:br w:type="page"/>
      </w:r>
    </w:p>
    <w:p w14:paraId="3FF796BA" w14:textId="77CC68FD" w:rsidR="0078321D" w:rsidRPr="00361198" w:rsidRDefault="0078321D" w:rsidP="0078321D">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185E38C3"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1B4467C" w14:textId="4C6F3E60" w:rsidR="0078321D" w:rsidRPr="00361198" w:rsidRDefault="0078321D"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2C010559"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3E36FC60" w14:textId="31B563FC" w:rsidR="0078321D" w:rsidRPr="00361198" w:rsidRDefault="0078321D" w:rsidP="0078321D">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E7CCEEE"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51B7B6A" w14:textId="4C97682D" w:rsidR="0078321D" w:rsidRPr="00361198" w:rsidRDefault="0078321D"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3A5A947C" w14:textId="1E9583CF" w:rsidR="0078321D" w:rsidRPr="00361198" w:rsidRDefault="0078321D"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3FFF2001" w14:textId="77777777" w:rsidR="0078321D" w:rsidRPr="00361198" w:rsidRDefault="0078321D"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397BA0BA" w14:textId="77777777" w:rsidR="0078321D" w:rsidRPr="00361198" w:rsidRDefault="0078321D"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56D1DBA8" w14:textId="77777777" w:rsidR="0078321D" w:rsidRDefault="0078321D" w:rsidP="0078321D">
      <w:pPr>
        <w:rPr>
          <w:szCs w:val="24"/>
        </w:rPr>
      </w:pPr>
    </w:p>
    <w:p w14:paraId="4BE49EF0" w14:textId="77777777" w:rsidR="0078321D" w:rsidRDefault="0078321D" w:rsidP="0078321D">
      <w:pPr>
        <w:rPr>
          <w:rFonts w:cs="Arial"/>
          <w:b/>
          <w:bCs/>
          <w:szCs w:val="24"/>
        </w:rPr>
      </w:pPr>
      <w:r>
        <w:br w:type="page"/>
      </w:r>
    </w:p>
    <w:p w14:paraId="7ADDF778" w14:textId="542F30E2" w:rsidR="0078321D" w:rsidRPr="00446856" w:rsidRDefault="0078321D" w:rsidP="00446856">
      <w:pPr>
        <w:pStyle w:val="Heading3"/>
      </w:pPr>
      <w:r>
        <w:lastRenderedPageBreak/>
        <w:t>Part 2</w:t>
      </w:r>
      <w:r w:rsidRPr="00326922">
        <w:t>:</w:t>
      </w:r>
      <w:r w:rsidR="00446856">
        <w:t xml:space="preserve"> </w:t>
      </w:r>
      <w:r w:rsidRPr="00446856">
        <w:t xml:space="preserve">Evaluation of Operations Briefing Agenda and Briefing: </w:t>
      </w:r>
    </w:p>
    <w:p w14:paraId="306BBF7D" w14:textId="77777777" w:rsidR="0078321D" w:rsidRDefault="0078321D" w:rsidP="0078321D">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309DF2DB"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367A8A3C"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1615EF0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627E864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2AF12862" w14:textId="4F625F39" w:rsidR="0078321D" w:rsidRDefault="0078321D"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00A6F6FF"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205E3B6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A18A831"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7EF94EBB"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D4E45E2"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EDBC2F1" w14:textId="72418CFF" w:rsidR="0078321D" w:rsidRDefault="0078321D"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4FD2A191"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5E8D27FE"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68441FD3"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1885D8B7"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61D7B002" w14:textId="77777777" w:rsidR="0078321D" w:rsidRPr="00991753" w:rsidRDefault="0078321D"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A881A2A" w14:textId="77777777" w:rsidR="0078321D" w:rsidRDefault="0078321D" w:rsidP="0078321D">
      <w:pPr>
        <w:rPr>
          <w:rFonts w:eastAsia="Times New Roman" w:cs="Arial"/>
          <w:b/>
          <w:caps/>
          <w:szCs w:val="24"/>
          <w:shd w:val="clear" w:color="auto" w:fill="FFFFFF"/>
        </w:rPr>
      </w:pPr>
      <w:r>
        <w:br w:type="page"/>
      </w:r>
    </w:p>
    <w:p w14:paraId="390D4A6B" w14:textId="77777777" w:rsidR="00446856" w:rsidRPr="00FE2FA9" w:rsidRDefault="00446856" w:rsidP="00446856">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DECAFCE" w14:textId="77777777" w:rsidR="00446856" w:rsidRPr="00E7435F" w:rsidRDefault="00446856" w:rsidP="00446856">
      <w:pPr>
        <w:spacing w:before="5000"/>
        <w:rPr>
          <w:rFonts w:eastAsia="Times New Roman" w:cs="Arial"/>
          <w:b/>
          <w:caps/>
          <w:szCs w:val="24"/>
          <w:shd w:val="clear" w:color="auto" w:fill="FFFFFF"/>
        </w:rPr>
      </w:pPr>
      <w:r w:rsidRPr="00E7435F">
        <w:rPr>
          <w:szCs w:val="24"/>
        </w:rPr>
        <w:br w:type="page"/>
      </w:r>
    </w:p>
    <w:p w14:paraId="22D75B24" w14:textId="16568DA8" w:rsidR="00CB7D68" w:rsidRDefault="00CB7D68" w:rsidP="008137A9">
      <w:pPr>
        <w:pStyle w:val="Heading1a"/>
      </w:pPr>
      <w:r>
        <w:lastRenderedPageBreak/>
        <w:t>Basketball</w:t>
      </w:r>
      <w:r w:rsidRPr="00EA06D2">
        <w:t xml:space="preserve"> </w:t>
      </w:r>
      <w:r w:rsidR="005E5DE8">
        <w:t xml:space="preserve">Game </w:t>
      </w:r>
      <w:r w:rsidRPr="00EA06D2">
        <w:t>SCENARIO</w:t>
      </w:r>
      <w:bookmarkEnd w:id="130"/>
      <w:bookmarkEnd w:id="132"/>
      <w:bookmarkEnd w:id="133"/>
      <w:bookmarkEnd w:id="134"/>
      <w:bookmarkEnd w:id="135"/>
      <w:bookmarkEnd w:id="136"/>
      <w:bookmarkEnd w:id="137"/>
      <w:bookmarkEnd w:id="138"/>
      <w:bookmarkEnd w:id="139"/>
      <w:bookmarkEnd w:id="140"/>
      <w:bookmarkEnd w:id="141"/>
      <w:bookmarkEnd w:id="142"/>
    </w:p>
    <w:p w14:paraId="3AD02D53" w14:textId="77777777" w:rsidR="00CB7D68" w:rsidRDefault="00CB7D68" w:rsidP="00CB7D68">
      <w:pPr>
        <w:pStyle w:val="Heading2"/>
      </w:pPr>
      <w:bookmarkStart w:id="143" w:name="_Toc519799679"/>
      <w:r w:rsidRPr="00EA06D2">
        <w:t xml:space="preserve">Unit </w:t>
      </w:r>
      <w:r>
        <w:t>6: Incident Resource Management</w:t>
      </w:r>
      <w:bookmarkEnd w:id="143"/>
    </w:p>
    <w:p w14:paraId="24974AF3" w14:textId="4C4792F0" w:rsidR="00CB7D68" w:rsidRDefault="00CB7D68" w:rsidP="00CB7D68">
      <w:pPr>
        <w:jc w:val="center"/>
        <w:rPr>
          <w:b/>
          <w:szCs w:val="24"/>
        </w:rPr>
      </w:pPr>
      <w:r w:rsidRPr="00E36356">
        <w:rPr>
          <w:b/>
          <w:szCs w:val="24"/>
        </w:rPr>
        <w:t>Instructor Notes</w:t>
      </w:r>
    </w:p>
    <w:p w14:paraId="50BE73E0" w14:textId="77777777" w:rsidR="00CB7D68" w:rsidRPr="00480B41" w:rsidRDefault="00CB7D68" w:rsidP="00050803">
      <w:pPr>
        <w:pStyle w:val="Heading3"/>
      </w:pPr>
      <w:r w:rsidRPr="006B65B7">
        <w:t>Objective</w:t>
      </w:r>
      <w:r w:rsidRPr="00480B41">
        <w:t xml:space="preserve">:  </w:t>
      </w:r>
    </w:p>
    <w:p w14:paraId="2CFB3160" w14:textId="77777777" w:rsidR="00CB7D68" w:rsidRDefault="00CB7D68" w:rsidP="00CB7D68">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3023BA7" w14:textId="77777777" w:rsidR="00CB7D68" w:rsidRPr="00480B41" w:rsidRDefault="00CB7D68" w:rsidP="00050803">
      <w:pPr>
        <w:pStyle w:val="Heading3"/>
      </w:pPr>
      <w:r w:rsidRPr="006B65B7">
        <w:t>Instructions</w:t>
      </w:r>
      <w:r w:rsidRPr="00480B41">
        <w:t>:</w:t>
      </w:r>
    </w:p>
    <w:p w14:paraId="6D0D8FEF" w14:textId="77777777" w:rsidR="00CB7D68" w:rsidRPr="00480B41" w:rsidRDefault="00CB7D68" w:rsidP="00CB7D6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05CDA421" w14:textId="77777777" w:rsidR="00536D4B" w:rsidRDefault="00CB7D68" w:rsidP="009053D7">
      <w:pPr>
        <w:numPr>
          <w:ilvl w:val="0"/>
          <w:numId w:val="46"/>
        </w:numPr>
        <w:spacing w:before="120" w:after="120"/>
        <w:rPr>
          <w:szCs w:val="24"/>
        </w:rPr>
      </w:pPr>
      <w:r w:rsidRPr="00536D4B">
        <w:rPr>
          <w:szCs w:val="24"/>
        </w:rPr>
        <w:t xml:space="preserve">Review the Operational Planning Worksheet (ICS Form 215) and Safety Analysis (ICS Form </w:t>
      </w:r>
      <w:proofErr w:type="spellStart"/>
      <w:r w:rsidRPr="00536D4B">
        <w:rPr>
          <w:szCs w:val="24"/>
        </w:rPr>
        <w:t>215A</w:t>
      </w:r>
      <w:proofErr w:type="spellEnd"/>
      <w:r w:rsidRPr="00536D4B">
        <w:rPr>
          <w:szCs w:val="24"/>
        </w:rPr>
        <w:t xml:space="preserve">) </w:t>
      </w:r>
      <w:r w:rsidR="00536D4B">
        <w:rPr>
          <w:szCs w:val="24"/>
        </w:rPr>
        <w:t>completed in the previous unit.</w:t>
      </w:r>
    </w:p>
    <w:p w14:paraId="695413F2" w14:textId="55B46D30" w:rsidR="00CB7D68" w:rsidRPr="00536D4B" w:rsidRDefault="00CB7D68" w:rsidP="009053D7">
      <w:pPr>
        <w:numPr>
          <w:ilvl w:val="0"/>
          <w:numId w:val="46"/>
        </w:numPr>
        <w:spacing w:before="120" w:after="120"/>
        <w:rPr>
          <w:szCs w:val="24"/>
        </w:rPr>
      </w:pPr>
      <w:r w:rsidRPr="00536D4B">
        <w:rPr>
          <w:szCs w:val="24"/>
        </w:rPr>
        <w:t>Describe how resources will be ordered (single point or multipoint) for this incident, from what sources resources will be acquired, and how long they will need to be deployed.</w:t>
      </w:r>
    </w:p>
    <w:p w14:paraId="391CA8FE" w14:textId="77777777" w:rsidR="00CB7D68" w:rsidRPr="00480B41" w:rsidRDefault="00CB7D68" w:rsidP="009053D7">
      <w:pPr>
        <w:numPr>
          <w:ilvl w:val="0"/>
          <w:numId w:val="46"/>
        </w:numPr>
        <w:spacing w:before="120" w:after="120"/>
        <w:rPr>
          <w:szCs w:val="24"/>
        </w:rPr>
      </w:pPr>
      <w:r w:rsidRPr="00480B41">
        <w:rPr>
          <w:szCs w:val="24"/>
        </w:rPr>
        <w:t>Identify the top challenges and strategies for managing resources during this incident.</w:t>
      </w:r>
    </w:p>
    <w:p w14:paraId="61026928" w14:textId="77777777" w:rsidR="00CB7D68" w:rsidRPr="00480B41" w:rsidRDefault="00CB7D68" w:rsidP="009053D7">
      <w:pPr>
        <w:numPr>
          <w:ilvl w:val="0"/>
          <w:numId w:val="46"/>
        </w:numPr>
        <w:spacing w:before="120" w:after="120"/>
        <w:rPr>
          <w:szCs w:val="24"/>
        </w:rPr>
      </w:pPr>
      <w:r w:rsidRPr="00480B41">
        <w:rPr>
          <w:szCs w:val="24"/>
        </w:rPr>
        <w:t>Describe the method for evaluating resource effectiveness.</w:t>
      </w:r>
    </w:p>
    <w:p w14:paraId="08ABDD52" w14:textId="77777777" w:rsidR="00CB7D68" w:rsidRPr="00480B41" w:rsidRDefault="00CB7D68" w:rsidP="009053D7">
      <w:pPr>
        <w:pStyle w:val="numberedtext"/>
        <w:numPr>
          <w:ilvl w:val="0"/>
          <w:numId w:val="46"/>
        </w:numPr>
        <w:rPr>
          <w:szCs w:val="24"/>
        </w:rPr>
      </w:pPr>
      <w:r w:rsidRPr="00480B41">
        <w:rPr>
          <w:szCs w:val="24"/>
        </w:rPr>
        <w:t xml:space="preserve">Select a spokesperson and be prepared to present your work in </w:t>
      </w:r>
      <w:r>
        <w:rPr>
          <w:szCs w:val="24"/>
        </w:rPr>
        <w:t>3</w:t>
      </w:r>
      <w:r w:rsidRPr="00480B41">
        <w:rPr>
          <w:szCs w:val="24"/>
        </w:rPr>
        <w:t>0 minutes.</w:t>
      </w:r>
    </w:p>
    <w:p w14:paraId="6871DB0F" w14:textId="77777777" w:rsidR="00CB7D68" w:rsidRPr="00480B41" w:rsidRDefault="00CB7D68" w:rsidP="00CB7D68">
      <w:pPr>
        <w:rPr>
          <w:rFonts w:eastAsia="Times New Roman" w:cs="Arial"/>
          <w:b/>
          <w:caps/>
          <w:szCs w:val="24"/>
          <w:shd w:val="clear" w:color="auto" w:fill="FFFFFF"/>
        </w:rPr>
      </w:pPr>
      <w:r w:rsidRPr="00480B41">
        <w:rPr>
          <w:szCs w:val="24"/>
        </w:rPr>
        <w:br w:type="page"/>
      </w:r>
    </w:p>
    <w:p w14:paraId="474CFE01"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33866BA" w14:textId="6B8ACFA6" w:rsidR="00CB7D68" w:rsidRPr="00E7435F" w:rsidRDefault="00CB7D68" w:rsidP="0030796D">
      <w:pPr>
        <w:spacing w:before="5000"/>
        <w:rPr>
          <w:rFonts w:eastAsia="Times New Roman" w:cs="Arial"/>
          <w:b/>
          <w:caps/>
          <w:szCs w:val="24"/>
          <w:shd w:val="clear" w:color="auto" w:fill="FFFFFF"/>
        </w:rPr>
      </w:pPr>
      <w:r w:rsidRPr="00E7435F">
        <w:rPr>
          <w:szCs w:val="24"/>
        </w:rPr>
        <w:br w:type="page"/>
      </w:r>
    </w:p>
    <w:p w14:paraId="45C9C0D1" w14:textId="752D2F04" w:rsidR="00CB7D68" w:rsidRDefault="00CB7D68" w:rsidP="008137A9">
      <w:pPr>
        <w:pStyle w:val="Heading1a"/>
      </w:pPr>
      <w:bookmarkStart w:id="144" w:name="_Toc492639221"/>
      <w:bookmarkStart w:id="145" w:name="_Toc492639316"/>
      <w:bookmarkStart w:id="146" w:name="_Toc492645041"/>
      <w:bookmarkStart w:id="147" w:name="_Toc492645325"/>
      <w:bookmarkStart w:id="148" w:name="_Toc492975084"/>
      <w:bookmarkStart w:id="149" w:name="_Toc492979906"/>
      <w:bookmarkStart w:id="150" w:name="_Toc492984866"/>
      <w:bookmarkStart w:id="151" w:name="_Toc492987308"/>
      <w:bookmarkStart w:id="152" w:name="_Toc492987664"/>
      <w:bookmarkStart w:id="153" w:name="_Toc493067994"/>
      <w:bookmarkStart w:id="154" w:name="_Toc500331555"/>
      <w:bookmarkStart w:id="155" w:name="_Toc500331830"/>
      <w:r>
        <w:lastRenderedPageBreak/>
        <w:t>BAsketball</w:t>
      </w:r>
      <w:r w:rsidRPr="00EA06D2">
        <w:t xml:space="preserve"> </w:t>
      </w:r>
      <w:r w:rsidR="005E5DE8">
        <w:t xml:space="preserve">Game </w:t>
      </w:r>
      <w:r w:rsidRPr="00EA06D2">
        <w:t>SCENARIO</w:t>
      </w:r>
      <w:bookmarkEnd w:id="144"/>
      <w:bookmarkEnd w:id="145"/>
      <w:bookmarkEnd w:id="146"/>
      <w:bookmarkEnd w:id="147"/>
      <w:bookmarkEnd w:id="148"/>
      <w:bookmarkEnd w:id="149"/>
      <w:bookmarkEnd w:id="150"/>
      <w:bookmarkEnd w:id="151"/>
      <w:bookmarkEnd w:id="152"/>
      <w:bookmarkEnd w:id="153"/>
      <w:bookmarkEnd w:id="154"/>
      <w:bookmarkEnd w:id="155"/>
    </w:p>
    <w:p w14:paraId="67F6E432" w14:textId="41F8918E" w:rsidR="00CB7D68" w:rsidRDefault="00CB7D68" w:rsidP="00CB7D68">
      <w:pPr>
        <w:pStyle w:val="Heading2"/>
      </w:pPr>
      <w:bookmarkStart w:id="156" w:name="_Toc519799680"/>
      <w:r w:rsidRPr="00EA06D2">
        <w:t xml:space="preserve">Unit </w:t>
      </w:r>
      <w:r>
        <w:t xml:space="preserve">7: </w:t>
      </w:r>
      <w:r w:rsidR="00677629">
        <w:t>Demobilization, Transfer of Command, Closeout, &amp; Transition to Recovery</w:t>
      </w:r>
      <w:bookmarkEnd w:id="156"/>
    </w:p>
    <w:p w14:paraId="7C3796CE" w14:textId="77777777" w:rsidR="00CB7D68" w:rsidRPr="006E6A4D" w:rsidRDefault="00CB7D68" w:rsidP="00CB7D68">
      <w:pPr>
        <w:jc w:val="center"/>
        <w:rPr>
          <w:b/>
          <w:szCs w:val="24"/>
        </w:rPr>
      </w:pPr>
      <w:r w:rsidRPr="006E6A4D">
        <w:rPr>
          <w:b/>
          <w:szCs w:val="24"/>
        </w:rPr>
        <w:t>Instructor Notes</w:t>
      </w:r>
    </w:p>
    <w:p w14:paraId="76D1AD84" w14:textId="77777777" w:rsidR="00CB7D68" w:rsidRPr="0082131D" w:rsidRDefault="00CB7D68" w:rsidP="00050803">
      <w:pPr>
        <w:pStyle w:val="Heading3"/>
      </w:pPr>
      <w:r w:rsidRPr="0082131D">
        <w:t xml:space="preserve">Objective:  </w:t>
      </w:r>
    </w:p>
    <w:p w14:paraId="7E6CC89E" w14:textId="77777777" w:rsidR="00CB7D68" w:rsidRDefault="00CB7D68" w:rsidP="00CB7D68">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35F352B9" w14:textId="77777777" w:rsidR="00CB7D68" w:rsidRPr="00480B41" w:rsidRDefault="00CB7D68" w:rsidP="00050803">
      <w:pPr>
        <w:pStyle w:val="Heading3"/>
      </w:pPr>
      <w:r w:rsidRPr="0082131D">
        <w:t>Instructions</w:t>
      </w:r>
      <w:r w:rsidRPr="00480B41">
        <w:t xml:space="preserve">: </w:t>
      </w:r>
    </w:p>
    <w:p w14:paraId="2A7B9AD2" w14:textId="77777777" w:rsidR="00CB7D68" w:rsidRPr="00480B41" w:rsidRDefault="00CB7D68" w:rsidP="00CB7D6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0CC57DD1" w14:textId="109FCF4C" w:rsidR="00CB7D68" w:rsidRPr="00480B41" w:rsidRDefault="00CB7D68" w:rsidP="009053D7">
      <w:pPr>
        <w:numPr>
          <w:ilvl w:val="0"/>
          <w:numId w:val="48"/>
        </w:numPr>
        <w:spacing w:before="120" w:after="120"/>
        <w:rPr>
          <w:szCs w:val="24"/>
        </w:rPr>
      </w:pPr>
      <w:r w:rsidRPr="00480B41">
        <w:rPr>
          <w:szCs w:val="24"/>
        </w:rPr>
        <w:t>Review the information you developed in the previous activities, the scenario update</w:t>
      </w:r>
      <w:r w:rsidR="00E756AE">
        <w:rPr>
          <w:szCs w:val="24"/>
        </w:rPr>
        <w:t>,</w:t>
      </w:r>
      <w:r w:rsidRPr="00480B41">
        <w:rPr>
          <w:szCs w:val="24"/>
        </w:rPr>
        <w:t xml:space="preserve"> and the 5 elements of a Demobilization Plan.</w:t>
      </w:r>
    </w:p>
    <w:p w14:paraId="1855EC6E" w14:textId="77777777" w:rsidR="00CB7D68" w:rsidRPr="00480B41" w:rsidRDefault="00CB7D68" w:rsidP="009053D7">
      <w:pPr>
        <w:numPr>
          <w:ilvl w:val="0"/>
          <w:numId w:val="48"/>
        </w:numPr>
        <w:spacing w:before="120" w:after="120"/>
        <w:rPr>
          <w:szCs w:val="24"/>
        </w:rPr>
      </w:pPr>
      <w:r w:rsidRPr="00480B41">
        <w:rPr>
          <w:szCs w:val="24"/>
        </w:rPr>
        <w:t>Write 5 considerations for demobilization for your scenario on an easel chart.</w:t>
      </w:r>
    </w:p>
    <w:p w14:paraId="6C7D2A27" w14:textId="77777777" w:rsidR="00CB7D68" w:rsidRPr="00480B41" w:rsidRDefault="00CB7D68" w:rsidP="009053D7">
      <w:pPr>
        <w:numPr>
          <w:ilvl w:val="0"/>
          <w:numId w:val="48"/>
        </w:numPr>
        <w:spacing w:before="120" w:after="120"/>
        <w:rPr>
          <w:szCs w:val="24"/>
        </w:rPr>
      </w:pPr>
      <w:r w:rsidRPr="00480B41">
        <w:rPr>
          <w:szCs w:val="24"/>
        </w:rPr>
        <w:t>Based on your scenario, are there any unique demobilization release priorities?</w:t>
      </w:r>
    </w:p>
    <w:p w14:paraId="2806AEF3" w14:textId="5EAC0ADE" w:rsidR="00CB7D68" w:rsidRPr="00480B41" w:rsidRDefault="00CB7D68" w:rsidP="009053D7">
      <w:pPr>
        <w:numPr>
          <w:ilvl w:val="0"/>
          <w:numId w:val="48"/>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2678BD16" w14:textId="77777777" w:rsidR="00CB7D68" w:rsidRDefault="00CB7D68" w:rsidP="00CB7D68">
      <w:pPr>
        <w:rPr>
          <w:szCs w:val="24"/>
          <w:u w:val="single"/>
        </w:rPr>
      </w:pPr>
      <w:r>
        <w:rPr>
          <w:szCs w:val="24"/>
          <w:u w:val="single"/>
        </w:rPr>
        <w:br w:type="page"/>
      </w:r>
    </w:p>
    <w:p w14:paraId="52F94E08" w14:textId="77777777" w:rsidR="00E756AE" w:rsidRPr="00E756AE" w:rsidRDefault="00E756AE" w:rsidP="00050803">
      <w:pPr>
        <w:pStyle w:val="Heading3"/>
      </w:pPr>
      <w:r w:rsidRPr="00E756AE">
        <w:lastRenderedPageBreak/>
        <w:t xml:space="preserve">Scenario Update:  </w:t>
      </w:r>
    </w:p>
    <w:p w14:paraId="6DF24D71" w14:textId="77777777" w:rsidR="00E756AE" w:rsidRPr="00E756AE" w:rsidRDefault="00E756AE" w:rsidP="00E756AE">
      <w:pPr>
        <w:rPr>
          <w:szCs w:val="24"/>
        </w:rPr>
      </w:pPr>
      <w:r w:rsidRPr="00E756AE">
        <w:rPr>
          <w:szCs w:val="24"/>
        </w:rPr>
        <w:t>Friday evening, April 7</w:t>
      </w:r>
      <w:r w:rsidRPr="00E756AE">
        <w:rPr>
          <w:szCs w:val="24"/>
          <w:vertAlign w:val="superscript"/>
        </w:rPr>
        <w:t>th</w:t>
      </w:r>
      <w:r w:rsidRPr="00E756AE">
        <w:rPr>
          <w:szCs w:val="24"/>
        </w:rPr>
        <w:t xml:space="preserve">, Central City was hit with blizzard-like conditions that triggered a winter storm alert, causing Central City to activate its winter weather plan.  Good planning, a warming trend early Saturday morning, and a stockpile of resources allowed Central City </w:t>
      </w:r>
      <w:proofErr w:type="spellStart"/>
      <w:r w:rsidRPr="00E756AE">
        <w:rPr>
          <w:szCs w:val="24"/>
        </w:rPr>
        <w:t>DPW</w:t>
      </w:r>
      <w:proofErr w:type="spellEnd"/>
      <w:r w:rsidRPr="00E756AE">
        <w:rPr>
          <w:szCs w:val="24"/>
        </w:rPr>
        <w:t xml:space="preserve"> to manage the snowfall and have the streets in good winter driving condition by 1300 hours on Saturday.  </w:t>
      </w:r>
    </w:p>
    <w:p w14:paraId="0391D0CE" w14:textId="77777777" w:rsidR="00E756AE" w:rsidRPr="00E756AE" w:rsidRDefault="00E756AE" w:rsidP="00E756AE">
      <w:pPr>
        <w:rPr>
          <w:szCs w:val="24"/>
        </w:rPr>
      </w:pPr>
    </w:p>
    <w:p w14:paraId="0C041FEB" w14:textId="77777777" w:rsidR="00E756AE" w:rsidRPr="00E756AE" w:rsidRDefault="00E756AE" w:rsidP="00E756AE">
      <w:pPr>
        <w:rPr>
          <w:szCs w:val="24"/>
        </w:rPr>
      </w:pPr>
      <w:r w:rsidRPr="00E756AE">
        <w:rPr>
          <w:szCs w:val="24"/>
        </w:rPr>
        <w:t>There was a small contingent of protesters present in the parking lot across from Phillips Field House, but a combination of cold weather and a significant police presence kept the protest to a minimum.  The CSU Chancellor did meet with the protesters in the parking lot prior to the game and this also seemed to calm them.</w:t>
      </w:r>
    </w:p>
    <w:p w14:paraId="15492CE0" w14:textId="77777777" w:rsidR="00E756AE" w:rsidRPr="00E756AE" w:rsidRDefault="00E756AE" w:rsidP="00E756AE">
      <w:pPr>
        <w:rPr>
          <w:szCs w:val="24"/>
        </w:rPr>
      </w:pPr>
    </w:p>
    <w:p w14:paraId="334B5130" w14:textId="77777777" w:rsidR="00E756AE" w:rsidRPr="00E756AE" w:rsidRDefault="00E756AE" w:rsidP="00E756AE">
      <w:pPr>
        <w:rPr>
          <w:b/>
          <w:bCs/>
          <w:szCs w:val="24"/>
        </w:rPr>
      </w:pPr>
      <w:r w:rsidRPr="00E756AE">
        <w:rPr>
          <w:szCs w:val="24"/>
        </w:rPr>
        <w:t xml:space="preserve">The CSU Warhawks won the game, causing many excited fans to leave the game and continue celebrating in the nearby bars and restaurants.  Chief Schneider has asked that enough officers be kept on duty to manage the celebratory crowd and that all unneeded resources be demobilized.  </w:t>
      </w:r>
    </w:p>
    <w:p w14:paraId="76F82B88" w14:textId="77777777" w:rsidR="006C5798" w:rsidRDefault="006C5798">
      <w:pPr>
        <w:sectPr w:rsidR="006C5798" w:rsidSect="000C5B5C">
          <w:headerReference w:type="default" r:id="rId32"/>
          <w:footerReference w:type="default" r:id="rId33"/>
          <w:pgSz w:w="12240" w:h="15840" w:code="1"/>
          <w:pgMar w:top="1440" w:right="1440" w:bottom="1440" w:left="1440" w:header="720" w:footer="675" w:gutter="0"/>
          <w:cols w:space="720"/>
          <w:titlePg/>
          <w:docGrid w:linePitch="360"/>
        </w:sectPr>
      </w:pPr>
    </w:p>
    <w:p w14:paraId="76643150" w14:textId="4460F18E" w:rsidR="00D34252" w:rsidRPr="00FC1E71" w:rsidRDefault="00D34252" w:rsidP="00FC1E71">
      <w:pPr>
        <w:pStyle w:val="Heading1"/>
        <w:jc w:val="left"/>
      </w:pPr>
      <w:bookmarkStart w:id="157" w:name="_Toc519799681"/>
      <w:r w:rsidRPr="00FC1E71">
        <w:lastRenderedPageBreak/>
        <w:t>SCHOOL FIRE SCENARIO</w:t>
      </w:r>
      <w:bookmarkEnd w:id="157"/>
    </w:p>
    <w:p w14:paraId="7CC4BFD9" w14:textId="77777777" w:rsidR="00D34252" w:rsidRPr="00E36356" w:rsidRDefault="00D34252" w:rsidP="00D34252">
      <w:pPr>
        <w:pStyle w:val="Heading2"/>
      </w:pPr>
      <w:bookmarkStart w:id="158" w:name="_Toc519799682"/>
      <w:r w:rsidRPr="00E36356">
        <w:t>Unit 2: ICS Fundamentals Review</w:t>
      </w:r>
      <w:bookmarkEnd w:id="158"/>
    </w:p>
    <w:p w14:paraId="722C1189" w14:textId="77777777" w:rsidR="00D34252" w:rsidRPr="00E36356" w:rsidRDefault="00D34252" w:rsidP="00D34252">
      <w:pPr>
        <w:jc w:val="center"/>
        <w:rPr>
          <w:b/>
          <w:szCs w:val="24"/>
        </w:rPr>
      </w:pPr>
      <w:r w:rsidRPr="00E36356">
        <w:rPr>
          <w:b/>
          <w:szCs w:val="24"/>
        </w:rPr>
        <w:t>Instructor Notes</w:t>
      </w:r>
    </w:p>
    <w:p w14:paraId="49D045F7" w14:textId="77777777" w:rsidR="00D34252" w:rsidRDefault="00D34252" w:rsidP="00050803">
      <w:pPr>
        <w:pStyle w:val="Heading3"/>
      </w:pPr>
      <w:r w:rsidRPr="00480B41">
        <w:t>Objective:</w:t>
      </w:r>
      <w:r>
        <w:t xml:space="preserve"> </w:t>
      </w:r>
    </w:p>
    <w:p w14:paraId="139F5E92" w14:textId="77777777" w:rsidR="00D34252" w:rsidRPr="00480B41" w:rsidRDefault="00D34252" w:rsidP="00D34252">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4C01022F" w14:textId="77777777" w:rsidR="00D34252" w:rsidRPr="00480B41" w:rsidRDefault="00D34252" w:rsidP="00050803">
      <w:pPr>
        <w:pStyle w:val="Heading3"/>
      </w:pPr>
      <w:r w:rsidRPr="00480B41">
        <w:t>Instructions:</w:t>
      </w:r>
    </w:p>
    <w:p w14:paraId="4F5DDEFB" w14:textId="77777777" w:rsidR="00D34252" w:rsidRPr="00480B41" w:rsidRDefault="00D34252" w:rsidP="00D34252">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5F401A66" w14:textId="77777777" w:rsidR="00D34252" w:rsidRPr="00290036" w:rsidRDefault="00D34252" w:rsidP="009053D7">
      <w:pPr>
        <w:numPr>
          <w:ilvl w:val="0"/>
          <w:numId w:val="50"/>
        </w:numPr>
        <w:spacing w:before="120" w:after="120"/>
        <w:ind w:left="360"/>
        <w:rPr>
          <w:szCs w:val="24"/>
        </w:rPr>
      </w:pPr>
      <w:r w:rsidRPr="00290036">
        <w:rPr>
          <w:szCs w:val="24"/>
        </w:rPr>
        <w:t>Review the following:</w:t>
      </w:r>
    </w:p>
    <w:p w14:paraId="3941A561" w14:textId="77777777" w:rsidR="00D34252" w:rsidRDefault="00D34252" w:rsidP="004C36C3">
      <w:pPr>
        <w:pStyle w:val="Bullets"/>
      </w:pPr>
      <w:r>
        <w:t>S</w:t>
      </w:r>
      <w:r w:rsidRPr="00480B41">
        <w:t>cenario</w:t>
      </w:r>
    </w:p>
    <w:p w14:paraId="26724A6A" w14:textId="77777777" w:rsidR="00D34252" w:rsidRDefault="00D34252" w:rsidP="004C36C3">
      <w:pPr>
        <w:pStyle w:val="Bullets"/>
      </w:pPr>
      <w:r>
        <w:t>Resources</w:t>
      </w:r>
    </w:p>
    <w:p w14:paraId="099D85A0" w14:textId="641CDB9B" w:rsidR="00D34252" w:rsidRDefault="00665642" w:rsidP="004C36C3">
      <w:pPr>
        <w:pStyle w:val="Bullets"/>
      </w:pPr>
      <w:r w:rsidRPr="00665642">
        <w:t>Central City EMS Unit Assignments Daily Staffing</w:t>
      </w:r>
    </w:p>
    <w:p w14:paraId="4221C790" w14:textId="160A1C60" w:rsidR="00665642" w:rsidRDefault="00665642" w:rsidP="004C36C3">
      <w:pPr>
        <w:pStyle w:val="Bullets"/>
      </w:pPr>
      <w:r>
        <w:t>Map</w:t>
      </w:r>
    </w:p>
    <w:p w14:paraId="1CEF4F2A" w14:textId="1A5DD9EF" w:rsidR="00665642" w:rsidRDefault="00665642" w:rsidP="004C36C3">
      <w:pPr>
        <w:pStyle w:val="Bullets"/>
      </w:pPr>
      <w:r>
        <w:t>The Situation</w:t>
      </w:r>
    </w:p>
    <w:p w14:paraId="7B1BF8AE" w14:textId="77777777" w:rsidR="00D34252" w:rsidRDefault="00D34252" w:rsidP="004C36C3">
      <w:pPr>
        <w:pStyle w:val="Bullets"/>
      </w:pPr>
      <w:r>
        <w:t>Scenario Update</w:t>
      </w:r>
    </w:p>
    <w:p w14:paraId="7B2015D5" w14:textId="77777777" w:rsidR="00D34252" w:rsidRDefault="00D34252" w:rsidP="004C36C3">
      <w:pPr>
        <w:pStyle w:val="Bullets"/>
      </w:pPr>
      <w:r w:rsidRPr="008F146C">
        <w:t>Critical Issues</w:t>
      </w:r>
    </w:p>
    <w:p w14:paraId="2D1692FB"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Complete the following steps:</w:t>
      </w:r>
    </w:p>
    <w:p w14:paraId="56116659" w14:textId="77777777" w:rsidR="00FF4694" w:rsidRDefault="00FF4694" w:rsidP="009053D7">
      <w:pPr>
        <w:numPr>
          <w:ilvl w:val="0"/>
          <w:numId w:val="84"/>
        </w:numPr>
        <w:autoSpaceDE w:val="0"/>
        <w:autoSpaceDN w:val="0"/>
        <w:adjustRightInd w:val="0"/>
        <w:ind w:left="990"/>
        <w:contextualSpacing/>
        <w:rPr>
          <w:rFonts w:cs="Arial"/>
          <w:szCs w:val="24"/>
        </w:rPr>
      </w:pPr>
      <w:r>
        <w:rPr>
          <w:rFonts w:cs="Arial"/>
          <w:szCs w:val="24"/>
        </w:rPr>
        <w:t>Who has a stake in the incident?</w:t>
      </w:r>
    </w:p>
    <w:p w14:paraId="749042E3"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Who are the assisting and cooperating agencies?</w:t>
      </w:r>
    </w:p>
    <w:p w14:paraId="5D630782"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Is this a Single or Unified Command managed incident?</w:t>
      </w:r>
    </w:p>
    <w:p w14:paraId="3B23E89C"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If Single Command, who is the Incident Commander and why?</w:t>
      </w:r>
    </w:p>
    <w:p w14:paraId="6B9F6F1A"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If Unified Command, who are the members and why?</w:t>
      </w:r>
    </w:p>
    <w:p w14:paraId="102DF96B" w14:textId="77777777" w:rsidR="00566EAF" w:rsidRPr="00566EAF" w:rsidRDefault="00566EAF" w:rsidP="009053D7">
      <w:pPr>
        <w:numPr>
          <w:ilvl w:val="0"/>
          <w:numId w:val="50"/>
        </w:numPr>
        <w:autoSpaceDE w:val="0"/>
        <w:autoSpaceDN w:val="0"/>
        <w:adjustRightInd w:val="0"/>
        <w:spacing w:before="120" w:after="120"/>
        <w:rPr>
          <w:rFonts w:cs="Arial"/>
          <w:szCs w:val="24"/>
        </w:rPr>
      </w:pPr>
      <w:r w:rsidRPr="00566EAF">
        <w:rPr>
          <w:rFonts w:cs="Arial"/>
          <w:szCs w:val="24"/>
        </w:rPr>
        <w:t>Draw an Organization Chart for your Incident Command or Unified Command.</w:t>
      </w:r>
    </w:p>
    <w:p w14:paraId="5E762EC1" w14:textId="77777777" w:rsidR="00FF4694" w:rsidRDefault="00FF4694" w:rsidP="009053D7">
      <w:pPr>
        <w:numPr>
          <w:ilvl w:val="0"/>
          <w:numId w:val="50"/>
        </w:numPr>
        <w:autoSpaceDE w:val="0"/>
        <w:autoSpaceDN w:val="0"/>
        <w:adjustRightInd w:val="0"/>
        <w:spacing w:before="120" w:after="120"/>
        <w:rPr>
          <w:rFonts w:cs="Arial"/>
          <w:szCs w:val="24"/>
        </w:rPr>
      </w:pPr>
      <w:r>
        <w:rPr>
          <w:rFonts w:cs="Arial"/>
          <w:szCs w:val="24"/>
        </w:rPr>
        <w:t>Identify challenges and safety issues.</w:t>
      </w:r>
    </w:p>
    <w:p w14:paraId="76EC9B1F"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Record your results on chart paper that can be seen by the entire class.</w:t>
      </w:r>
    </w:p>
    <w:p w14:paraId="6E07DB83"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Select a spokesperson and be prepared to present in 30 minutes.</w:t>
      </w:r>
    </w:p>
    <w:p w14:paraId="3E7D161E"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2BFD22F2" w14:textId="77777777" w:rsidR="00FF4694" w:rsidRDefault="00FF4694">
      <w:pPr>
        <w:rPr>
          <w:rFonts w:cs="Arial"/>
          <w:b/>
          <w:bCs/>
          <w:szCs w:val="24"/>
        </w:rPr>
      </w:pPr>
      <w:r>
        <w:rPr>
          <w:rFonts w:cs="Arial"/>
          <w:b/>
          <w:bCs/>
          <w:szCs w:val="24"/>
        </w:rPr>
        <w:br w:type="page"/>
      </w:r>
    </w:p>
    <w:p w14:paraId="4A92705B" w14:textId="6FDD5903" w:rsidR="009B7DD0" w:rsidRPr="00497345" w:rsidRDefault="009B7DD0" w:rsidP="00050803">
      <w:pPr>
        <w:pStyle w:val="Heading3"/>
      </w:pPr>
      <w:r w:rsidRPr="00497345">
        <w:lastRenderedPageBreak/>
        <w:t>Scenario:  Background Information</w:t>
      </w:r>
    </w:p>
    <w:p w14:paraId="1EC5E3DD" w14:textId="77777777" w:rsidR="009B7DD0" w:rsidRPr="00497345" w:rsidRDefault="009B7DD0" w:rsidP="009B7DD0">
      <w:pPr>
        <w:autoSpaceDE w:val="0"/>
        <w:autoSpaceDN w:val="0"/>
        <w:adjustRightInd w:val="0"/>
        <w:rPr>
          <w:rFonts w:cs="Arial"/>
          <w:b/>
          <w:bCs/>
          <w:szCs w:val="24"/>
        </w:rPr>
      </w:pPr>
      <w:r w:rsidRPr="00497345">
        <w:rPr>
          <w:rFonts w:cs="Arial"/>
          <w:b/>
          <w:bCs/>
          <w:szCs w:val="24"/>
        </w:rPr>
        <w:t>School Information</w:t>
      </w:r>
    </w:p>
    <w:p w14:paraId="5160B959" w14:textId="77777777" w:rsidR="003D3783" w:rsidRDefault="003D3783" w:rsidP="009B7DD0">
      <w:pPr>
        <w:autoSpaceDE w:val="0"/>
        <w:autoSpaceDN w:val="0"/>
        <w:adjustRightInd w:val="0"/>
        <w:rPr>
          <w:rFonts w:cs="Arial"/>
          <w:bCs/>
          <w:szCs w:val="24"/>
        </w:rPr>
      </w:pPr>
    </w:p>
    <w:p w14:paraId="685DA067" w14:textId="249DB620" w:rsidR="009B7DD0" w:rsidRPr="00497345" w:rsidRDefault="009B7DD0" w:rsidP="009B7DD0">
      <w:pPr>
        <w:autoSpaceDE w:val="0"/>
        <w:autoSpaceDN w:val="0"/>
        <w:adjustRightInd w:val="0"/>
        <w:rPr>
          <w:rFonts w:cs="Arial"/>
          <w:bCs/>
          <w:szCs w:val="24"/>
        </w:rPr>
      </w:pPr>
      <w:r w:rsidRPr="00497345">
        <w:rPr>
          <w:rFonts w:cs="Arial"/>
          <w:bCs/>
          <w:szCs w:val="24"/>
        </w:rPr>
        <w:t>Central City Junior High School, located at AA and 19</w:t>
      </w:r>
      <w:r w:rsidRPr="00497345">
        <w:rPr>
          <w:rFonts w:cs="Arial"/>
          <w:bCs/>
          <w:szCs w:val="24"/>
          <w:vertAlign w:val="superscript"/>
        </w:rPr>
        <w:t>th</w:t>
      </w:r>
      <w:r w:rsidRPr="00497345">
        <w:rPr>
          <w:rFonts w:cs="Arial"/>
          <w:bCs/>
          <w:szCs w:val="24"/>
        </w:rPr>
        <w:t xml:space="preserve"> Street in the heart of Central City, is one of the oldest schools in Central City.  Built in the </w:t>
      </w:r>
      <w:proofErr w:type="spellStart"/>
      <w:r w:rsidRPr="00497345">
        <w:rPr>
          <w:rFonts w:cs="Arial"/>
          <w:bCs/>
          <w:szCs w:val="24"/>
        </w:rPr>
        <w:t>1950’s</w:t>
      </w:r>
      <w:proofErr w:type="spellEnd"/>
      <w:r w:rsidRPr="00497345">
        <w:rPr>
          <w:rFonts w:cs="Arial"/>
          <w:bCs/>
          <w:szCs w:val="24"/>
        </w:rPr>
        <w:t>, this two-story brick building served as a high school for the first 20 years until the U.S. Grant High School at T and 14</w:t>
      </w:r>
      <w:r w:rsidRPr="00497345">
        <w:rPr>
          <w:rFonts w:cs="Arial"/>
          <w:bCs/>
          <w:szCs w:val="24"/>
          <w:vertAlign w:val="superscript"/>
        </w:rPr>
        <w:t>th</w:t>
      </w:r>
      <w:r w:rsidRPr="00497345">
        <w:rPr>
          <w:rFonts w:cs="Arial"/>
          <w:bCs/>
          <w:szCs w:val="24"/>
        </w:rPr>
        <w:t xml:space="preserve"> Streets was built to accommodate a growing student body.  At that time, Central City High School became Central City Junior High School.  Central City Junior High has a capacity of 850 students.  At this time, student enrollment is near capacity. </w:t>
      </w:r>
    </w:p>
    <w:p w14:paraId="6ADF8DAB" w14:textId="77777777" w:rsidR="009B7DD0" w:rsidRPr="00497345" w:rsidRDefault="009B7DD0" w:rsidP="009B7DD0">
      <w:pPr>
        <w:autoSpaceDE w:val="0"/>
        <w:autoSpaceDN w:val="0"/>
        <w:adjustRightInd w:val="0"/>
        <w:rPr>
          <w:rFonts w:cs="Arial"/>
          <w:bCs/>
          <w:szCs w:val="24"/>
        </w:rPr>
      </w:pPr>
    </w:p>
    <w:p w14:paraId="1D4ADBCC" w14:textId="77777777" w:rsidR="009B7DD0" w:rsidRPr="00497345" w:rsidRDefault="009B7DD0" w:rsidP="009B7DD0">
      <w:pPr>
        <w:autoSpaceDE w:val="0"/>
        <w:autoSpaceDN w:val="0"/>
        <w:adjustRightInd w:val="0"/>
        <w:rPr>
          <w:rFonts w:cs="Arial"/>
          <w:bCs/>
          <w:szCs w:val="24"/>
        </w:rPr>
      </w:pPr>
      <w:r w:rsidRPr="00497345">
        <w:rPr>
          <w:rFonts w:cs="Arial"/>
          <w:bCs/>
          <w:szCs w:val="24"/>
        </w:rPr>
        <w:t xml:space="preserve">Mr. James </w:t>
      </w:r>
      <w:proofErr w:type="spellStart"/>
      <w:r w:rsidRPr="00497345">
        <w:rPr>
          <w:rFonts w:cs="Arial"/>
          <w:bCs/>
          <w:szCs w:val="24"/>
        </w:rPr>
        <w:t>Brickheart</w:t>
      </w:r>
      <w:proofErr w:type="spellEnd"/>
      <w:r w:rsidRPr="00497345">
        <w:rPr>
          <w:rFonts w:cs="Arial"/>
          <w:bCs/>
          <w:szCs w:val="24"/>
        </w:rPr>
        <w:t xml:space="preserve"> is the Principal and is assisted by two Assistant Principals, Mr. Arthur McManus and Ms. Alicia Walters.  The school has a faculty of 34 State-certified teachers, a school nurse, a social worker, a counselor, and 28 miscellaneous staff including secretaries, dieticians, and custodial staff.  Central City Police has authorized one Police Liaison Officer for the school and that position is currently held by SGT Marcus Williams.  Mr. </w:t>
      </w:r>
      <w:proofErr w:type="spellStart"/>
      <w:r w:rsidRPr="00497345">
        <w:rPr>
          <w:rFonts w:cs="Arial"/>
          <w:bCs/>
          <w:szCs w:val="24"/>
        </w:rPr>
        <w:t>Brickheart</w:t>
      </w:r>
      <w:proofErr w:type="spellEnd"/>
      <w:r w:rsidRPr="00497345">
        <w:rPr>
          <w:rFonts w:cs="Arial"/>
          <w:bCs/>
          <w:szCs w:val="24"/>
        </w:rPr>
        <w:t xml:space="preserve"> has authorized Ms. Walters to liaison with the Central City Emergency Management Director, Katherine </w:t>
      </w:r>
      <w:proofErr w:type="spellStart"/>
      <w:r w:rsidRPr="00497345">
        <w:rPr>
          <w:rFonts w:cs="Arial"/>
          <w:bCs/>
          <w:szCs w:val="24"/>
        </w:rPr>
        <w:t>Gulbright</w:t>
      </w:r>
      <w:proofErr w:type="spellEnd"/>
      <w:r w:rsidRPr="00497345">
        <w:rPr>
          <w:rFonts w:cs="Arial"/>
          <w:bCs/>
          <w:szCs w:val="24"/>
        </w:rPr>
        <w:t xml:space="preserve">, in the development of an emergency plan for the school that is National Incident Management System compliant and involves all of the key agencies in the community.  The plan is complete and has been signed by all key stakeholders.  Ms. Walters and Ms. </w:t>
      </w:r>
      <w:proofErr w:type="spellStart"/>
      <w:r w:rsidRPr="00497345">
        <w:rPr>
          <w:rFonts w:cs="Arial"/>
          <w:bCs/>
          <w:szCs w:val="24"/>
        </w:rPr>
        <w:t>Gulbright</w:t>
      </w:r>
      <w:proofErr w:type="spellEnd"/>
      <w:r w:rsidRPr="00497345">
        <w:rPr>
          <w:rFonts w:cs="Arial"/>
          <w:bCs/>
          <w:szCs w:val="24"/>
        </w:rPr>
        <w:t xml:space="preserve"> are planning a series of exercises with the community to test the plan and have coordinated a training program for key staff to familiarize them with the Incident Command System.</w:t>
      </w:r>
    </w:p>
    <w:p w14:paraId="130C1C70" w14:textId="77777777" w:rsidR="009B7DD0" w:rsidRPr="00497345" w:rsidRDefault="009B7DD0" w:rsidP="00050803">
      <w:pPr>
        <w:pStyle w:val="Heading3"/>
      </w:pPr>
      <w:r w:rsidRPr="00497345">
        <w:t>Resources</w:t>
      </w:r>
    </w:p>
    <w:p w14:paraId="1E7BE3A4" w14:textId="77777777" w:rsidR="009B7DD0" w:rsidRPr="00497345" w:rsidRDefault="009B7DD0" w:rsidP="009B7DD0">
      <w:pPr>
        <w:autoSpaceDE w:val="0"/>
        <w:autoSpaceDN w:val="0"/>
        <w:adjustRightInd w:val="0"/>
        <w:rPr>
          <w:rFonts w:cs="Arial"/>
          <w:bCs/>
          <w:szCs w:val="24"/>
        </w:rPr>
      </w:pPr>
      <w:r w:rsidRPr="00497345">
        <w:rPr>
          <w:rFonts w:cs="Arial"/>
          <w:bCs/>
          <w:szCs w:val="24"/>
        </w:rPr>
        <w:t xml:space="preserve">Central City is the county seat, and with a population of 149,000 it is also the largest municipality in Liberty County.  Central City has three public safety entities:  Police, Fire and EMS.  </w:t>
      </w:r>
    </w:p>
    <w:p w14:paraId="11D8BAC3" w14:textId="77777777" w:rsidR="009B7DD0" w:rsidRPr="00497345" w:rsidRDefault="009B7DD0" w:rsidP="009B7DD0">
      <w:pPr>
        <w:autoSpaceDE w:val="0"/>
        <w:autoSpaceDN w:val="0"/>
        <w:adjustRightInd w:val="0"/>
        <w:rPr>
          <w:rFonts w:cs="Arial"/>
          <w:bCs/>
          <w:szCs w:val="24"/>
        </w:rPr>
      </w:pPr>
    </w:p>
    <w:p w14:paraId="42817673" w14:textId="77777777" w:rsidR="009B7DD0" w:rsidRPr="00497345" w:rsidRDefault="009B7DD0" w:rsidP="009B7DD0">
      <w:pPr>
        <w:autoSpaceDE w:val="0"/>
        <w:autoSpaceDN w:val="0"/>
        <w:adjustRightInd w:val="0"/>
        <w:rPr>
          <w:rFonts w:cs="Arial"/>
          <w:szCs w:val="24"/>
        </w:rPr>
      </w:pPr>
      <w:r w:rsidRPr="00497345">
        <w:rPr>
          <w:rFonts w:cs="Arial"/>
          <w:szCs w:val="24"/>
        </w:rPr>
        <w:t>The Central City Police Department (</w:t>
      </w:r>
      <w:proofErr w:type="spellStart"/>
      <w:r w:rsidRPr="00497345">
        <w:rPr>
          <w:rFonts w:cs="Arial"/>
          <w:szCs w:val="24"/>
        </w:rPr>
        <w:t>CCPD</w:t>
      </w:r>
      <w:proofErr w:type="spellEnd"/>
      <w:r w:rsidRPr="00497345">
        <w:rPr>
          <w:rFonts w:cs="Arial"/>
          <w:szCs w:val="24"/>
        </w:rPr>
        <w:t>) is located at X and 20</w:t>
      </w:r>
      <w:r w:rsidRPr="00497345">
        <w:rPr>
          <w:rFonts w:cs="Arial"/>
          <w:szCs w:val="24"/>
          <w:vertAlign w:val="superscript"/>
        </w:rPr>
        <w:t>th</w:t>
      </w:r>
      <w:r w:rsidRPr="00497345">
        <w:rPr>
          <w:rFonts w:cs="Arial"/>
          <w:szCs w:val="24"/>
        </w:rPr>
        <w:t xml:space="preserve"> Streets.  </w:t>
      </w:r>
      <w:proofErr w:type="spellStart"/>
      <w:r w:rsidRPr="00497345">
        <w:rPr>
          <w:rFonts w:cs="Arial"/>
          <w:szCs w:val="24"/>
        </w:rPr>
        <w:t>CCPD</w:t>
      </w:r>
      <w:proofErr w:type="spellEnd"/>
      <w:r w:rsidRPr="00497345">
        <w:rPr>
          <w:rFonts w:cs="Arial"/>
          <w:szCs w:val="24"/>
        </w:rPr>
        <w:t xml:space="preserve"> consists of 183 personnel dedicated to public safety and service.  Of these, 129 are State-certified sworn officers divided into three 8-hour shifts per day.  There are eight officers assigned to the Drug Abuse Resistance Education (DARE) program as school resource officers.</w:t>
      </w:r>
    </w:p>
    <w:p w14:paraId="7BA9E8AC" w14:textId="77777777" w:rsidR="009B7DD0" w:rsidRPr="00497345" w:rsidRDefault="009B7DD0" w:rsidP="009B7DD0">
      <w:pPr>
        <w:autoSpaceDE w:val="0"/>
        <w:autoSpaceDN w:val="0"/>
        <w:adjustRightInd w:val="0"/>
        <w:rPr>
          <w:rFonts w:cs="Arial"/>
          <w:szCs w:val="24"/>
        </w:rPr>
      </w:pPr>
    </w:p>
    <w:p w14:paraId="405018F4" w14:textId="77777777" w:rsidR="009B7DD0" w:rsidRPr="00497345" w:rsidRDefault="009B7DD0" w:rsidP="009B7DD0">
      <w:pPr>
        <w:autoSpaceDE w:val="0"/>
        <w:autoSpaceDN w:val="0"/>
        <w:adjustRightInd w:val="0"/>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3"/>
        <w:gridCol w:w="2380"/>
        <w:gridCol w:w="2817"/>
      </w:tblGrid>
      <w:tr w:rsidR="009B7DD0" w:rsidRPr="00497345" w14:paraId="11AC5DF1" w14:textId="77777777" w:rsidTr="000A26C9">
        <w:trPr>
          <w:cantSplit/>
          <w:trHeight w:hRule="exact" w:val="288"/>
          <w:jc w:val="center"/>
        </w:trPr>
        <w:tc>
          <w:tcPr>
            <w:tcW w:w="3190" w:type="dxa"/>
            <w:shd w:val="clear" w:color="auto" w:fill="8DB3E2"/>
          </w:tcPr>
          <w:p w14:paraId="5BDA15E4"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Police Department Unit#</w:t>
            </w:r>
          </w:p>
        </w:tc>
        <w:tc>
          <w:tcPr>
            <w:tcW w:w="2902" w:type="dxa"/>
            <w:shd w:val="clear" w:color="auto" w:fill="8DB3E2"/>
          </w:tcPr>
          <w:p w14:paraId="5886B01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Vehicle Type</w:t>
            </w:r>
          </w:p>
        </w:tc>
        <w:tc>
          <w:tcPr>
            <w:tcW w:w="3694" w:type="dxa"/>
            <w:shd w:val="clear" w:color="auto" w:fill="8DB3E2"/>
          </w:tcPr>
          <w:p w14:paraId="421DF0D1"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61AF7B6A" w14:textId="77777777" w:rsidTr="000A26C9">
        <w:trPr>
          <w:cantSplit/>
          <w:trHeight w:hRule="exact" w:val="288"/>
          <w:jc w:val="center"/>
        </w:trPr>
        <w:tc>
          <w:tcPr>
            <w:tcW w:w="3190" w:type="dxa"/>
            <w:vAlign w:val="center"/>
          </w:tcPr>
          <w:p w14:paraId="1C9C9C21"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P1,P2</w:t>
            </w:r>
            <w:proofErr w:type="spellEnd"/>
          </w:p>
        </w:tc>
        <w:tc>
          <w:tcPr>
            <w:tcW w:w="2902" w:type="dxa"/>
            <w:vAlign w:val="center"/>
          </w:tcPr>
          <w:p w14:paraId="3F1E4C98" w14:textId="77777777" w:rsidR="009B7DD0" w:rsidRPr="00497345" w:rsidRDefault="009B7DD0" w:rsidP="000A26C9">
            <w:pPr>
              <w:rPr>
                <w:rStyle w:val="TableText"/>
                <w:rFonts w:cs="Arial"/>
                <w:sz w:val="24"/>
                <w:szCs w:val="24"/>
              </w:rPr>
            </w:pPr>
            <w:r w:rsidRPr="00497345">
              <w:rPr>
                <w:rStyle w:val="TableText"/>
                <w:rFonts w:cs="Arial"/>
                <w:sz w:val="24"/>
                <w:szCs w:val="24"/>
              </w:rPr>
              <w:t>Field Supervisor</w:t>
            </w:r>
          </w:p>
        </w:tc>
        <w:tc>
          <w:tcPr>
            <w:tcW w:w="3694" w:type="dxa"/>
            <w:vAlign w:val="center"/>
          </w:tcPr>
          <w:p w14:paraId="086D3C50" w14:textId="77777777" w:rsidR="009B7DD0" w:rsidRPr="00497345" w:rsidRDefault="009B7DD0" w:rsidP="000A26C9">
            <w:pPr>
              <w:rPr>
                <w:rStyle w:val="TableText"/>
                <w:rFonts w:cs="Arial"/>
                <w:sz w:val="24"/>
                <w:szCs w:val="24"/>
              </w:rPr>
            </w:pPr>
            <w:r w:rsidRPr="00497345">
              <w:rPr>
                <w:rStyle w:val="TableText"/>
                <w:rFonts w:cs="Arial"/>
                <w:sz w:val="24"/>
                <w:szCs w:val="24"/>
              </w:rPr>
              <w:t>1 SGT</w:t>
            </w:r>
          </w:p>
        </w:tc>
      </w:tr>
      <w:tr w:rsidR="009B7DD0" w:rsidRPr="00497345" w14:paraId="5E87E2D3" w14:textId="77777777" w:rsidTr="000A26C9">
        <w:trPr>
          <w:cantSplit/>
          <w:trHeight w:hRule="exact" w:val="288"/>
          <w:jc w:val="center"/>
        </w:trPr>
        <w:tc>
          <w:tcPr>
            <w:tcW w:w="3190" w:type="dxa"/>
            <w:vAlign w:val="center"/>
          </w:tcPr>
          <w:p w14:paraId="241E6DBF"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P3,P4,P5,P6,P7,P8,P9,P10,P11,P12</w:t>
            </w:r>
            <w:proofErr w:type="spellEnd"/>
          </w:p>
        </w:tc>
        <w:tc>
          <w:tcPr>
            <w:tcW w:w="2902" w:type="dxa"/>
            <w:vAlign w:val="center"/>
          </w:tcPr>
          <w:p w14:paraId="3E6502DE" w14:textId="77777777" w:rsidR="009B7DD0" w:rsidRPr="00497345" w:rsidRDefault="009B7DD0" w:rsidP="000A26C9">
            <w:pPr>
              <w:rPr>
                <w:rStyle w:val="TableText"/>
                <w:rFonts w:cs="Arial"/>
                <w:sz w:val="24"/>
                <w:szCs w:val="24"/>
              </w:rPr>
            </w:pPr>
            <w:r w:rsidRPr="00497345">
              <w:rPr>
                <w:rStyle w:val="TableText"/>
                <w:rFonts w:cs="Arial"/>
                <w:sz w:val="24"/>
                <w:szCs w:val="24"/>
              </w:rPr>
              <w:t>Patrol Vehicle</w:t>
            </w:r>
          </w:p>
        </w:tc>
        <w:tc>
          <w:tcPr>
            <w:tcW w:w="3694" w:type="dxa"/>
            <w:vAlign w:val="center"/>
          </w:tcPr>
          <w:p w14:paraId="442BC741" w14:textId="77777777" w:rsidR="009B7DD0" w:rsidRPr="00497345" w:rsidRDefault="009B7DD0" w:rsidP="000A26C9">
            <w:pPr>
              <w:rPr>
                <w:rStyle w:val="TableText"/>
                <w:rFonts w:cs="Arial"/>
                <w:sz w:val="24"/>
                <w:szCs w:val="24"/>
              </w:rPr>
            </w:pPr>
            <w:r w:rsidRPr="00497345">
              <w:rPr>
                <w:rStyle w:val="TableText"/>
                <w:rFonts w:cs="Arial"/>
                <w:sz w:val="24"/>
                <w:szCs w:val="24"/>
              </w:rPr>
              <w:t>1 Police Officer</w:t>
            </w:r>
          </w:p>
        </w:tc>
      </w:tr>
      <w:tr w:rsidR="009B7DD0" w:rsidRPr="00497345" w14:paraId="03051040" w14:textId="77777777" w:rsidTr="000A26C9">
        <w:trPr>
          <w:cantSplit/>
          <w:trHeight w:hRule="exact" w:val="288"/>
          <w:jc w:val="center"/>
        </w:trPr>
        <w:tc>
          <w:tcPr>
            <w:tcW w:w="3190" w:type="dxa"/>
            <w:vAlign w:val="center"/>
          </w:tcPr>
          <w:p w14:paraId="1E15AD2B"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P13,P14,P15,P16,P17,P18,P19,P20</w:t>
            </w:r>
            <w:proofErr w:type="spellEnd"/>
          </w:p>
        </w:tc>
        <w:tc>
          <w:tcPr>
            <w:tcW w:w="2902" w:type="dxa"/>
            <w:vAlign w:val="center"/>
          </w:tcPr>
          <w:p w14:paraId="40A10F68" w14:textId="77777777" w:rsidR="009B7DD0" w:rsidRPr="00497345" w:rsidRDefault="009B7DD0" w:rsidP="000A26C9">
            <w:pPr>
              <w:rPr>
                <w:rStyle w:val="TableText"/>
                <w:rFonts w:cs="Arial"/>
                <w:sz w:val="24"/>
                <w:szCs w:val="24"/>
              </w:rPr>
            </w:pPr>
            <w:r w:rsidRPr="00497345">
              <w:rPr>
                <w:rStyle w:val="TableText"/>
                <w:rFonts w:cs="Arial"/>
                <w:sz w:val="24"/>
                <w:szCs w:val="24"/>
              </w:rPr>
              <w:t xml:space="preserve">Patrol Vehicle </w:t>
            </w:r>
          </w:p>
        </w:tc>
        <w:tc>
          <w:tcPr>
            <w:tcW w:w="3694" w:type="dxa"/>
            <w:vAlign w:val="center"/>
          </w:tcPr>
          <w:p w14:paraId="7DD8D8E0" w14:textId="77777777" w:rsidR="009B7DD0" w:rsidRPr="00497345" w:rsidRDefault="009B7DD0" w:rsidP="000A26C9">
            <w:pPr>
              <w:rPr>
                <w:rStyle w:val="TableText"/>
                <w:rFonts w:cs="Arial"/>
                <w:sz w:val="24"/>
                <w:szCs w:val="24"/>
              </w:rPr>
            </w:pPr>
            <w:r w:rsidRPr="00497345">
              <w:rPr>
                <w:rStyle w:val="TableText"/>
                <w:rFonts w:cs="Arial"/>
                <w:sz w:val="24"/>
                <w:szCs w:val="24"/>
              </w:rPr>
              <w:t>1 Police Officer (DARE)</w:t>
            </w:r>
          </w:p>
        </w:tc>
      </w:tr>
    </w:tbl>
    <w:p w14:paraId="744D18ED" w14:textId="77777777" w:rsidR="009B7DD0" w:rsidRPr="00497345" w:rsidRDefault="009B7DD0" w:rsidP="009B7DD0">
      <w:pPr>
        <w:autoSpaceDE w:val="0"/>
        <w:autoSpaceDN w:val="0"/>
        <w:adjustRightInd w:val="0"/>
        <w:rPr>
          <w:rFonts w:cs="Arial"/>
          <w:szCs w:val="24"/>
        </w:rPr>
      </w:pPr>
    </w:p>
    <w:p w14:paraId="32E78D7C" w14:textId="77777777" w:rsidR="000C5B5C" w:rsidRDefault="000C5B5C">
      <w:pPr>
        <w:rPr>
          <w:rFonts w:cs="Arial"/>
          <w:szCs w:val="24"/>
        </w:rPr>
      </w:pPr>
      <w:r>
        <w:rPr>
          <w:rFonts w:cs="Arial"/>
          <w:szCs w:val="24"/>
        </w:rPr>
        <w:br w:type="page"/>
      </w:r>
    </w:p>
    <w:p w14:paraId="3B0483E6" w14:textId="55F1A8DA" w:rsidR="009B7DD0" w:rsidRPr="00497345" w:rsidRDefault="009B7DD0" w:rsidP="009B7DD0">
      <w:pPr>
        <w:autoSpaceDE w:val="0"/>
        <w:autoSpaceDN w:val="0"/>
        <w:adjustRightInd w:val="0"/>
        <w:rPr>
          <w:rFonts w:cs="Arial"/>
          <w:szCs w:val="24"/>
        </w:rPr>
      </w:pPr>
      <w:r w:rsidRPr="00497345">
        <w:rPr>
          <w:rFonts w:cs="Arial"/>
          <w:szCs w:val="24"/>
        </w:rPr>
        <w:lastRenderedPageBreak/>
        <w:t xml:space="preserve">The Central City Fire Department, consisting of 11 station houses, provides fire protection, hazardous materials response, an incident management team, and basic EMS to Central City. </w:t>
      </w:r>
    </w:p>
    <w:p w14:paraId="3744DE5B" w14:textId="77777777" w:rsidR="009B7DD0" w:rsidRPr="00497345" w:rsidRDefault="009B7DD0" w:rsidP="009B7DD0">
      <w:pPr>
        <w:autoSpaceDE w:val="0"/>
        <w:autoSpaceDN w:val="0"/>
        <w:adjustRightInd w:val="0"/>
        <w:rPr>
          <w:rFonts w:cs="Arial"/>
          <w:szCs w:val="24"/>
        </w:rPr>
      </w:pPr>
    </w:p>
    <w:p w14:paraId="68130DB1" w14:textId="77777777" w:rsidR="009B7DD0" w:rsidRPr="00497345" w:rsidRDefault="009B7DD0" w:rsidP="009B7DD0">
      <w:pPr>
        <w:autoSpaceDE w:val="0"/>
        <w:autoSpaceDN w:val="0"/>
        <w:adjustRightInd w:val="0"/>
        <w:rPr>
          <w:rFonts w:cs="Arial"/>
          <w:szCs w:val="24"/>
        </w:rPr>
      </w:pPr>
      <w:r w:rsidRPr="00497345">
        <w:rPr>
          <w:rFonts w:cs="Arial"/>
          <w:szCs w:val="24"/>
        </w:rPr>
        <w:t>Normal staffing for the Fire Department is as follows:</w:t>
      </w:r>
    </w:p>
    <w:p w14:paraId="3E0127D4" w14:textId="77777777" w:rsidR="009B7DD0" w:rsidRPr="00497345" w:rsidRDefault="009B7DD0" w:rsidP="009B7DD0">
      <w:pPr>
        <w:autoSpaceDE w:val="0"/>
        <w:autoSpaceDN w:val="0"/>
        <w:adjustRightInd w:val="0"/>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9"/>
        <w:gridCol w:w="2257"/>
        <w:gridCol w:w="2714"/>
      </w:tblGrid>
      <w:tr w:rsidR="009B7DD0" w:rsidRPr="00497345" w14:paraId="59FC3569" w14:textId="77777777" w:rsidTr="000A26C9">
        <w:trPr>
          <w:cantSplit/>
          <w:trHeight w:hRule="exact" w:val="288"/>
          <w:jc w:val="center"/>
        </w:trPr>
        <w:tc>
          <w:tcPr>
            <w:tcW w:w="3190" w:type="dxa"/>
            <w:shd w:val="clear" w:color="auto" w:fill="8DB3E2"/>
          </w:tcPr>
          <w:p w14:paraId="4D61B267"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Fire Department Unit #</w:t>
            </w:r>
          </w:p>
        </w:tc>
        <w:tc>
          <w:tcPr>
            <w:tcW w:w="2902" w:type="dxa"/>
            <w:shd w:val="clear" w:color="auto" w:fill="8DB3E2"/>
          </w:tcPr>
          <w:p w14:paraId="3805F0B6"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Vehicle Type</w:t>
            </w:r>
          </w:p>
        </w:tc>
        <w:tc>
          <w:tcPr>
            <w:tcW w:w="3694" w:type="dxa"/>
            <w:shd w:val="clear" w:color="auto" w:fill="8DB3E2"/>
          </w:tcPr>
          <w:p w14:paraId="56F0410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1A95E471" w14:textId="77777777" w:rsidTr="000A26C9">
        <w:trPr>
          <w:cantSplit/>
          <w:trHeight w:hRule="exact" w:val="288"/>
          <w:jc w:val="center"/>
        </w:trPr>
        <w:tc>
          <w:tcPr>
            <w:tcW w:w="3190" w:type="dxa"/>
            <w:vAlign w:val="center"/>
          </w:tcPr>
          <w:p w14:paraId="3B99E4FF"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B1</w:t>
            </w:r>
            <w:proofErr w:type="spellEnd"/>
            <w:r w:rsidRPr="00497345">
              <w:rPr>
                <w:rStyle w:val="TableText"/>
                <w:rFonts w:cs="Arial"/>
                <w:sz w:val="24"/>
                <w:szCs w:val="24"/>
              </w:rPr>
              <w:t xml:space="preserve">, </w:t>
            </w:r>
            <w:proofErr w:type="spellStart"/>
            <w:r w:rsidRPr="00497345">
              <w:rPr>
                <w:rStyle w:val="TableText"/>
                <w:rFonts w:cs="Arial"/>
                <w:sz w:val="24"/>
                <w:szCs w:val="24"/>
              </w:rPr>
              <w:t>B2</w:t>
            </w:r>
            <w:proofErr w:type="spellEnd"/>
          </w:p>
        </w:tc>
        <w:tc>
          <w:tcPr>
            <w:tcW w:w="2902" w:type="dxa"/>
            <w:vAlign w:val="center"/>
          </w:tcPr>
          <w:p w14:paraId="19F2DB0A" w14:textId="77777777" w:rsidR="009B7DD0" w:rsidRPr="00497345" w:rsidRDefault="009B7DD0" w:rsidP="000A26C9">
            <w:pPr>
              <w:rPr>
                <w:rStyle w:val="TableText"/>
                <w:rFonts w:cs="Arial"/>
                <w:sz w:val="24"/>
                <w:szCs w:val="24"/>
              </w:rPr>
            </w:pPr>
            <w:r w:rsidRPr="00497345">
              <w:rPr>
                <w:rStyle w:val="TableText"/>
                <w:rFonts w:cs="Arial"/>
                <w:sz w:val="24"/>
                <w:szCs w:val="24"/>
              </w:rPr>
              <w:t>Command</w:t>
            </w:r>
          </w:p>
        </w:tc>
        <w:tc>
          <w:tcPr>
            <w:tcW w:w="3694" w:type="dxa"/>
            <w:vAlign w:val="center"/>
          </w:tcPr>
          <w:p w14:paraId="14C9BE4A" w14:textId="77777777" w:rsidR="009B7DD0" w:rsidRPr="00497345" w:rsidRDefault="009B7DD0" w:rsidP="000A26C9">
            <w:pPr>
              <w:rPr>
                <w:rStyle w:val="TableText"/>
                <w:rFonts w:cs="Arial"/>
                <w:sz w:val="24"/>
                <w:szCs w:val="24"/>
              </w:rPr>
            </w:pPr>
            <w:r w:rsidRPr="00497345">
              <w:rPr>
                <w:rStyle w:val="TableText"/>
                <w:rFonts w:cs="Arial"/>
                <w:sz w:val="24"/>
                <w:szCs w:val="24"/>
              </w:rPr>
              <w:t>1 Battalion Chief (24 Hours)</w:t>
            </w:r>
          </w:p>
        </w:tc>
      </w:tr>
      <w:tr w:rsidR="009B7DD0" w:rsidRPr="00497345" w14:paraId="6559E4B3" w14:textId="77777777" w:rsidTr="000A26C9">
        <w:trPr>
          <w:cantSplit/>
          <w:trHeight w:hRule="exact" w:val="288"/>
          <w:jc w:val="center"/>
        </w:trPr>
        <w:tc>
          <w:tcPr>
            <w:tcW w:w="3190" w:type="dxa"/>
            <w:vAlign w:val="center"/>
          </w:tcPr>
          <w:p w14:paraId="03698870"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E1,E2,E3,E4.E5,E6,E7,E8,E9,E10,E11</w:t>
            </w:r>
            <w:proofErr w:type="spellEnd"/>
          </w:p>
        </w:tc>
        <w:tc>
          <w:tcPr>
            <w:tcW w:w="2902" w:type="dxa"/>
            <w:vAlign w:val="center"/>
          </w:tcPr>
          <w:p w14:paraId="02A3EBCF" w14:textId="77777777" w:rsidR="009B7DD0" w:rsidRPr="00497345" w:rsidRDefault="009B7DD0" w:rsidP="000A26C9">
            <w:pPr>
              <w:rPr>
                <w:rStyle w:val="TableText"/>
                <w:rFonts w:cs="Arial"/>
                <w:sz w:val="24"/>
                <w:szCs w:val="24"/>
              </w:rPr>
            </w:pPr>
            <w:r w:rsidRPr="00497345">
              <w:rPr>
                <w:rStyle w:val="TableText"/>
                <w:rFonts w:cs="Arial"/>
                <w:sz w:val="24"/>
                <w:szCs w:val="24"/>
              </w:rPr>
              <w:t>Engine Company</w:t>
            </w:r>
          </w:p>
        </w:tc>
        <w:tc>
          <w:tcPr>
            <w:tcW w:w="3694" w:type="dxa"/>
            <w:vAlign w:val="center"/>
          </w:tcPr>
          <w:p w14:paraId="659A23BD" w14:textId="77777777" w:rsidR="009B7DD0" w:rsidRPr="00497345" w:rsidRDefault="009B7DD0" w:rsidP="000A26C9">
            <w:pPr>
              <w:rPr>
                <w:rStyle w:val="TableText"/>
                <w:rFonts w:cs="Arial"/>
                <w:sz w:val="24"/>
                <w:szCs w:val="24"/>
              </w:rPr>
            </w:pPr>
            <w:r w:rsidRPr="00497345">
              <w:rPr>
                <w:rStyle w:val="TableText"/>
                <w:rFonts w:cs="Arial"/>
                <w:sz w:val="24"/>
                <w:szCs w:val="24"/>
              </w:rPr>
              <w:t>3 Personnel (24 Hours)</w:t>
            </w:r>
          </w:p>
        </w:tc>
      </w:tr>
      <w:tr w:rsidR="009B7DD0" w:rsidRPr="00497345" w14:paraId="17D12E5B" w14:textId="77777777" w:rsidTr="000A26C9">
        <w:trPr>
          <w:cantSplit/>
          <w:trHeight w:hRule="exact" w:val="288"/>
          <w:jc w:val="center"/>
        </w:trPr>
        <w:tc>
          <w:tcPr>
            <w:tcW w:w="3190" w:type="dxa"/>
            <w:vAlign w:val="center"/>
          </w:tcPr>
          <w:p w14:paraId="44A78C1B"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T1,T2,T4,T8,T11</w:t>
            </w:r>
            <w:proofErr w:type="spellEnd"/>
          </w:p>
        </w:tc>
        <w:tc>
          <w:tcPr>
            <w:tcW w:w="2902" w:type="dxa"/>
            <w:vAlign w:val="center"/>
          </w:tcPr>
          <w:p w14:paraId="6AB6C2EB" w14:textId="77777777" w:rsidR="009B7DD0" w:rsidRPr="00497345" w:rsidRDefault="009B7DD0" w:rsidP="000A26C9">
            <w:pPr>
              <w:rPr>
                <w:rStyle w:val="TableText"/>
                <w:rFonts w:cs="Arial"/>
                <w:sz w:val="24"/>
                <w:szCs w:val="24"/>
              </w:rPr>
            </w:pPr>
            <w:r w:rsidRPr="00497345">
              <w:rPr>
                <w:rStyle w:val="TableText"/>
                <w:rFonts w:cs="Arial"/>
                <w:sz w:val="24"/>
                <w:szCs w:val="24"/>
              </w:rPr>
              <w:t>Truck Company</w:t>
            </w:r>
          </w:p>
        </w:tc>
        <w:tc>
          <w:tcPr>
            <w:tcW w:w="3694" w:type="dxa"/>
            <w:vAlign w:val="center"/>
          </w:tcPr>
          <w:p w14:paraId="0060ACC8" w14:textId="77777777" w:rsidR="009B7DD0" w:rsidRPr="00497345" w:rsidRDefault="009B7DD0" w:rsidP="000A26C9">
            <w:pPr>
              <w:rPr>
                <w:rStyle w:val="TableText"/>
                <w:rFonts w:cs="Arial"/>
                <w:sz w:val="24"/>
                <w:szCs w:val="24"/>
              </w:rPr>
            </w:pPr>
            <w:r w:rsidRPr="00497345">
              <w:rPr>
                <w:rStyle w:val="TableText"/>
                <w:rFonts w:cs="Arial"/>
                <w:sz w:val="24"/>
                <w:szCs w:val="24"/>
              </w:rPr>
              <w:t>4 Personnel (24 Hours)</w:t>
            </w:r>
          </w:p>
        </w:tc>
      </w:tr>
      <w:tr w:rsidR="009B7DD0" w:rsidRPr="00497345" w14:paraId="3DE01C96" w14:textId="77777777" w:rsidTr="000A26C9">
        <w:trPr>
          <w:cantSplit/>
          <w:trHeight w:hRule="exact" w:val="288"/>
          <w:jc w:val="center"/>
        </w:trPr>
        <w:tc>
          <w:tcPr>
            <w:tcW w:w="3190" w:type="dxa"/>
            <w:vAlign w:val="center"/>
          </w:tcPr>
          <w:p w14:paraId="4EEC074A"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S1,S2,S4,S8,S11</w:t>
            </w:r>
            <w:proofErr w:type="spellEnd"/>
          </w:p>
        </w:tc>
        <w:tc>
          <w:tcPr>
            <w:tcW w:w="2902" w:type="dxa"/>
            <w:vAlign w:val="center"/>
          </w:tcPr>
          <w:p w14:paraId="4FE08CDC" w14:textId="77777777" w:rsidR="009B7DD0" w:rsidRPr="00497345" w:rsidRDefault="009B7DD0" w:rsidP="000A26C9">
            <w:pPr>
              <w:rPr>
                <w:rStyle w:val="TableText"/>
                <w:rFonts w:cs="Arial"/>
                <w:sz w:val="24"/>
                <w:szCs w:val="24"/>
              </w:rPr>
            </w:pPr>
            <w:r w:rsidRPr="00497345">
              <w:rPr>
                <w:rStyle w:val="TableText"/>
                <w:rFonts w:cs="Arial"/>
                <w:sz w:val="24"/>
                <w:szCs w:val="24"/>
              </w:rPr>
              <w:t>Squad Company</w:t>
            </w:r>
          </w:p>
        </w:tc>
        <w:tc>
          <w:tcPr>
            <w:tcW w:w="3694" w:type="dxa"/>
            <w:vAlign w:val="center"/>
          </w:tcPr>
          <w:p w14:paraId="7488C450" w14:textId="77777777" w:rsidR="009B7DD0" w:rsidRPr="00497345" w:rsidRDefault="009B7DD0" w:rsidP="000A26C9">
            <w:pPr>
              <w:rPr>
                <w:rStyle w:val="TableText"/>
                <w:rFonts w:cs="Arial"/>
                <w:sz w:val="24"/>
                <w:szCs w:val="24"/>
              </w:rPr>
            </w:pPr>
            <w:r w:rsidRPr="00497345">
              <w:rPr>
                <w:rStyle w:val="TableText"/>
                <w:rFonts w:cs="Arial"/>
                <w:sz w:val="24"/>
                <w:szCs w:val="24"/>
              </w:rPr>
              <w:t>4 Personnel (24 Hours)</w:t>
            </w:r>
          </w:p>
        </w:tc>
      </w:tr>
      <w:tr w:rsidR="009B7DD0" w:rsidRPr="00497345" w14:paraId="60930192" w14:textId="77777777" w:rsidTr="000A26C9">
        <w:trPr>
          <w:cantSplit/>
          <w:trHeight w:hRule="exact" w:val="298"/>
          <w:jc w:val="center"/>
        </w:trPr>
        <w:tc>
          <w:tcPr>
            <w:tcW w:w="3190" w:type="dxa"/>
            <w:vAlign w:val="center"/>
          </w:tcPr>
          <w:p w14:paraId="59B57325"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HM1</w:t>
            </w:r>
            <w:proofErr w:type="spellEnd"/>
          </w:p>
        </w:tc>
        <w:tc>
          <w:tcPr>
            <w:tcW w:w="2902" w:type="dxa"/>
            <w:vAlign w:val="center"/>
          </w:tcPr>
          <w:p w14:paraId="210F2550" w14:textId="77777777" w:rsidR="009B7DD0" w:rsidRPr="00497345" w:rsidRDefault="009B7DD0" w:rsidP="000A26C9">
            <w:pPr>
              <w:rPr>
                <w:rStyle w:val="TableText"/>
                <w:rFonts w:cs="Arial"/>
                <w:sz w:val="24"/>
                <w:szCs w:val="24"/>
              </w:rPr>
            </w:pPr>
            <w:r w:rsidRPr="00497345">
              <w:rPr>
                <w:rStyle w:val="TableText"/>
                <w:rFonts w:cs="Arial"/>
                <w:sz w:val="24"/>
                <w:szCs w:val="24"/>
              </w:rPr>
              <w:t>Haz Mat Response</w:t>
            </w:r>
          </w:p>
        </w:tc>
        <w:tc>
          <w:tcPr>
            <w:tcW w:w="3694" w:type="dxa"/>
            <w:vAlign w:val="center"/>
          </w:tcPr>
          <w:p w14:paraId="5D1743DB" w14:textId="77777777" w:rsidR="009B7DD0" w:rsidRPr="00497345" w:rsidRDefault="009B7DD0" w:rsidP="000A26C9">
            <w:pPr>
              <w:rPr>
                <w:rStyle w:val="TableText"/>
                <w:rFonts w:cs="Arial"/>
                <w:sz w:val="24"/>
                <w:szCs w:val="24"/>
              </w:rPr>
            </w:pPr>
            <w:r w:rsidRPr="00497345">
              <w:rPr>
                <w:rStyle w:val="TableText"/>
                <w:rFonts w:cs="Arial"/>
                <w:sz w:val="24"/>
                <w:szCs w:val="24"/>
              </w:rPr>
              <w:t>9 Personnel (24 Hours)</w:t>
            </w:r>
          </w:p>
        </w:tc>
      </w:tr>
    </w:tbl>
    <w:p w14:paraId="02B03627" w14:textId="77777777" w:rsidR="009B7DD0" w:rsidRPr="00497345" w:rsidRDefault="009B7DD0" w:rsidP="009B7DD0">
      <w:pPr>
        <w:autoSpaceDE w:val="0"/>
        <w:autoSpaceDN w:val="0"/>
        <w:adjustRightInd w:val="0"/>
        <w:rPr>
          <w:rFonts w:cs="Arial"/>
          <w:szCs w:val="24"/>
        </w:rPr>
      </w:pPr>
    </w:p>
    <w:p w14:paraId="3D1A302A" w14:textId="77777777" w:rsidR="009B7DD0" w:rsidRPr="00497345" w:rsidRDefault="009B7DD0" w:rsidP="009B7DD0">
      <w:pPr>
        <w:autoSpaceDE w:val="0"/>
        <w:autoSpaceDN w:val="0"/>
        <w:adjustRightInd w:val="0"/>
        <w:rPr>
          <w:rFonts w:cs="Arial"/>
          <w:szCs w:val="24"/>
        </w:rPr>
      </w:pPr>
    </w:p>
    <w:p w14:paraId="30B6855E" w14:textId="77777777" w:rsidR="009B7DD0" w:rsidRPr="00497345" w:rsidRDefault="009B7DD0" w:rsidP="009B7DD0">
      <w:pPr>
        <w:autoSpaceDE w:val="0"/>
        <w:autoSpaceDN w:val="0"/>
        <w:adjustRightInd w:val="0"/>
        <w:rPr>
          <w:rFonts w:cs="Arial"/>
          <w:szCs w:val="24"/>
        </w:rPr>
      </w:pPr>
      <w:r w:rsidRPr="00497345">
        <w:rPr>
          <w:rFonts w:cs="Arial"/>
          <w:szCs w:val="24"/>
        </w:rPr>
        <w:t>If activated, the Central City Fire Department Incident Management Team will organize according to the chart below.</w:t>
      </w:r>
    </w:p>
    <w:p w14:paraId="652723EA" w14:textId="77777777" w:rsidR="009B7DD0" w:rsidRPr="00497345" w:rsidRDefault="009B7DD0" w:rsidP="00785D16">
      <w:pPr>
        <w:autoSpaceDE w:val="0"/>
        <w:autoSpaceDN w:val="0"/>
        <w:adjustRightInd w:val="0"/>
        <w:jc w:val="center"/>
        <w:rPr>
          <w:rFonts w:cs="Arial"/>
          <w:szCs w:val="24"/>
        </w:rPr>
      </w:pPr>
      <w:r w:rsidRPr="00497345">
        <w:rPr>
          <w:rFonts w:cs="Arial"/>
          <w:noProof/>
          <w:szCs w:val="24"/>
        </w:rPr>
        <w:drawing>
          <wp:inline distT="0" distB="0" distL="0" distR="0" wp14:anchorId="7E5A759E" wp14:editId="43A97F01">
            <wp:extent cx="4754880" cy="1755648"/>
            <wp:effectExtent l="0" t="0" r="7620" b="0"/>
            <wp:docPr id="1155" name="Picture 4" descr="Central City Fire Department Incident Management Team &#10;Incident Commander - Field Deputy Chief.  Supported by Safety/Training Officer, Information Officer/Chief Fire Dispatcher, and the Liaison/1st Deputy Fire Marshal&#10;THe following report to the Incident Commander: Operations Section/1st battalion chief, Planning Section/assistant chief, Logistics Section/chief fire marshal, and Finance/Admin Section/Adminsitrative Dir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ral City Fire Department Incident Management Team &#10;Incident Commander - Field Deputy Chief.  Supported by Safety/Training Officer, Information Officer/Chief Fire Dispatcher, and the Liaison/1st Deputy Fire Marshal&#10;THe following report to the Incident Commander: Operations Section/1st battalion chief, Planning Section/assistant chief, Logistics Section/chief fire marshal, and Finance/Admin Section/Adminsitrative Directo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4880" cy="1755648"/>
                    </a:xfrm>
                    <a:prstGeom prst="rect">
                      <a:avLst/>
                    </a:prstGeom>
                    <a:noFill/>
                    <a:ln>
                      <a:noFill/>
                    </a:ln>
                  </pic:spPr>
                </pic:pic>
              </a:graphicData>
            </a:graphic>
          </wp:inline>
        </w:drawing>
      </w:r>
    </w:p>
    <w:p w14:paraId="2999ADC3" w14:textId="77777777" w:rsidR="009B7DD0" w:rsidRPr="00497345" w:rsidRDefault="009B7DD0" w:rsidP="009B7DD0">
      <w:pPr>
        <w:autoSpaceDE w:val="0"/>
        <w:autoSpaceDN w:val="0"/>
        <w:adjustRightInd w:val="0"/>
        <w:rPr>
          <w:rFonts w:cs="Arial"/>
          <w:szCs w:val="24"/>
        </w:rPr>
      </w:pPr>
    </w:p>
    <w:p w14:paraId="1EC0EC05" w14:textId="77777777" w:rsidR="009B7DD0" w:rsidRPr="00497345" w:rsidRDefault="009B7DD0" w:rsidP="009B7DD0">
      <w:pPr>
        <w:rPr>
          <w:rFonts w:cs="Arial"/>
          <w:szCs w:val="24"/>
        </w:rPr>
      </w:pPr>
      <w:r w:rsidRPr="00497345">
        <w:rPr>
          <w:rFonts w:cs="Arial"/>
          <w:szCs w:val="24"/>
        </w:rPr>
        <w:t>Central City's Emergency Medical Services ambulance units respond to all emergency medical requests within the city limits and to certain adjoining Liberty County areas that do not have an EMS system in place.  EMS services come under the direction of the Liberty County Health Department with the EMS director in command.  The EMS director's office is located at the Nelson Center, FF and 11th Streets, in Central City.  The Nelson Center also contains the offices of the Liberty County Public Health Department, the Liberty County Department of Human Services, and the Liberty County Medical Examiner’s office.</w:t>
      </w:r>
    </w:p>
    <w:p w14:paraId="6A2B2E8A" w14:textId="77777777" w:rsidR="009B7DD0" w:rsidRPr="00497345" w:rsidRDefault="009B7DD0" w:rsidP="009B7DD0">
      <w:pPr>
        <w:rPr>
          <w:rFonts w:cs="Arial"/>
          <w:szCs w:val="24"/>
        </w:rPr>
      </w:pPr>
    </w:p>
    <w:p w14:paraId="15A56337" w14:textId="1202D8DD" w:rsidR="009B7DD0" w:rsidRPr="00497345" w:rsidRDefault="009B7DD0" w:rsidP="009B7DD0">
      <w:pPr>
        <w:rPr>
          <w:rFonts w:cs="Arial"/>
          <w:szCs w:val="24"/>
        </w:rPr>
      </w:pPr>
      <w:proofErr w:type="spellStart"/>
      <w:r w:rsidRPr="00497345">
        <w:rPr>
          <w:rFonts w:cs="Arial"/>
          <w:szCs w:val="24"/>
        </w:rPr>
        <w:t>EMTs</w:t>
      </w:r>
      <w:proofErr w:type="spellEnd"/>
      <w:r w:rsidRPr="00497345">
        <w:rPr>
          <w:rFonts w:cs="Arial"/>
          <w:szCs w:val="24"/>
        </w:rPr>
        <w:t xml:space="preserve"> and paramedics work 24-hour shifts, utilizing the same work schedule as the Central City Fire Department.  The base hospital is Central City Hospital in Central City.  The medical director is Dr. Louis </w:t>
      </w:r>
      <w:proofErr w:type="spellStart"/>
      <w:r w:rsidRPr="00497345">
        <w:rPr>
          <w:rFonts w:cs="Arial"/>
          <w:szCs w:val="24"/>
        </w:rPr>
        <w:t>Anacker</w:t>
      </w:r>
      <w:proofErr w:type="spellEnd"/>
      <w:r w:rsidRPr="00497345">
        <w:rPr>
          <w:rFonts w:cs="Arial"/>
          <w:szCs w:val="24"/>
        </w:rPr>
        <w:t xml:space="preserve">.  Dr. </w:t>
      </w:r>
      <w:proofErr w:type="spellStart"/>
      <w:r w:rsidRPr="00497345">
        <w:rPr>
          <w:rFonts w:cs="Arial"/>
          <w:szCs w:val="24"/>
        </w:rPr>
        <w:t>Anacker</w:t>
      </w:r>
      <w:proofErr w:type="spellEnd"/>
      <w:r w:rsidRPr="00497345">
        <w:rPr>
          <w:rFonts w:cs="Arial"/>
          <w:szCs w:val="24"/>
        </w:rPr>
        <w:t xml:space="preserve"> has been an active </w:t>
      </w:r>
      <w:r w:rsidR="00FA6298">
        <w:rPr>
          <w:rFonts w:cs="Arial"/>
          <w:szCs w:val="24"/>
        </w:rPr>
        <w:t>student</w:t>
      </w:r>
      <w:r w:rsidRPr="00497345">
        <w:rPr>
          <w:rFonts w:cs="Arial"/>
          <w:szCs w:val="24"/>
        </w:rPr>
        <w:t xml:space="preserve"> in the school emergency planning process.</w:t>
      </w:r>
    </w:p>
    <w:p w14:paraId="04DBEADC" w14:textId="77777777" w:rsidR="009B7DD0" w:rsidRPr="00497345" w:rsidRDefault="009B7DD0" w:rsidP="009B7DD0">
      <w:pPr>
        <w:rPr>
          <w:rFonts w:cs="Arial"/>
          <w:szCs w:val="24"/>
        </w:rPr>
      </w:pPr>
    </w:p>
    <w:p w14:paraId="4B26A0D2" w14:textId="77777777" w:rsidR="00BC3928" w:rsidRDefault="00BC3928">
      <w:pPr>
        <w:rPr>
          <w:rFonts w:cs="Arial"/>
          <w:b/>
          <w:bCs/>
          <w:szCs w:val="24"/>
        </w:rPr>
      </w:pPr>
      <w:r>
        <w:br w:type="page"/>
      </w:r>
    </w:p>
    <w:p w14:paraId="03CD9E0B" w14:textId="77516364" w:rsidR="009B7DD0" w:rsidRDefault="009B7DD0" w:rsidP="00050803">
      <w:pPr>
        <w:pStyle w:val="Heading3"/>
      </w:pPr>
      <w:r w:rsidRPr="00497345">
        <w:lastRenderedPageBreak/>
        <w:t xml:space="preserve">Central City EMS Unit Assignments Daily Staffing </w:t>
      </w:r>
    </w:p>
    <w:p w14:paraId="0234AE3E" w14:textId="77777777" w:rsidR="009B7DD0" w:rsidRPr="00497345" w:rsidRDefault="009B7DD0" w:rsidP="00BC3928">
      <w:r w:rsidRPr="00497345">
        <w:t>EMS units share housing with Central City Fire Department, thus their numbering system reflects which firehouse they are assigned to.  Daily staffing is listed below.</w:t>
      </w:r>
    </w:p>
    <w:p w14:paraId="3A0D3460" w14:textId="77777777" w:rsidR="009B7DD0" w:rsidRPr="00497345" w:rsidRDefault="009B7DD0" w:rsidP="009B7DD0">
      <w:pPr>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2812"/>
        <w:gridCol w:w="3448"/>
      </w:tblGrid>
      <w:tr w:rsidR="009B7DD0" w:rsidRPr="00497345" w14:paraId="349CF3FA" w14:textId="77777777" w:rsidTr="000A26C9">
        <w:trPr>
          <w:cantSplit/>
          <w:trHeight w:hRule="exact" w:val="288"/>
          <w:jc w:val="center"/>
        </w:trPr>
        <w:tc>
          <w:tcPr>
            <w:tcW w:w="3190" w:type="dxa"/>
            <w:shd w:val="clear" w:color="auto" w:fill="8DB3E2"/>
          </w:tcPr>
          <w:p w14:paraId="279F1508"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Ambulance Unit #</w:t>
            </w:r>
          </w:p>
        </w:tc>
        <w:tc>
          <w:tcPr>
            <w:tcW w:w="2902" w:type="dxa"/>
            <w:shd w:val="clear" w:color="auto" w:fill="8DB3E2"/>
          </w:tcPr>
          <w:p w14:paraId="1CF6895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Ambulance Type</w:t>
            </w:r>
          </w:p>
        </w:tc>
        <w:tc>
          <w:tcPr>
            <w:tcW w:w="3694" w:type="dxa"/>
            <w:shd w:val="clear" w:color="auto" w:fill="8DB3E2"/>
          </w:tcPr>
          <w:p w14:paraId="38FF48E9"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3BEB64D5" w14:textId="77777777" w:rsidTr="000A26C9">
        <w:trPr>
          <w:cantSplit/>
          <w:trHeight w:hRule="exact" w:val="288"/>
          <w:jc w:val="center"/>
        </w:trPr>
        <w:tc>
          <w:tcPr>
            <w:tcW w:w="3190" w:type="dxa"/>
            <w:vAlign w:val="center"/>
          </w:tcPr>
          <w:p w14:paraId="044895CA"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EMS1</w:t>
            </w:r>
            <w:proofErr w:type="spellEnd"/>
          </w:p>
        </w:tc>
        <w:tc>
          <w:tcPr>
            <w:tcW w:w="2902" w:type="dxa"/>
            <w:vAlign w:val="center"/>
          </w:tcPr>
          <w:p w14:paraId="6FA7234C" w14:textId="77777777" w:rsidR="009B7DD0" w:rsidRPr="00497345" w:rsidRDefault="009B7DD0" w:rsidP="000A26C9">
            <w:pPr>
              <w:rPr>
                <w:rStyle w:val="TableText"/>
                <w:rFonts w:cs="Arial"/>
                <w:sz w:val="24"/>
                <w:szCs w:val="24"/>
              </w:rPr>
            </w:pPr>
            <w:r w:rsidRPr="00497345">
              <w:rPr>
                <w:rStyle w:val="TableText"/>
                <w:rFonts w:cs="Arial"/>
                <w:sz w:val="24"/>
                <w:szCs w:val="24"/>
              </w:rPr>
              <w:t>Non</w:t>
            </w:r>
            <w:r w:rsidRPr="00497345">
              <w:rPr>
                <w:rStyle w:val="TableText"/>
                <w:rFonts w:cs="Arial"/>
                <w:sz w:val="24"/>
                <w:szCs w:val="24"/>
              </w:rPr>
              <w:noBreakHyphen/>
              <w:t>Transporting Vehicle</w:t>
            </w:r>
          </w:p>
        </w:tc>
        <w:tc>
          <w:tcPr>
            <w:tcW w:w="3694" w:type="dxa"/>
            <w:vAlign w:val="center"/>
          </w:tcPr>
          <w:p w14:paraId="7A020E4C" w14:textId="77777777" w:rsidR="009B7DD0" w:rsidRPr="00497345" w:rsidRDefault="009B7DD0" w:rsidP="000A26C9">
            <w:pPr>
              <w:rPr>
                <w:rStyle w:val="TableText"/>
                <w:rFonts w:cs="Arial"/>
                <w:sz w:val="24"/>
                <w:szCs w:val="24"/>
              </w:rPr>
            </w:pPr>
            <w:r w:rsidRPr="00497345">
              <w:rPr>
                <w:rStyle w:val="TableText"/>
                <w:rFonts w:cs="Arial"/>
                <w:sz w:val="24"/>
                <w:szCs w:val="24"/>
              </w:rPr>
              <w:t>1 EMS Supervisor (24 Hours)</w:t>
            </w:r>
          </w:p>
        </w:tc>
      </w:tr>
      <w:tr w:rsidR="009B7DD0" w:rsidRPr="00497345" w14:paraId="2EF63265" w14:textId="77777777" w:rsidTr="000A26C9">
        <w:trPr>
          <w:cantSplit/>
          <w:trHeight w:hRule="exact" w:val="288"/>
          <w:jc w:val="center"/>
        </w:trPr>
        <w:tc>
          <w:tcPr>
            <w:tcW w:w="3190" w:type="dxa"/>
            <w:vAlign w:val="center"/>
          </w:tcPr>
          <w:p w14:paraId="50881685"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M2,M4,M7,M9,M11</w:t>
            </w:r>
            <w:proofErr w:type="spellEnd"/>
          </w:p>
        </w:tc>
        <w:tc>
          <w:tcPr>
            <w:tcW w:w="2902" w:type="dxa"/>
            <w:vAlign w:val="center"/>
          </w:tcPr>
          <w:p w14:paraId="0FD4CFAD" w14:textId="77777777" w:rsidR="009B7DD0" w:rsidRPr="00497345" w:rsidRDefault="009B7DD0" w:rsidP="000A26C9">
            <w:pPr>
              <w:rPr>
                <w:rStyle w:val="TableText"/>
                <w:rFonts w:cs="Arial"/>
                <w:sz w:val="24"/>
                <w:szCs w:val="24"/>
              </w:rPr>
            </w:pPr>
            <w:r w:rsidRPr="00497345">
              <w:rPr>
                <w:rStyle w:val="TableText"/>
                <w:rFonts w:cs="Arial"/>
                <w:sz w:val="24"/>
                <w:szCs w:val="24"/>
              </w:rPr>
              <w:t>ALS</w:t>
            </w:r>
          </w:p>
        </w:tc>
        <w:tc>
          <w:tcPr>
            <w:tcW w:w="3694" w:type="dxa"/>
            <w:vAlign w:val="center"/>
          </w:tcPr>
          <w:p w14:paraId="722FCDC7" w14:textId="77777777" w:rsidR="009B7DD0" w:rsidRPr="00497345" w:rsidRDefault="009B7DD0" w:rsidP="000A26C9">
            <w:pPr>
              <w:rPr>
                <w:rStyle w:val="TableText"/>
                <w:rFonts w:cs="Arial"/>
                <w:sz w:val="24"/>
                <w:szCs w:val="24"/>
              </w:rPr>
            </w:pPr>
            <w:r w:rsidRPr="00497345">
              <w:rPr>
                <w:rStyle w:val="TableText"/>
                <w:rFonts w:cs="Arial"/>
                <w:sz w:val="24"/>
                <w:szCs w:val="24"/>
              </w:rPr>
              <w:t>2 paramedics (EMT</w:t>
            </w:r>
            <w:r w:rsidRPr="00497345">
              <w:rPr>
                <w:rStyle w:val="TableText"/>
                <w:rFonts w:cs="Arial"/>
                <w:sz w:val="24"/>
                <w:szCs w:val="24"/>
              </w:rPr>
              <w:noBreakHyphen/>
              <w:t>P, 24 Hours)</w:t>
            </w:r>
          </w:p>
        </w:tc>
      </w:tr>
      <w:tr w:rsidR="009B7DD0" w:rsidRPr="00497345" w14:paraId="7AAE35C4" w14:textId="77777777" w:rsidTr="000A26C9">
        <w:trPr>
          <w:cantSplit/>
          <w:trHeight w:hRule="exact" w:val="288"/>
          <w:jc w:val="center"/>
        </w:trPr>
        <w:tc>
          <w:tcPr>
            <w:tcW w:w="3190" w:type="dxa"/>
            <w:vAlign w:val="center"/>
          </w:tcPr>
          <w:p w14:paraId="35F82422"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A3,A5,A6,A8,A10</w:t>
            </w:r>
            <w:proofErr w:type="spellEnd"/>
          </w:p>
        </w:tc>
        <w:tc>
          <w:tcPr>
            <w:tcW w:w="2902" w:type="dxa"/>
            <w:vAlign w:val="center"/>
          </w:tcPr>
          <w:p w14:paraId="0B8F0538" w14:textId="77777777" w:rsidR="009B7DD0" w:rsidRPr="00497345" w:rsidRDefault="009B7DD0" w:rsidP="000A26C9">
            <w:pPr>
              <w:rPr>
                <w:rStyle w:val="TableText"/>
                <w:rFonts w:cs="Arial"/>
                <w:sz w:val="24"/>
                <w:szCs w:val="24"/>
              </w:rPr>
            </w:pPr>
            <w:r w:rsidRPr="00497345">
              <w:rPr>
                <w:rStyle w:val="TableText"/>
                <w:rFonts w:cs="Arial"/>
                <w:sz w:val="24"/>
                <w:szCs w:val="24"/>
              </w:rPr>
              <w:t>BLS</w:t>
            </w:r>
          </w:p>
        </w:tc>
        <w:tc>
          <w:tcPr>
            <w:tcW w:w="3694" w:type="dxa"/>
            <w:vAlign w:val="center"/>
          </w:tcPr>
          <w:p w14:paraId="08C7F928" w14:textId="77777777" w:rsidR="009B7DD0" w:rsidRPr="00497345" w:rsidRDefault="009B7DD0" w:rsidP="000A26C9">
            <w:pPr>
              <w:rPr>
                <w:rStyle w:val="TableText"/>
                <w:rFonts w:cs="Arial"/>
                <w:sz w:val="24"/>
                <w:szCs w:val="24"/>
              </w:rPr>
            </w:pPr>
            <w:r w:rsidRPr="00497345">
              <w:rPr>
                <w:rStyle w:val="TableText"/>
                <w:rFonts w:cs="Arial"/>
                <w:sz w:val="24"/>
                <w:szCs w:val="24"/>
              </w:rPr>
              <w:t xml:space="preserve">2 </w:t>
            </w:r>
            <w:proofErr w:type="spellStart"/>
            <w:r w:rsidRPr="00497345">
              <w:rPr>
                <w:rStyle w:val="TableText"/>
                <w:rFonts w:cs="Arial"/>
                <w:sz w:val="24"/>
                <w:szCs w:val="24"/>
              </w:rPr>
              <w:t>EMTs</w:t>
            </w:r>
            <w:proofErr w:type="spellEnd"/>
            <w:r w:rsidRPr="00497345">
              <w:rPr>
                <w:rStyle w:val="TableText"/>
                <w:rFonts w:cs="Arial"/>
                <w:sz w:val="24"/>
                <w:szCs w:val="24"/>
              </w:rPr>
              <w:t xml:space="preserve"> (24 Hours)</w:t>
            </w:r>
          </w:p>
        </w:tc>
      </w:tr>
    </w:tbl>
    <w:p w14:paraId="08518FED" w14:textId="77777777" w:rsidR="009B7DD0" w:rsidRPr="00497345" w:rsidRDefault="009B7DD0" w:rsidP="009B7DD0">
      <w:pPr>
        <w:rPr>
          <w:rFonts w:cs="Arial"/>
          <w:szCs w:val="24"/>
        </w:rPr>
      </w:pPr>
    </w:p>
    <w:p w14:paraId="12702675" w14:textId="77777777" w:rsidR="009B7DD0" w:rsidRPr="00497345" w:rsidRDefault="009B7DD0" w:rsidP="009B7DD0">
      <w:pPr>
        <w:rPr>
          <w:rFonts w:cs="Arial"/>
          <w:szCs w:val="24"/>
        </w:rPr>
      </w:pPr>
      <w:r w:rsidRPr="00497345">
        <w:rPr>
          <w:rFonts w:cs="Arial"/>
          <w:szCs w:val="24"/>
        </w:rPr>
        <w:t>The following Private bus companies are located in Liberty County:</w:t>
      </w:r>
    </w:p>
    <w:p w14:paraId="73801AE9" w14:textId="77777777" w:rsidR="009B7DD0" w:rsidRPr="00497345" w:rsidRDefault="009B7DD0" w:rsidP="009B7DD0">
      <w:pPr>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767"/>
        <w:gridCol w:w="3523"/>
      </w:tblGrid>
      <w:tr w:rsidR="009B7DD0" w:rsidRPr="00497345" w14:paraId="572894AA" w14:textId="77777777" w:rsidTr="00497345">
        <w:trPr>
          <w:cantSplit/>
          <w:trHeight w:hRule="exact" w:val="288"/>
          <w:jc w:val="center"/>
        </w:trPr>
        <w:tc>
          <w:tcPr>
            <w:tcW w:w="3060" w:type="dxa"/>
            <w:shd w:val="clear" w:color="auto" w:fill="8DB3E2"/>
          </w:tcPr>
          <w:p w14:paraId="06B9535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Bus Company</w:t>
            </w:r>
          </w:p>
        </w:tc>
        <w:tc>
          <w:tcPr>
            <w:tcW w:w="2767" w:type="dxa"/>
            <w:shd w:val="clear" w:color="auto" w:fill="8DB3E2"/>
          </w:tcPr>
          <w:p w14:paraId="0EBE9303"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of Buses</w:t>
            </w:r>
          </w:p>
        </w:tc>
        <w:tc>
          <w:tcPr>
            <w:tcW w:w="3523" w:type="dxa"/>
            <w:shd w:val="clear" w:color="auto" w:fill="8DB3E2"/>
          </w:tcPr>
          <w:p w14:paraId="401A973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Capacity</w:t>
            </w:r>
          </w:p>
        </w:tc>
      </w:tr>
      <w:tr w:rsidR="009B7DD0" w:rsidRPr="00497345" w14:paraId="3AFD372D" w14:textId="77777777" w:rsidTr="00497345">
        <w:trPr>
          <w:cantSplit/>
          <w:trHeight w:hRule="exact" w:val="288"/>
          <w:jc w:val="center"/>
        </w:trPr>
        <w:tc>
          <w:tcPr>
            <w:tcW w:w="3060" w:type="dxa"/>
            <w:vAlign w:val="center"/>
          </w:tcPr>
          <w:p w14:paraId="4ADC1C9E"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Central City</w:t>
            </w:r>
          </w:p>
        </w:tc>
        <w:tc>
          <w:tcPr>
            <w:tcW w:w="2767" w:type="dxa"/>
            <w:vAlign w:val="center"/>
          </w:tcPr>
          <w:p w14:paraId="7942B19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523" w:type="dxa"/>
            <w:vAlign w:val="center"/>
          </w:tcPr>
          <w:p w14:paraId="0EA3BFA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5BE095CE" w14:textId="77777777" w:rsidTr="00497345">
        <w:trPr>
          <w:cantSplit/>
          <w:trHeight w:hRule="exact" w:val="288"/>
          <w:jc w:val="center"/>
        </w:trPr>
        <w:tc>
          <w:tcPr>
            <w:tcW w:w="3060" w:type="dxa"/>
            <w:vAlign w:val="center"/>
          </w:tcPr>
          <w:p w14:paraId="1F3A7F5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Apple Valley</w:t>
            </w:r>
          </w:p>
        </w:tc>
        <w:tc>
          <w:tcPr>
            <w:tcW w:w="2767" w:type="dxa"/>
            <w:vAlign w:val="center"/>
          </w:tcPr>
          <w:p w14:paraId="2233AC62"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40</w:t>
            </w:r>
          </w:p>
        </w:tc>
        <w:tc>
          <w:tcPr>
            <w:tcW w:w="3523" w:type="dxa"/>
            <w:vAlign w:val="center"/>
          </w:tcPr>
          <w:p w14:paraId="3368F08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11F00FB9" w14:textId="77777777" w:rsidTr="00497345">
        <w:trPr>
          <w:cantSplit/>
          <w:trHeight w:hRule="exact" w:val="288"/>
          <w:jc w:val="center"/>
        </w:trPr>
        <w:tc>
          <w:tcPr>
            <w:tcW w:w="3060" w:type="dxa"/>
            <w:vAlign w:val="center"/>
          </w:tcPr>
          <w:p w14:paraId="51DFD81A"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Bayport</w:t>
            </w:r>
          </w:p>
        </w:tc>
        <w:tc>
          <w:tcPr>
            <w:tcW w:w="2767" w:type="dxa"/>
            <w:vAlign w:val="center"/>
          </w:tcPr>
          <w:p w14:paraId="1372363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523" w:type="dxa"/>
            <w:vAlign w:val="center"/>
          </w:tcPr>
          <w:p w14:paraId="1F977F01"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50</w:t>
            </w:r>
          </w:p>
        </w:tc>
      </w:tr>
      <w:tr w:rsidR="009B7DD0" w:rsidRPr="00497345" w14:paraId="08B03C37" w14:textId="77777777" w:rsidTr="00497345">
        <w:trPr>
          <w:cantSplit/>
          <w:trHeight w:val="260"/>
          <w:jc w:val="center"/>
        </w:trPr>
        <w:tc>
          <w:tcPr>
            <w:tcW w:w="3060" w:type="dxa"/>
            <w:vMerge w:val="restart"/>
            <w:vAlign w:val="center"/>
          </w:tcPr>
          <w:p w14:paraId="4197F530"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Fisherville</w:t>
            </w:r>
            <w:proofErr w:type="spellEnd"/>
          </w:p>
        </w:tc>
        <w:tc>
          <w:tcPr>
            <w:tcW w:w="2767" w:type="dxa"/>
            <w:vAlign w:val="center"/>
          </w:tcPr>
          <w:p w14:paraId="7DA6092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c>
          <w:tcPr>
            <w:tcW w:w="3523" w:type="dxa"/>
            <w:vAlign w:val="center"/>
          </w:tcPr>
          <w:p w14:paraId="65B916E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65</w:t>
            </w:r>
          </w:p>
        </w:tc>
      </w:tr>
      <w:tr w:rsidR="009B7DD0" w:rsidRPr="00497345" w14:paraId="1E824491" w14:textId="77777777" w:rsidTr="00497345">
        <w:trPr>
          <w:cantSplit/>
          <w:trHeight w:hRule="exact" w:val="280"/>
          <w:jc w:val="center"/>
        </w:trPr>
        <w:tc>
          <w:tcPr>
            <w:tcW w:w="3060" w:type="dxa"/>
            <w:vMerge/>
            <w:vAlign w:val="center"/>
          </w:tcPr>
          <w:p w14:paraId="6C02C878" w14:textId="77777777" w:rsidR="009B7DD0" w:rsidRPr="00497345" w:rsidRDefault="009B7DD0" w:rsidP="000A26C9">
            <w:pPr>
              <w:pStyle w:val="TableTextCentered"/>
              <w:rPr>
                <w:rStyle w:val="TableText"/>
                <w:rFonts w:cs="Arial"/>
                <w:sz w:val="24"/>
                <w:szCs w:val="24"/>
              </w:rPr>
            </w:pPr>
          </w:p>
        </w:tc>
        <w:tc>
          <w:tcPr>
            <w:tcW w:w="2767" w:type="dxa"/>
            <w:vAlign w:val="center"/>
          </w:tcPr>
          <w:p w14:paraId="41D1902A"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1F947CB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688761AE" w14:textId="77777777" w:rsidTr="00497345">
        <w:trPr>
          <w:cantSplit/>
          <w:trHeight w:val="95"/>
          <w:jc w:val="center"/>
        </w:trPr>
        <w:tc>
          <w:tcPr>
            <w:tcW w:w="3060" w:type="dxa"/>
            <w:vMerge w:val="restart"/>
            <w:vAlign w:val="center"/>
          </w:tcPr>
          <w:p w14:paraId="068D235B"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Harvest Junction</w:t>
            </w:r>
          </w:p>
        </w:tc>
        <w:tc>
          <w:tcPr>
            <w:tcW w:w="2767" w:type="dxa"/>
            <w:vAlign w:val="center"/>
          </w:tcPr>
          <w:p w14:paraId="6F9201C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25</w:t>
            </w:r>
          </w:p>
        </w:tc>
        <w:tc>
          <w:tcPr>
            <w:tcW w:w="3523" w:type="dxa"/>
            <w:vAlign w:val="center"/>
          </w:tcPr>
          <w:p w14:paraId="4F5AC6B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B29A9BE" w14:textId="77777777" w:rsidTr="00497345">
        <w:trPr>
          <w:cantSplit/>
          <w:trHeight w:hRule="exact" w:val="280"/>
          <w:jc w:val="center"/>
        </w:trPr>
        <w:tc>
          <w:tcPr>
            <w:tcW w:w="3060" w:type="dxa"/>
            <w:vMerge/>
            <w:vAlign w:val="center"/>
          </w:tcPr>
          <w:p w14:paraId="2CBB3750" w14:textId="77777777" w:rsidR="009B7DD0" w:rsidRPr="00497345" w:rsidRDefault="009B7DD0" w:rsidP="000A26C9">
            <w:pPr>
              <w:pStyle w:val="TableTextCentered"/>
              <w:rPr>
                <w:rStyle w:val="TableText"/>
                <w:rFonts w:cs="Arial"/>
                <w:sz w:val="24"/>
                <w:szCs w:val="24"/>
              </w:rPr>
            </w:pPr>
          </w:p>
        </w:tc>
        <w:tc>
          <w:tcPr>
            <w:tcW w:w="2767" w:type="dxa"/>
            <w:vAlign w:val="center"/>
          </w:tcPr>
          <w:p w14:paraId="2545CF81"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023660BB"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7552992F" w14:textId="77777777" w:rsidTr="00497345">
        <w:trPr>
          <w:cantSplit/>
          <w:trHeight w:hRule="exact" w:val="262"/>
          <w:jc w:val="center"/>
        </w:trPr>
        <w:tc>
          <w:tcPr>
            <w:tcW w:w="3060" w:type="dxa"/>
            <w:vMerge/>
            <w:vAlign w:val="center"/>
          </w:tcPr>
          <w:p w14:paraId="0861C6A1" w14:textId="77777777" w:rsidR="009B7DD0" w:rsidRPr="00497345" w:rsidRDefault="009B7DD0" w:rsidP="000A26C9">
            <w:pPr>
              <w:pStyle w:val="TableTextCentered"/>
              <w:rPr>
                <w:rStyle w:val="TableText"/>
                <w:rFonts w:cs="Arial"/>
                <w:sz w:val="24"/>
                <w:szCs w:val="24"/>
              </w:rPr>
            </w:pPr>
          </w:p>
        </w:tc>
        <w:tc>
          <w:tcPr>
            <w:tcW w:w="2767" w:type="dxa"/>
            <w:vAlign w:val="center"/>
          </w:tcPr>
          <w:p w14:paraId="2A0DC88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6DD3E70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16</w:t>
            </w:r>
          </w:p>
        </w:tc>
      </w:tr>
      <w:tr w:rsidR="009B7DD0" w:rsidRPr="00497345" w14:paraId="4ECE50EC" w14:textId="77777777" w:rsidTr="00497345">
        <w:trPr>
          <w:cantSplit/>
          <w:trHeight w:hRule="exact" w:val="288"/>
          <w:jc w:val="center"/>
        </w:trPr>
        <w:tc>
          <w:tcPr>
            <w:tcW w:w="3060" w:type="dxa"/>
            <w:vAlign w:val="center"/>
          </w:tcPr>
          <w:p w14:paraId="7CCB8F57"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Kingston</w:t>
            </w:r>
          </w:p>
        </w:tc>
        <w:tc>
          <w:tcPr>
            <w:tcW w:w="2767" w:type="dxa"/>
            <w:vAlign w:val="center"/>
          </w:tcPr>
          <w:p w14:paraId="2846F2C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25</w:t>
            </w:r>
          </w:p>
        </w:tc>
        <w:tc>
          <w:tcPr>
            <w:tcW w:w="3523" w:type="dxa"/>
            <w:vAlign w:val="center"/>
          </w:tcPr>
          <w:p w14:paraId="44DC344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65</w:t>
            </w:r>
          </w:p>
        </w:tc>
      </w:tr>
    </w:tbl>
    <w:p w14:paraId="5C03525D" w14:textId="77777777" w:rsidR="009B7DD0" w:rsidRPr="00497345" w:rsidRDefault="009B7DD0" w:rsidP="009B7DD0">
      <w:pPr>
        <w:rPr>
          <w:rFonts w:cs="Arial"/>
          <w:szCs w:val="24"/>
        </w:rPr>
      </w:pPr>
    </w:p>
    <w:p w14:paraId="067B9175" w14:textId="77777777" w:rsidR="009B7DD0" w:rsidRPr="00497345" w:rsidRDefault="009B7DD0" w:rsidP="009B7DD0">
      <w:pPr>
        <w:rPr>
          <w:rFonts w:cs="Arial"/>
          <w:szCs w:val="24"/>
        </w:rPr>
      </w:pPr>
      <w:r w:rsidRPr="00497345">
        <w:rPr>
          <w:rFonts w:cs="Arial"/>
          <w:szCs w:val="24"/>
        </w:rPr>
        <w:t>The following School bus companies are located in Liberty County:</w:t>
      </w:r>
    </w:p>
    <w:p w14:paraId="4D87D68C" w14:textId="77777777" w:rsidR="009B7DD0" w:rsidRPr="00497345" w:rsidRDefault="009B7DD0" w:rsidP="009B7DD0">
      <w:pPr>
        <w:rPr>
          <w:rFonts w:cs="Arial"/>
          <w:color w:val="0070C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767"/>
        <w:gridCol w:w="3523"/>
      </w:tblGrid>
      <w:tr w:rsidR="009B7DD0" w:rsidRPr="00497345" w14:paraId="615A6BB6" w14:textId="77777777" w:rsidTr="000A26C9">
        <w:trPr>
          <w:cantSplit/>
          <w:trHeight w:hRule="exact" w:val="288"/>
          <w:jc w:val="center"/>
        </w:trPr>
        <w:tc>
          <w:tcPr>
            <w:tcW w:w="3127" w:type="dxa"/>
            <w:shd w:val="clear" w:color="auto" w:fill="8DB3E2"/>
          </w:tcPr>
          <w:p w14:paraId="6F3E96A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Bus Company</w:t>
            </w:r>
          </w:p>
        </w:tc>
        <w:tc>
          <w:tcPr>
            <w:tcW w:w="2837" w:type="dxa"/>
            <w:shd w:val="clear" w:color="auto" w:fill="8DB3E2"/>
          </w:tcPr>
          <w:p w14:paraId="4F2707D8"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of Buses</w:t>
            </w:r>
          </w:p>
        </w:tc>
        <w:tc>
          <w:tcPr>
            <w:tcW w:w="3612" w:type="dxa"/>
            <w:shd w:val="clear" w:color="auto" w:fill="8DB3E2"/>
          </w:tcPr>
          <w:p w14:paraId="2764CEB3"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Capacity</w:t>
            </w:r>
          </w:p>
        </w:tc>
      </w:tr>
      <w:tr w:rsidR="009B7DD0" w:rsidRPr="00497345" w14:paraId="207C82FF" w14:textId="77777777" w:rsidTr="000A26C9">
        <w:trPr>
          <w:cantSplit/>
          <w:trHeight w:val="143"/>
          <w:jc w:val="center"/>
        </w:trPr>
        <w:tc>
          <w:tcPr>
            <w:tcW w:w="3127" w:type="dxa"/>
            <w:vMerge w:val="restart"/>
            <w:vAlign w:val="center"/>
          </w:tcPr>
          <w:p w14:paraId="64E3184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Apple County</w:t>
            </w:r>
          </w:p>
        </w:tc>
        <w:tc>
          <w:tcPr>
            <w:tcW w:w="2837" w:type="dxa"/>
            <w:vAlign w:val="center"/>
          </w:tcPr>
          <w:p w14:paraId="772762F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70</w:t>
            </w:r>
          </w:p>
        </w:tc>
        <w:tc>
          <w:tcPr>
            <w:tcW w:w="3612" w:type="dxa"/>
            <w:vAlign w:val="center"/>
          </w:tcPr>
          <w:p w14:paraId="3D0C6B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060FD9E3" w14:textId="77777777" w:rsidTr="000A26C9">
        <w:trPr>
          <w:cantSplit/>
          <w:trHeight w:hRule="exact" w:val="280"/>
          <w:jc w:val="center"/>
        </w:trPr>
        <w:tc>
          <w:tcPr>
            <w:tcW w:w="3127" w:type="dxa"/>
            <w:vMerge/>
            <w:vAlign w:val="center"/>
          </w:tcPr>
          <w:p w14:paraId="63BA424F" w14:textId="77777777" w:rsidR="009B7DD0" w:rsidRPr="00497345" w:rsidRDefault="009B7DD0" w:rsidP="000A26C9">
            <w:pPr>
              <w:pStyle w:val="TableTextCentered"/>
              <w:rPr>
                <w:rStyle w:val="TableText"/>
                <w:rFonts w:cs="Arial"/>
                <w:sz w:val="24"/>
                <w:szCs w:val="24"/>
              </w:rPr>
            </w:pPr>
          </w:p>
        </w:tc>
        <w:tc>
          <w:tcPr>
            <w:tcW w:w="2837" w:type="dxa"/>
            <w:vAlign w:val="center"/>
          </w:tcPr>
          <w:p w14:paraId="7B8EAA1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2B20029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56874ECB" w14:textId="77777777" w:rsidTr="000A26C9">
        <w:trPr>
          <w:cantSplit/>
          <w:trHeight w:val="143"/>
          <w:jc w:val="center"/>
        </w:trPr>
        <w:tc>
          <w:tcPr>
            <w:tcW w:w="3127" w:type="dxa"/>
            <w:vMerge w:val="restart"/>
            <w:vAlign w:val="center"/>
          </w:tcPr>
          <w:p w14:paraId="29267F1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Granite County</w:t>
            </w:r>
          </w:p>
        </w:tc>
        <w:tc>
          <w:tcPr>
            <w:tcW w:w="2837" w:type="dxa"/>
            <w:vAlign w:val="center"/>
          </w:tcPr>
          <w:p w14:paraId="44E6032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120</w:t>
            </w:r>
          </w:p>
        </w:tc>
        <w:tc>
          <w:tcPr>
            <w:tcW w:w="3612" w:type="dxa"/>
            <w:vAlign w:val="center"/>
          </w:tcPr>
          <w:p w14:paraId="47139D5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2C42566" w14:textId="77777777" w:rsidTr="000A26C9">
        <w:trPr>
          <w:cantSplit/>
          <w:trHeight w:hRule="exact" w:val="262"/>
          <w:jc w:val="center"/>
        </w:trPr>
        <w:tc>
          <w:tcPr>
            <w:tcW w:w="3127" w:type="dxa"/>
            <w:vMerge/>
            <w:vAlign w:val="center"/>
          </w:tcPr>
          <w:p w14:paraId="1FE6B331" w14:textId="77777777" w:rsidR="009B7DD0" w:rsidRPr="00497345" w:rsidRDefault="009B7DD0" w:rsidP="000A26C9">
            <w:pPr>
              <w:pStyle w:val="TableTextCentered"/>
              <w:rPr>
                <w:rStyle w:val="TableText"/>
                <w:rFonts w:cs="Arial"/>
                <w:sz w:val="24"/>
                <w:szCs w:val="24"/>
              </w:rPr>
            </w:pPr>
          </w:p>
        </w:tc>
        <w:tc>
          <w:tcPr>
            <w:tcW w:w="2837" w:type="dxa"/>
            <w:vAlign w:val="center"/>
          </w:tcPr>
          <w:p w14:paraId="7075126C"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c>
          <w:tcPr>
            <w:tcW w:w="3612" w:type="dxa"/>
            <w:vAlign w:val="center"/>
          </w:tcPr>
          <w:p w14:paraId="5650BF3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2BB4D545" w14:textId="77777777" w:rsidTr="000A26C9">
        <w:trPr>
          <w:cantSplit/>
          <w:trHeight w:val="143"/>
          <w:jc w:val="center"/>
        </w:trPr>
        <w:tc>
          <w:tcPr>
            <w:tcW w:w="3127" w:type="dxa"/>
            <w:vMerge w:val="restart"/>
            <w:vAlign w:val="center"/>
          </w:tcPr>
          <w:p w14:paraId="69DBAF64"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Green County – North</w:t>
            </w:r>
          </w:p>
        </w:tc>
        <w:tc>
          <w:tcPr>
            <w:tcW w:w="2837" w:type="dxa"/>
            <w:vAlign w:val="center"/>
          </w:tcPr>
          <w:p w14:paraId="2BE47A8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773E4A4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0005B17C" w14:textId="77777777" w:rsidTr="000A26C9">
        <w:trPr>
          <w:cantSplit/>
          <w:trHeight w:hRule="exact" w:val="280"/>
          <w:jc w:val="center"/>
        </w:trPr>
        <w:tc>
          <w:tcPr>
            <w:tcW w:w="3127" w:type="dxa"/>
            <w:vMerge/>
            <w:vAlign w:val="center"/>
          </w:tcPr>
          <w:p w14:paraId="5366908E" w14:textId="77777777" w:rsidR="009B7DD0" w:rsidRPr="00497345" w:rsidRDefault="009B7DD0" w:rsidP="000A26C9">
            <w:pPr>
              <w:pStyle w:val="TableTextCentered"/>
              <w:rPr>
                <w:rStyle w:val="TableText"/>
                <w:rFonts w:cs="Arial"/>
                <w:sz w:val="24"/>
                <w:szCs w:val="24"/>
              </w:rPr>
            </w:pPr>
          </w:p>
        </w:tc>
        <w:tc>
          <w:tcPr>
            <w:tcW w:w="2837" w:type="dxa"/>
            <w:vAlign w:val="center"/>
          </w:tcPr>
          <w:p w14:paraId="20C485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2E39F20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2F5D3CC5" w14:textId="77777777" w:rsidTr="000A26C9">
        <w:trPr>
          <w:cantSplit/>
          <w:trHeight w:val="260"/>
          <w:jc w:val="center"/>
        </w:trPr>
        <w:tc>
          <w:tcPr>
            <w:tcW w:w="3127" w:type="dxa"/>
            <w:vMerge w:val="restart"/>
            <w:vAlign w:val="center"/>
          </w:tcPr>
          <w:p w14:paraId="7576A076"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Green County – South</w:t>
            </w:r>
          </w:p>
        </w:tc>
        <w:tc>
          <w:tcPr>
            <w:tcW w:w="2837" w:type="dxa"/>
            <w:vAlign w:val="center"/>
          </w:tcPr>
          <w:p w14:paraId="62F6B47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2D76530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370C06C5" w14:textId="77777777" w:rsidTr="000A26C9">
        <w:trPr>
          <w:cantSplit/>
          <w:trHeight w:hRule="exact" w:val="280"/>
          <w:jc w:val="center"/>
        </w:trPr>
        <w:tc>
          <w:tcPr>
            <w:tcW w:w="3127" w:type="dxa"/>
            <w:vMerge/>
            <w:vAlign w:val="center"/>
          </w:tcPr>
          <w:p w14:paraId="26F10EA3" w14:textId="77777777" w:rsidR="009B7DD0" w:rsidRPr="00497345" w:rsidRDefault="009B7DD0" w:rsidP="000A26C9">
            <w:pPr>
              <w:pStyle w:val="TableTextCentered"/>
              <w:rPr>
                <w:rStyle w:val="TableText"/>
                <w:rFonts w:cs="Arial"/>
                <w:sz w:val="24"/>
                <w:szCs w:val="24"/>
              </w:rPr>
            </w:pPr>
          </w:p>
        </w:tc>
        <w:tc>
          <w:tcPr>
            <w:tcW w:w="2837" w:type="dxa"/>
            <w:vAlign w:val="center"/>
          </w:tcPr>
          <w:p w14:paraId="08CB381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7734938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3C9A7277" w14:textId="77777777" w:rsidTr="000A26C9">
        <w:trPr>
          <w:cantSplit/>
          <w:trHeight w:val="95"/>
          <w:jc w:val="center"/>
        </w:trPr>
        <w:tc>
          <w:tcPr>
            <w:tcW w:w="3127" w:type="dxa"/>
            <w:vAlign w:val="center"/>
          </w:tcPr>
          <w:p w14:paraId="636C88E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Kane County</w:t>
            </w:r>
          </w:p>
        </w:tc>
        <w:tc>
          <w:tcPr>
            <w:tcW w:w="2837" w:type="dxa"/>
            <w:vAlign w:val="center"/>
          </w:tcPr>
          <w:p w14:paraId="55CD283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150</w:t>
            </w:r>
          </w:p>
        </w:tc>
        <w:tc>
          <w:tcPr>
            <w:tcW w:w="3612" w:type="dxa"/>
            <w:vAlign w:val="center"/>
          </w:tcPr>
          <w:p w14:paraId="3A8C8A1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45CE578D" w14:textId="77777777" w:rsidTr="000A26C9">
        <w:trPr>
          <w:cantSplit/>
          <w:trHeight w:val="95"/>
          <w:jc w:val="center"/>
        </w:trPr>
        <w:tc>
          <w:tcPr>
            <w:tcW w:w="3127" w:type="dxa"/>
            <w:vMerge w:val="restart"/>
            <w:vAlign w:val="center"/>
          </w:tcPr>
          <w:p w14:paraId="0C261E7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Mineral County</w:t>
            </w:r>
          </w:p>
        </w:tc>
        <w:tc>
          <w:tcPr>
            <w:tcW w:w="2837" w:type="dxa"/>
            <w:vAlign w:val="center"/>
          </w:tcPr>
          <w:p w14:paraId="2D6B8FE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150</w:t>
            </w:r>
          </w:p>
        </w:tc>
        <w:tc>
          <w:tcPr>
            <w:tcW w:w="3612" w:type="dxa"/>
            <w:vAlign w:val="center"/>
          </w:tcPr>
          <w:p w14:paraId="127C4E2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22356C59" w14:textId="77777777" w:rsidTr="000A26C9">
        <w:trPr>
          <w:cantSplit/>
          <w:trHeight w:hRule="exact" w:val="280"/>
          <w:jc w:val="center"/>
        </w:trPr>
        <w:tc>
          <w:tcPr>
            <w:tcW w:w="3127" w:type="dxa"/>
            <w:vMerge/>
            <w:vAlign w:val="center"/>
          </w:tcPr>
          <w:p w14:paraId="180196F7" w14:textId="77777777" w:rsidR="009B7DD0" w:rsidRPr="00497345" w:rsidRDefault="009B7DD0" w:rsidP="000A26C9">
            <w:pPr>
              <w:pStyle w:val="TableTextCentered"/>
              <w:rPr>
                <w:rStyle w:val="TableText"/>
                <w:rFonts w:cs="Arial"/>
                <w:sz w:val="24"/>
                <w:szCs w:val="24"/>
              </w:rPr>
            </w:pPr>
          </w:p>
        </w:tc>
        <w:tc>
          <w:tcPr>
            <w:tcW w:w="2837" w:type="dxa"/>
            <w:vAlign w:val="center"/>
          </w:tcPr>
          <w:p w14:paraId="100933F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4C1A262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6C224789" w14:textId="77777777" w:rsidTr="000A26C9">
        <w:trPr>
          <w:cantSplit/>
          <w:trHeight w:hRule="exact" w:val="262"/>
          <w:jc w:val="center"/>
        </w:trPr>
        <w:tc>
          <w:tcPr>
            <w:tcW w:w="3127" w:type="dxa"/>
            <w:vMerge/>
            <w:vAlign w:val="center"/>
          </w:tcPr>
          <w:p w14:paraId="768A5A2F" w14:textId="77777777" w:rsidR="009B7DD0" w:rsidRPr="00497345" w:rsidRDefault="009B7DD0" w:rsidP="000A26C9">
            <w:pPr>
              <w:pStyle w:val="TableTextCentered"/>
              <w:rPr>
                <w:rStyle w:val="TableText"/>
                <w:rFonts w:cs="Arial"/>
                <w:sz w:val="24"/>
                <w:szCs w:val="24"/>
              </w:rPr>
            </w:pPr>
          </w:p>
        </w:tc>
        <w:tc>
          <w:tcPr>
            <w:tcW w:w="2837" w:type="dxa"/>
            <w:vAlign w:val="center"/>
          </w:tcPr>
          <w:p w14:paraId="34B2C4B2"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4930B1D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0D10530C" w14:textId="77777777" w:rsidTr="000A26C9">
        <w:trPr>
          <w:cantSplit/>
          <w:trHeight w:hRule="exact" w:val="288"/>
          <w:jc w:val="center"/>
        </w:trPr>
        <w:tc>
          <w:tcPr>
            <w:tcW w:w="3127" w:type="dxa"/>
            <w:vAlign w:val="center"/>
          </w:tcPr>
          <w:p w14:paraId="7A1F3DD7"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Stramford</w:t>
            </w:r>
            <w:proofErr w:type="spellEnd"/>
            <w:r w:rsidRPr="00497345">
              <w:rPr>
                <w:rStyle w:val="TableText"/>
                <w:rFonts w:cs="Arial"/>
                <w:sz w:val="24"/>
                <w:szCs w:val="24"/>
              </w:rPr>
              <w:t xml:space="preserve"> County</w:t>
            </w:r>
          </w:p>
        </w:tc>
        <w:tc>
          <w:tcPr>
            <w:tcW w:w="2837" w:type="dxa"/>
            <w:vAlign w:val="center"/>
          </w:tcPr>
          <w:p w14:paraId="1B9450A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23E7C22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AD35993" w14:textId="77777777" w:rsidTr="000A26C9">
        <w:trPr>
          <w:cantSplit/>
          <w:trHeight w:val="143"/>
          <w:jc w:val="center"/>
        </w:trPr>
        <w:tc>
          <w:tcPr>
            <w:tcW w:w="3127" w:type="dxa"/>
            <w:vMerge w:val="restart"/>
            <w:vAlign w:val="center"/>
          </w:tcPr>
          <w:p w14:paraId="464EB70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Tower Beach</w:t>
            </w:r>
          </w:p>
        </w:tc>
        <w:tc>
          <w:tcPr>
            <w:tcW w:w="2837" w:type="dxa"/>
            <w:vAlign w:val="center"/>
          </w:tcPr>
          <w:p w14:paraId="54D0157B"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40</w:t>
            </w:r>
          </w:p>
        </w:tc>
        <w:tc>
          <w:tcPr>
            <w:tcW w:w="3612" w:type="dxa"/>
            <w:vAlign w:val="center"/>
          </w:tcPr>
          <w:p w14:paraId="4DD4E1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5860383E" w14:textId="77777777" w:rsidTr="000A26C9">
        <w:trPr>
          <w:cantSplit/>
          <w:trHeight w:hRule="exact" w:val="280"/>
          <w:jc w:val="center"/>
        </w:trPr>
        <w:tc>
          <w:tcPr>
            <w:tcW w:w="3127" w:type="dxa"/>
            <w:vMerge/>
            <w:vAlign w:val="center"/>
          </w:tcPr>
          <w:p w14:paraId="1920551D" w14:textId="77777777" w:rsidR="009B7DD0" w:rsidRPr="00497345" w:rsidRDefault="009B7DD0" w:rsidP="000A26C9">
            <w:pPr>
              <w:pStyle w:val="TableTextCentered"/>
              <w:rPr>
                <w:rStyle w:val="TableText"/>
                <w:rFonts w:cs="Arial"/>
                <w:sz w:val="24"/>
                <w:szCs w:val="24"/>
              </w:rPr>
            </w:pPr>
          </w:p>
        </w:tc>
        <w:tc>
          <w:tcPr>
            <w:tcW w:w="2837" w:type="dxa"/>
            <w:vAlign w:val="center"/>
          </w:tcPr>
          <w:p w14:paraId="086E04F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30</w:t>
            </w:r>
          </w:p>
        </w:tc>
        <w:tc>
          <w:tcPr>
            <w:tcW w:w="3612" w:type="dxa"/>
            <w:vAlign w:val="center"/>
          </w:tcPr>
          <w:p w14:paraId="7FC2346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bl>
    <w:p w14:paraId="64FB0240" w14:textId="77777777" w:rsidR="009B7DD0" w:rsidRPr="00497345" w:rsidRDefault="009B7DD0">
      <w:pPr>
        <w:rPr>
          <w:szCs w:val="24"/>
        </w:rPr>
      </w:pPr>
    </w:p>
    <w:p w14:paraId="251CE85B" w14:textId="77777777" w:rsidR="005E3F47" w:rsidRDefault="005E3F47">
      <w:pPr>
        <w:rPr>
          <w:szCs w:val="24"/>
        </w:rPr>
      </w:pPr>
      <w:r>
        <w:rPr>
          <w:szCs w:val="24"/>
        </w:rPr>
        <w:br w:type="page"/>
      </w:r>
    </w:p>
    <w:p w14:paraId="5E3D09F4" w14:textId="23B06E15" w:rsidR="009B7DD0" w:rsidRDefault="009B7DD0" w:rsidP="00050803">
      <w:pPr>
        <w:pStyle w:val="Heading3"/>
      </w:pPr>
      <w:r w:rsidRPr="009B7DD0">
        <w:lastRenderedPageBreak/>
        <w:t>Map:</w:t>
      </w:r>
    </w:p>
    <w:p w14:paraId="1EAEFB9C" w14:textId="00765F3F" w:rsidR="009B7DD0" w:rsidRPr="009B7DD0" w:rsidRDefault="000C5B5C" w:rsidP="009B7DD0">
      <w:pPr>
        <w:rPr>
          <w:rFonts w:cs="Arial"/>
          <w:b/>
        </w:rPr>
      </w:pPr>
      <w:r>
        <w:rPr>
          <w:noProof/>
        </w:rPr>
        <w:drawing>
          <wp:inline distT="0" distB="0" distL="0" distR="0" wp14:anchorId="5830924E" wp14:editId="4F25A54F">
            <wp:extent cx="5031740" cy="5943600"/>
            <wp:effectExtent l="0" t="0" r="0" b="0"/>
            <wp:docPr id="3030" name="Picture 3030" descr="central city map showing location of:&#10;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31740" cy="5943600"/>
                    </a:xfrm>
                    <a:prstGeom prst="rect">
                      <a:avLst/>
                    </a:prstGeom>
                  </pic:spPr>
                </pic:pic>
              </a:graphicData>
            </a:graphic>
          </wp:inline>
        </w:drawing>
      </w:r>
      <w:r w:rsidR="009B7DD0" w:rsidRPr="009B7DD0">
        <w:rPr>
          <w:rFonts w:cs="Arial"/>
          <w:b/>
          <w:noProof/>
        </w:rPr>
        <w:drawing>
          <wp:inline distT="0" distB="0" distL="0" distR="0" wp14:anchorId="78A0886C" wp14:editId="195A7EA9">
            <wp:extent cx="807085" cy="975360"/>
            <wp:effectExtent l="0" t="0" r="0" b="0"/>
            <wp:docPr id="727" name="Picture 3" descr="compass showing due N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inline>
        </w:drawing>
      </w:r>
    </w:p>
    <w:p w14:paraId="39F742D9" w14:textId="270C3F36" w:rsidR="009B7DD0" w:rsidRDefault="009B7DD0" w:rsidP="009B7DD0">
      <w:pPr>
        <w:rPr>
          <w:rFonts w:cs="Arial"/>
          <w:b/>
        </w:rPr>
      </w:pPr>
    </w:p>
    <w:p w14:paraId="1BE1B06B" w14:textId="07545923" w:rsidR="000C5B5C" w:rsidRPr="009B7DD0" w:rsidRDefault="000C5B5C" w:rsidP="009B7DD0">
      <w:pPr>
        <w:rPr>
          <w:rFonts w:cs="Arial"/>
          <w:b/>
        </w:rPr>
      </w:pPr>
      <w:r>
        <w:rPr>
          <w:noProof/>
        </w:rPr>
        <w:drawing>
          <wp:inline distT="0" distB="0" distL="0" distR="0" wp14:anchorId="49EC41DF" wp14:editId="3C59C8E7">
            <wp:extent cx="5943600" cy="1516380"/>
            <wp:effectExtent l="0" t="0" r="0" b="7620"/>
            <wp:docPr id="3031" name="Picture 3031" descr="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516380"/>
                    </a:xfrm>
                    <a:prstGeom prst="rect">
                      <a:avLst/>
                    </a:prstGeom>
                  </pic:spPr>
                </pic:pic>
              </a:graphicData>
            </a:graphic>
          </wp:inline>
        </w:drawing>
      </w:r>
    </w:p>
    <w:p w14:paraId="673EAD32" w14:textId="77777777" w:rsidR="009B7DD0" w:rsidRDefault="009B7DD0">
      <w:pPr>
        <w:rPr>
          <w:szCs w:val="24"/>
        </w:rPr>
        <w:sectPr w:rsidR="009B7DD0" w:rsidSect="000C5B5C">
          <w:footerReference w:type="default" r:id="rId38"/>
          <w:footerReference w:type="first" r:id="rId39"/>
          <w:pgSz w:w="12240" w:h="15840" w:code="1"/>
          <w:pgMar w:top="1440" w:right="1440" w:bottom="1440" w:left="1440" w:header="720" w:footer="675" w:gutter="0"/>
          <w:cols w:space="720"/>
          <w:titlePg/>
          <w:docGrid w:linePitch="360"/>
        </w:sectPr>
      </w:pPr>
    </w:p>
    <w:p w14:paraId="05B456BF" w14:textId="5D825919" w:rsidR="009B7DD0" w:rsidRPr="00497345" w:rsidRDefault="009B7DD0" w:rsidP="00050803">
      <w:pPr>
        <w:pStyle w:val="Heading3"/>
      </w:pPr>
      <w:r w:rsidRPr="00497345">
        <w:lastRenderedPageBreak/>
        <w:t>The Situation</w:t>
      </w:r>
      <w:r w:rsidR="00665642">
        <w:t>:</w:t>
      </w:r>
    </w:p>
    <w:p w14:paraId="625E4C5F" w14:textId="77777777" w:rsidR="009B7DD0" w:rsidRPr="00497345" w:rsidRDefault="009B7DD0" w:rsidP="009B7DD0">
      <w:pPr>
        <w:rPr>
          <w:rFonts w:cs="Arial"/>
          <w:szCs w:val="24"/>
        </w:rPr>
      </w:pPr>
      <w:r w:rsidRPr="00497345">
        <w:rPr>
          <w:rFonts w:cs="Arial"/>
          <w:szCs w:val="24"/>
        </w:rPr>
        <w:t xml:space="preserve">It is a Monday in mid-November, just two days before the Thanksgiving holiday is scheduled to begin.  The weather forecast for this week should bring cold weather with the possibility of light snow.  The current temperature is 34 degrees with a light rain, and the wind is blowing from the northwest at 18 miles per hour.  </w:t>
      </w:r>
    </w:p>
    <w:p w14:paraId="56A4BE0A" w14:textId="77777777" w:rsidR="009B7DD0" w:rsidRPr="00497345" w:rsidRDefault="009B7DD0" w:rsidP="009B7DD0">
      <w:pPr>
        <w:rPr>
          <w:rFonts w:cs="Arial"/>
          <w:szCs w:val="24"/>
        </w:rPr>
      </w:pPr>
    </w:p>
    <w:p w14:paraId="091B6432" w14:textId="77777777" w:rsidR="009B7DD0" w:rsidRPr="00497345" w:rsidRDefault="009B7DD0" w:rsidP="009B7DD0">
      <w:pPr>
        <w:rPr>
          <w:rFonts w:cs="Arial"/>
          <w:szCs w:val="24"/>
        </w:rPr>
      </w:pPr>
      <w:r w:rsidRPr="00497345">
        <w:rPr>
          <w:rFonts w:cs="Arial"/>
          <w:szCs w:val="24"/>
        </w:rPr>
        <w:t>At 10:15 a.m., the science area of Central City Junior High School is rocked by an explosion.  In less than a minute, the fire alarm sounds.  Teachers and students begin an orderly evacuation of the school, but students and teachers know that this time it is not a drill.  Students closest to the science lab are starting to panic and begin pushing to get out of the school.</w:t>
      </w:r>
    </w:p>
    <w:p w14:paraId="7ADF8E7A" w14:textId="77777777" w:rsidR="009B7DD0" w:rsidRPr="00497345" w:rsidRDefault="009B7DD0" w:rsidP="009B7DD0">
      <w:pPr>
        <w:rPr>
          <w:rFonts w:cs="Arial"/>
          <w:szCs w:val="24"/>
        </w:rPr>
      </w:pPr>
    </w:p>
    <w:p w14:paraId="6D69E6FD" w14:textId="77777777" w:rsidR="009B7DD0" w:rsidRPr="00497345" w:rsidRDefault="009B7DD0" w:rsidP="009B7DD0">
      <w:pPr>
        <w:rPr>
          <w:rFonts w:cs="Arial"/>
          <w:szCs w:val="24"/>
        </w:rPr>
      </w:pPr>
      <w:r w:rsidRPr="00497345">
        <w:rPr>
          <w:rFonts w:cs="Arial"/>
          <w:szCs w:val="24"/>
        </w:rPr>
        <w:t>School policy forbids prohibits the wearing of outdoor coats and hats in the classroom.  Consequently, students and staff are evacuating into the cold and wet environment where their clothes quickly become soaked.  Many of the students are beginning to gather at the primary assembly point at the corner of AA and 20</w:t>
      </w:r>
      <w:r w:rsidRPr="00497345">
        <w:rPr>
          <w:rFonts w:cs="Arial"/>
          <w:szCs w:val="24"/>
          <w:vertAlign w:val="superscript"/>
        </w:rPr>
        <w:t>th</w:t>
      </w:r>
      <w:r w:rsidRPr="00497345">
        <w:rPr>
          <w:rFonts w:cs="Arial"/>
          <w:szCs w:val="24"/>
        </w:rPr>
        <w:t xml:space="preserve"> Streets.  Ms. Walters has activated the school emergency plan and is in contact with Mr. </w:t>
      </w:r>
      <w:proofErr w:type="spellStart"/>
      <w:r w:rsidRPr="00497345">
        <w:rPr>
          <w:rFonts w:cs="Arial"/>
          <w:szCs w:val="24"/>
        </w:rPr>
        <w:t>Brickheart</w:t>
      </w:r>
      <w:proofErr w:type="spellEnd"/>
      <w:r w:rsidRPr="00497345">
        <w:rPr>
          <w:rFonts w:cs="Arial"/>
          <w:szCs w:val="24"/>
        </w:rPr>
        <w:t xml:space="preserve">, Mr. McManus, and SGT Williams. </w:t>
      </w:r>
    </w:p>
    <w:p w14:paraId="62206C9E" w14:textId="77777777" w:rsidR="009B7DD0" w:rsidRPr="00497345" w:rsidRDefault="009B7DD0" w:rsidP="00050803">
      <w:pPr>
        <w:pStyle w:val="Heading3"/>
      </w:pPr>
      <w:r w:rsidRPr="00497345">
        <w:t>Scenario Update:</w:t>
      </w:r>
    </w:p>
    <w:p w14:paraId="748FB611" w14:textId="77777777" w:rsidR="009B7DD0" w:rsidRPr="00497345" w:rsidRDefault="009B7DD0" w:rsidP="009B7DD0">
      <w:pPr>
        <w:rPr>
          <w:rFonts w:cs="Arial"/>
          <w:szCs w:val="24"/>
        </w:rPr>
      </w:pPr>
      <w:r w:rsidRPr="00497345">
        <w:rPr>
          <w:rFonts w:cs="Arial"/>
          <w:szCs w:val="24"/>
        </w:rPr>
        <w:t>It is now 10:25 a.m. and both fire and police units have arrived.  The police have set up a cordon around the school as the firefighters begin to extinguish a fire that has erupted in the area of the explosion.  Firefighters have also requested additional trucks to organize a search and rescue operation for the 32 students and 2 teachers who were in adjacent labs at the time of the explosion and are still believed to be missing.  Firefighters are having difficulty extinguishing the fire because it is being fed by the natural gas jets in the lab.  There is currently some concern about the amount and type of hazardous materials that may have been stored in the lab.  The bus company has been notified.  Media trucks are arriving along with parents who heard about the incident on TV.  Parents are arriving and looking for their children.</w:t>
      </w:r>
    </w:p>
    <w:p w14:paraId="4848AD86" w14:textId="77777777" w:rsidR="009B7DD0" w:rsidRPr="00497345" w:rsidRDefault="009B7DD0" w:rsidP="009B7DD0">
      <w:pPr>
        <w:rPr>
          <w:rFonts w:cs="Arial"/>
          <w:szCs w:val="24"/>
        </w:rPr>
      </w:pPr>
    </w:p>
    <w:p w14:paraId="2735D78E" w14:textId="77777777" w:rsidR="009B7DD0" w:rsidRPr="00497345" w:rsidRDefault="009B7DD0" w:rsidP="009B7DD0">
      <w:pPr>
        <w:rPr>
          <w:rFonts w:cs="Arial"/>
          <w:szCs w:val="24"/>
        </w:rPr>
      </w:pPr>
      <w:r w:rsidRPr="00497345">
        <w:rPr>
          <w:rFonts w:cs="Arial"/>
          <w:szCs w:val="24"/>
        </w:rPr>
        <w:t>Students and staff in the assembly area are cold and wet and in need of shelter.  Staff is attempting to do a head count to ensure that everyone is accounted for.</w:t>
      </w:r>
    </w:p>
    <w:p w14:paraId="579B2F50" w14:textId="77777777" w:rsidR="009B7DD0" w:rsidRPr="00497345" w:rsidRDefault="009B7DD0" w:rsidP="009B7DD0">
      <w:pPr>
        <w:rPr>
          <w:rFonts w:cs="Arial"/>
          <w:szCs w:val="24"/>
        </w:rPr>
      </w:pPr>
    </w:p>
    <w:p w14:paraId="7772E9E6" w14:textId="77777777" w:rsidR="009B7DD0" w:rsidRPr="00497345" w:rsidRDefault="009B7DD0" w:rsidP="009B7DD0">
      <w:pPr>
        <w:rPr>
          <w:rFonts w:cs="Arial"/>
          <w:szCs w:val="24"/>
        </w:rPr>
      </w:pPr>
      <w:r w:rsidRPr="00497345">
        <w:rPr>
          <w:rFonts w:cs="Arial"/>
          <w:szCs w:val="24"/>
        </w:rPr>
        <w:t>The temperature is forecast to drop through the day, with the rain changing over to freezing rain by mid-afternoon.</w:t>
      </w:r>
    </w:p>
    <w:p w14:paraId="0E841498" w14:textId="77777777" w:rsidR="009B7DD0" w:rsidRPr="00497345" w:rsidRDefault="009B7DD0" w:rsidP="009B7DD0">
      <w:pPr>
        <w:rPr>
          <w:rFonts w:cs="Arial"/>
          <w:szCs w:val="24"/>
        </w:rPr>
      </w:pPr>
    </w:p>
    <w:p w14:paraId="691B071D" w14:textId="77777777" w:rsidR="00497345" w:rsidRDefault="00497345">
      <w:pPr>
        <w:rPr>
          <w:rFonts w:cs="Arial"/>
          <w:b/>
          <w:szCs w:val="24"/>
        </w:rPr>
      </w:pPr>
      <w:r>
        <w:rPr>
          <w:rFonts w:cs="Arial"/>
          <w:b/>
          <w:szCs w:val="24"/>
        </w:rPr>
        <w:br w:type="page"/>
      </w:r>
    </w:p>
    <w:p w14:paraId="0F9304DB" w14:textId="0BB991CC" w:rsidR="009B7DD0" w:rsidRPr="00497345" w:rsidRDefault="009B7DD0" w:rsidP="00050803">
      <w:pPr>
        <w:pStyle w:val="Heading3"/>
      </w:pPr>
      <w:r w:rsidRPr="00497345">
        <w:lastRenderedPageBreak/>
        <w:t>Critical Issues:</w:t>
      </w:r>
    </w:p>
    <w:p w14:paraId="7F248401" w14:textId="77777777" w:rsidR="009B7DD0" w:rsidRPr="000C5B5C" w:rsidRDefault="009B7DD0" w:rsidP="004C36C3">
      <w:pPr>
        <w:pStyle w:val="Bullets"/>
      </w:pPr>
      <w:r w:rsidRPr="00497345">
        <w:t xml:space="preserve">Students and staff will need shelter before the onset of hypothermia.  Many of the students are </w:t>
      </w:r>
      <w:r w:rsidRPr="000C5B5C">
        <w:t>attempting to leave the assembly area due to the cold, wet conditions and are calling their parents on their cell phones.</w:t>
      </w:r>
    </w:p>
    <w:p w14:paraId="2670CCA6" w14:textId="77777777" w:rsidR="009B7DD0" w:rsidRPr="000C5B5C" w:rsidRDefault="009B7DD0" w:rsidP="004C36C3">
      <w:pPr>
        <w:pStyle w:val="Bullets"/>
      </w:pPr>
      <w:r w:rsidRPr="000C5B5C">
        <w:t>Parents are arriving and looking for their children.  Some are leaving with their children making accountability difficult for school staff.  It is still unknown if all students and staff are accounted for.</w:t>
      </w:r>
    </w:p>
    <w:p w14:paraId="3A7AFC05" w14:textId="77777777" w:rsidR="009B7DD0" w:rsidRPr="000C5B5C" w:rsidRDefault="009B7DD0" w:rsidP="004C36C3">
      <w:pPr>
        <w:pStyle w:val="Bullets"/>
      </w:pPr>
      <w:r w:rsidRPr="000C5B5C">
        <w:t>The winds out of the northwest are sending a smoke plume toward the assembly area and it is still unknown what chemicals may be involved in the fire and may be creating a toxic smoke plume.</w:t>
      </w:r>
    </w:p>
    <w:p w14:paraId="2CEA20E8" w14:textId="77777777" w:rsidR="009B7DD0" w:rsidRPr="000C5B5C" w:rsidRDefault="009B7DD0" w:rsidP="004C36C3">
      <w:pPr>
        <w:pStyle w:val="Bullets"/>
      </w:pPr>
      <w:r w:rsidRPr="000C5B5C">
        <w:t>Media are arriving and asking for interviews and updates on the situation.</w:t>
      </w:r>
    </w:p>
    <w:p w14:paraId="061A8CEB" w14:textId="51DB7B7C" w:rsidR="009B7DD0" w:rsidRPr="00497345" w:rsidRDefault="009B7DD0" w:rsidP="004C36C3">
      <w:pPr>
        <w:pStyle w:val="Bullets"/>
      </w:pPr>
      <w:r w:rsidRPr="000C5B5C">
        <w:t>Despite police attempts to</w:t>
      </w:r>
      <w:r w:rsidRPr="00497345">
        <w:t xml:space="preserve"> establish a perimeter, traffic on 20</w:t>
      </w:r>
      <w:r w:rsidRPr="00497345">
        <w:rPr>
          <w:vertAlign w:val="superscript"/>
        </w:rPr>
        <w:t>th</w:t>
      </w:r>
      <w:r w:rsidRPr="00497345">
        <w:t xml:space="preserve"> Street and on Avenue Z is very congested due to the response vehicles and the growing crowd of onlookers.  Responding police, fire, and EMS vehicles are having a difficult time traversing the congested streets.</w:t>
      </w:r>
    </w:p>
    <w:p w14:paraId="70DCE909" w14:textId="129F89AF" w:rsidR="00D34252" w:rsidRDefault="00D34252">
      <w:pPr>
        <w:rPr>
          <w:szCs w:val="24"/>
        </w:rPr>
      </w:pPr>
      <w:r>
        <w:rPr>
          <w:szCs w:val="24"/>
        </w:rPr>
        <w:br w:type="page"/>
      </w:r>
    </w:p>
    <w:p w14:paraId="39885990" w14:textId="77777777" w:rsidR="0004762A" w:rsidRPr="00FE2FA9" w:rsidRDefault="0004762A" w:rsidP="0004762A">
      <w:pPr>
        <w:autoSpaceDE w:val="0"/>
        <w:autoSpaceDN w:val="0"/>
        <w:adjustRightInd w:val="0"/>
        <w:rPr>
          <w:rFonts w:cs="Arial"/>
          <w:b/>
          <w:bCs/>
          <w:szCs w:val="24"/>
        </w:rPr>
      </w:pPr>
      <w:bookmarkStart w:id="159" w:name="_Toc492645045"/>
      <w:bookmarkStart w:id="160" w:name="_Toc492645329"/>
      <w:bookmarkStart w:id="161" w:name="_Toc492975088"/>
      <w:bookmarkStart w:id="162" w:name="_Toc492979910"/>
      <w:bookmarkStart w:id="163" w:name="_Toc492984870"/>
      <w:bookmarkStart w:id="164" w:name="_Toc492987312"/>
      <w:bookmarkStart w:id="165" w:name="_Toc492987668"/>
      <w:bookmarkStart w:id="166" w:name="_Toc493067998"/>
      <w:bookmarkStart w:id="167" w:name="_Toc500331559"/>
      <w:bookmarkStart w:id="168" w:name="_Toc500331834"/>
      <w:r w:rsidRPr="00FE2FA9">
        <w:rPr>
          <w:rFonts w:cs="Arial"/>
          <w:b/>
          <w:bCs/>
          <w:szCs w:val="24"/>
        </w:rPr>
        <w:lastRenderedPageBreak/>
        <w:t>Your Notes</w:t>
      </w:r>
      <w:r>
        <w:rPr>
          <w:rFonts w:cs="Arial"/>
          <w:b/>
          <w:bCs/>
          <w:szCs w:val="24"/>
        </w:rPr>
        <w:t>:</w:t>
      </w:r>
    </w:p>
    <w:p w14:paraId="3EE0BA76" w14:textId="77777777" w:rsidR="0004762A" w:rsidRPr="00E7435F" w:rsidRDefault="0004762A" w:rsidP="0004762A">
      <w:pPr>
        <w:spacing w:before="5000"/>
        <w:rPr>
          <w:rFonts w:eastAsia="Times New Roman" w:cs="Arial"/>
          <w:b/>
          <w:caps/>
          <w:szCs w:val="24"/>
          <w:shd w:val="clear" w:color="auto" w:fill="FFFFFF"/>
        </w:rPr>
      </w:pPr>
      <w:r w:rsidRPr="00E7435F">
        <w:rPr>
          <w:szCs w:val="24"/>
        </w:rPr>
        <w:br w:type="page"/>
      </w:r>
    </w:p>
    <w:p w14:paraId="1AB28FEF" w14:textId="124E55E1" w:rsidR="0019361C" w:rsidRDefault="0019361C" w:rsidP="008137A9">
      <w:pPr>
        <w:pStyle w:val="Heading1a"/>
      </w:pPr>
      <w:r>
        <w:lastRenderedPageBreak/>
        <w:t>school fire</w:t>
      </w:r>
      <w:r w:rsidRPr="00EA06D2">
        <w:t xml:space="preserve"> SCENARIO</w:t>
      </w:r>
      <w:bookmarkEnd w:id="159"/>
      <w:bookmarkEnd w:id="160"/>
      <w:bookmarkEnd w:id="161"/>
      <w:bookmarkEnd w:id="162"/>
      <w:bookmarkEnd w:id="163"/>
      <w:bookmarkEnd w:id="164"/>
      <w:bookmarkEnd w:id="165"/>
      <w:bookmarkEnd w:id="166"/>
      <w:bookmarkEnd w:id="167"/>
      <w:bookmarkEnd w:id="168"/>
    </w:p>
    <w:p w14:paraId="4F4875A7" w14:textId="77777777" w:rsidR="0019361C" w:rsidRPr="00E36356" w:rsidRDefault="0019361C" w:rsidP="0019361C">
      <w:pPr>
        <w:pStyle w:val="Heading2"/>
      </w:pPr>
      <w:bookmarkStart w:id="169" w:name="_Toc519799683"/>
      <w:r w:rsidRPr="00E36356">
        <w:t>Unit 3: Initial Actions for Unified Command</w:t>
      </w:r>
      <w:bookmarkEnd w:id="169"/>
    </w:p>
    <w:p w14:paraId="1F33F7BD" w14:textId="77777777" w:rsidR="0019361C" w:rsidRPr="00E36356" w:rsidRDefault="0019361C" w:rsidP="0019361C">
      <w:pPr>
        <w:jc w:val="center"/>
        <w:rPr>
          <w:b/>
          <w:szCs w:val="24"/>
        </w:rPr>
      </w:pPr>
      <w:r w:rsidRPr="00E36356">
        <w:rPr>
          <w:b/>
          <w:szCs w:val="24"/>
        </w:rPr>
        <w:t>Instructor Notes</w:t>
      </w:r>
    </w:p>
    <w:p w14:paraId="38CB2D72" w14:textId="77777777" w:rsidR="0019361C" w:rsidRPr="00480B41" w:rsidRDefault="0019361C" w:rsidP="00050803">
      <w:pPr>
        <w:pStyle w:val="Heading3"/>
      </w:pPr>
      <w:r w:rsidRPr="00EA06D2">
        <w:t>Objective</w:t>
      </w:r>
      <w:r w:rsidRPr="00480B41">
        <w:t xml:space="preserve">:  </w:t>
      </w:r>
    </w:p>
    <w:p w14:paraId="0E0DBB5F" w14:textId="77777777" w:rsidR="0019361C" w:rsidRPr="00480B41" w:rsidRDefault="0019361C" w:rsidP="0019361C">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2410044D" w14:textId="77777777" w:rsidR="0019361C" w:rsidRPr="00480B41" w:rsidRDefault="0019361C" w:rsidP="00050803">
      <w:pPr>
        <w:pStyle w:val="Heading3"/>
      </w:pPr>
      <w:r w:rsidRPr="00EA06D2">
        <w:t>Instructions</w:t>
      </w:r>
      <w:r w:rsidRPr="00480B41">
        <w:t xml:space="preserve">:  </w:t>
      </w:r>
    </w:p>
    <w:p w14:paraId="2CE8AA49" w14:textId="77777777" w:rsidR="0019361C" w:rsidRPr="00480B41" w:rsidRDefault="0019361C" w:rsidP="0019361C">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5663B431" w14:textId="77777777" w:rsidR="0019361C" w:rsidRPr="00480B41" w:rsidRDefault="0019361C" w:rsidP="009053D7">
      <w:pPr>
        <w:numPr>
          <w:ilvl w:val="0"/>
          <w:numId w:val="51"/>
        </w:numPr>
        <w:spacing w:before="120" w:after="120"/>
        <w:rPr>
          <w:szCs w:val="24"/>
        </w:rPr>
      </w:pPr>
      <w:r w:rsidRPr="00480B41">
        <w:rPr>
          <w:szCs w:val="24"/>
        </w:rPr>
        <w:t xml:space="preserve">Given a partially completed ICS Form 201 and the scenario information, complete the missing elements on the ICS Form 201. </w:t>
      </w:r>
    </w:p>
    <w:p w14:paraId="4A049BC9" w14:textId="77777777" w:rsidR="0019361C" w:rsidRPr="00480B41" w:rsidRDefault="0019361C" w:rsidP="009053D7">
      <w:pPr>
        <w:numPr>
          <w:ilvl w:val="0"/>
          <w:numId w:val="51"/>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2DD93BA6" w14:textId="77777777" w:rsidR="0019361C" w:rsidRPr="00480B41" w:rsidRDefault="0019361C" w:rsidP="009053D7">
      <w:pPr>
        <w:numPr>
          <w:ilvl w:val="0"/>
          <w:numId w:val="51"/>
        </w:numPr>
        <w:spacing w:before="120" w:after="120"/>
        <w:rPr>
          <w:szCs w:val="24"/>
        </w:rPr>
      </w:pPr>
      <w:r w:rsidRPr="00480B41">
        <w:rPr>
          <w:szCs w:val="24"/>
        </w:rPr>
        <w:t xml:space="preserve">Using the initial objectives from the ICS Form 201, develop incident objectives for the next Operational Period.  </w:t>
      </w:r>
    </w:p>
    <w:p w14:paraId="01D209AE" w14:textId="77777777" w:rsidR="0019361C" w:rsidRPr="00480B41" w:rsidRDefault="0019361C" w:rsidP="009053D7">
      <w:pPr>
        <w:numPr>
          <w:ilvl w:val="0"/>
          <w:numId w:val="51"/>
        </w:numPr>
        <w:spacing w:before="120" w:after="120"/>
        <w:rPr>
          <w:szCs w:val="24"/>
        </w:rPr>
      </w:pPr>
      <w:r w:rsidRPr="00480B41">
        <w:rPr>
          <w:szCs w:val="24"/>
        </w:rPr>
        <w:t xml:space="preserve">Document your objectives and organization on chart paper.  Make sure your objectives are </w:t>
      </w:r>
      <w:r w:rsidRPr="00290036">
        <w:rPr>
          <w:szCs w:val="24"/>
        </w:rPr>
        <w:t>SMART!</w:t>
      </w:r>
    </w:p>
    <w:p w14:paraId="71C9F86D" w14:textId="77777777" w:rsidR="0019361C" w:rsidRPr="00480B41" w:rsidRDefault="0019361C" w:rsidP="009053D7">
      <w:pPr>
        <w:numPr>
          <w:ilvl w:val="0"/>
          <w:numId w:val="51"/>
        </w:numPr>
        <w:spacing w:before="120" w:after="120"/>
        <w:rPr>
          <w:szCs w:val="24"/>
        </w:rPr>
      </w:pPr>
      <w:r w:rsidRPr="00480B41">
        <w:rPr>
          <w:szCs w:val="24"/>
        </w:rPr>
        <w:t>Select a spokesperson and be prepared to describe and explain the rationale for your objectives and organization in 30 minutes.</w:t>
      </w:r>
    </w:p>
    <w:p w14:paraId="36CE926A" w14:textId="77777777" w:rsidR="006D3F74" w:rsidRDefault="006D3F74" w:rsidP="00A12F4C">
      <w:pPr>
        <w:ind w:left="360"/>
        <w:jc w:val="center"/>
        <w:rPr>
          <w:rFonts w:eastAsia="Times New Roman"/>
          <w:b/>
          <w:sz w:val="28"/>
          <w:szCs w:val="28"/>
        </w:rPr>
      </w:pPr>
    </w:p>
    <w:p w14:paraId="3653BECF" w14:textId="23961FC1" w:rsidR="00895B63" w:rsidRPr="00A12F4C" w:rsidRDefault="00895B63" w:rsidP="00A12F4C">
      <w:pPr>
        <w:ind w:left="360"/>
        <w:jc w:val="center"/>
        <w:rPr>
          <w:rFonts w:eastAsia="Times New Roman"/>
          <w:b/>
          <w:sz w:val="28"/>
          <w:szCs w:val="28"/>
        </w:rPr>
      </w:pPr>
      <w:r w:rsidRPr="00A12F4C">
        <w:rPr>
          <w:rFonts w:eastAsia="Times New Roman"/>
          <w:b/>
          <w:sz w:val="28"/>
          <w:szCs w:val="28"/>
        </w:rPr>
        <w:t>Incident Briefing (</w:t>
      </w:r>
      <w:r w:rsidR="004A4A22">
        <w:rPr>
          <w:rFonts w:eastAsia="Times New Roman"/>
          <w:b/>
          <w:sz w:val="28"/>
          <w:szCs w:val="28"/>
        </w:rPr>
        <w:t>ICS Form 2</w:t>
      </w:r>
      <w:r w:rsidRPr="00A12F4C">
        <w:rPr>
          <w:rFonts w:eastAsia="Times New Roman"/>
          <w:b/>
          <w:sz w:val="28"/>
          <w:szCs w:val="28"/>
        </w:rPr>
        <w:t>01)</w:t>
      </w:r>
    </w:p>
    <w:p w14:paraId="45CBCB90" w14:textId="77777777" w:rsidR="00895B63" w:rsidRDefault="00895B63" w:rsidP="00A12F4C">
      <w:pPr>
        <w:ind w:left="360"/>
      </w:pPr>
    </w:p>
    <w:p w14:paraId="579A3257" w14:textId="7C04AC4C" w:rsidR="0052059E" w:rsidRDefault="0052059E" w:rsidP="0052059E">
      <w:r w:rsidRPr="00E5192C">
        <w:rPr>
          <w:rFonts w:cs="Arial"/>
          <w:b/>
        </w:rPr>
        <w:t>Partially Completed ICS Form 201 for Student Activity</w:t>
      </w:r>
      <w:r w:rsidRPr="0052059E">
        <w:rPr>
          <w:rFonts w:cs="Arial"/>
        </w:rPr>
        <w:t xml:space="preserve"> – Refer to</w:t>
      </w:r>
      <w:r w:rsidR="006D3F74">
        <w:rPr>
          <w:rFonts w:cs="Arial"/>
        </w:rPr>
        <w:t xml:space="preserve"> </w:t>
      </w:r>
      <w:r w:rsidR="006D3F74" w:rsidRPr="006D3F74">
        <w:rPr>
          <w:rFonts w:cs="Arial"/>
        </w:rPr>
        <w:t>ICS_300_AAM_SFS_ICS_Form_201_STUDENT</w:t>
      </w:r>
      <w:r w:rsidR="006D3F74">
        <w:rPr>
          <w:rFonts w:cs="Arial"/>
        </w:rPr>
        <w:t>.pdf</w:t>
      </w:r>
    </w:p>
    <w:p w14:paraId="3BCD5693" w14:textId="77777777" w:rsidR="0052059E" w:rsidRDefault="0052059E" w:rsidP="00A12F4C">
      <w:pPr>
        <w:ind w:left="360"/>
      </w:pPr>
    </w:p>
    <w:p w14:paraId="40C7F58A" w14:textId="77777777" w:rsidR="00290036" w:rsidRDefault="00290036">
      <w:pPr>
        <w:rPr>
          <w:b/>
          <w:szCs w:val="24"/>
        </w:rPr>
      </w:pPr>
      <w:r>
        <w:rPr>
          <w:szCs w:val="24"/>
        </w:rPr>
        <w:br w:type="page"/>
      </w:r>
    </w:p>
    <w:p w14:paraId="114A5A24"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A2CDB94" w14:textId="5EC28477" w:rsidR="006D7549" w:rsidRDefault="006D7549">
      <w:pPr>
        <w:rPr>
          <w:szCs w:val="24"/>
        </w:rPr>
      </w:pPr>
      <w:r>
        <w:rPr>
          <w:szCs w:val="24"/>
        </w:rPr>
        <w:br w:type="page"/>
      </w:r>
    </w:p>
    <w:p w14:paraId="2FE37963" w14:textId="50B3CF89" w:rsidR="006D7549" w:rsidRDefault="006D7549" w:rsidP="008137A9">
      <w:pPr>
        <w:pStyle w:val="Heading1a"/>
      </w:pPr>
      <w:bookmarkStart w:id="170" w:name="_Toc492645047"/>
      <w:bookmarkStart w:id="171" w:name="_Toc492645331"/>
      <w:bookmarkStart w:id="172" w:name="_Toc492975090"/>
      <w:bookmarkStart w:id="173" w:name="_Toc492979912"/>
      <w:bookmarkStart w:id="174" w:name="_Toc492984872"/>
      <w:bookmarkStart w:id="175" w:name="_Toc492987314"/>
      <w:bookmarkStart w:id="176" w:name="_Toc492987670"/>
      <w:bookmarkStart w:id="177" w:name="_Toc493068000"/>
      <w:bookmarkStart w:id="178" w:name="_Toc500331561"/>
      <w:bookmarkStart w:id="179" w:name="_Toc500331836"/>
      <w:r>
        <w:lastRenderedPageBreak/>
        <w:t>school fire</w:t>
      </w:r>
      <w:r w:rsidRPr="00EA06D2">
        <w:t xml:space="preserve"> SCENARIO</w:t>
      </w:r>
      <w:bookmarkEnd w:id="170"/>
      <w:bookmarkEnd w:id="171"/>
      <w:bookmarkEnd w:id="172"/>
      <w:bookmarkEnd w:id="173"/>
      <w:bookmarkEnd w:id="174"/>
      <w:bookmarkEnd w:id="175"/>
      <w:bookmarkEnd w:id="176"/>
      <w:bookmarkEnd w:id="177"/>
      <w:bookmarkEnd w:id="178"/>
      <w:bookmarkEnd w:id="179"/>
    </w:p>
    <w:p w14:paraId="44B4942B" w14:textId="77777777" w:rsidR="006D7549" w:rsidRDefault="006D7549" w:rsidP="006D7549">
      <w:pPr>
        <w:pStyle w:val="Heading2"/>
      </w:pPr>
      <w:bookmarkStart w:id="180" w:name="_Toc519799684"/>
      <w:r w:rsidRPr="00EA06D2">
        <w:t xml:space="preserve">Unit </w:t>
      </w:r>
      <w:r>
        <w:t>4: Implementing an Operational Planning Process</w:t>
      </w:r>
      <w:bookmarkEnd w:id="180"/>
    </w:p>
    <w:p w14:paraId="7FF834E3" w14:textId="77777777" w:rsidR="006D7549" w:rsidRPr="00E36356" w:rsidRDefault="006D7549" w:rsidP="006D7549">
      <w:pPr>
        <w:jc w:val="center"/>
        <w:rPr>
          <w:b/>
          <w:szCs w:val="24"/>
        </w:rPr>
      </w:pPr>
      <w:r w:rsidRPr="00E36356">
        <w:rPr>
          <w:b/>
          <w:szCs w:val="24"/>
        </w:rPr>
        <w:t>Instructor Notes</w:t>
      </w:r>
    </w:p>
    <w:p w14:paraId="7762F91B" w14:textId="77777777" w:rsidR="006D7549" w:rsidRPr="00480B41" w:rsidRDefault="006D7549" w:rsidP="00050803">
      <w:pPr>
        <w:pStyle w:val="Heading3"/>
      </w:pPr>
      <w:r w:rsidRPr="00217F78">
        <w:t>Objective</w:t>
      </w:r>
      <w:r w:rsidRPr="00480B41">
        <w:t xml:space="preserve">:  </w:t>
      </w:r>
    </w:p>
    <w:p w14:paraId="0EF591CE" w14:textId="7040B30F" w:rsidR="006D7549" w:rsidRPr="00480B41" w:rsidRDefault="00FA6298" w:rsidP="006D7549">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6D7549" w:rsidRPr="00480B41">
        <w:rPr>
          <w:rFonts w:cs="Arial"/>
          <w:bCs/>
          <w:szCs w:val="24"/>
        </w:rPr>
        <w:t>.</w:t>
      </w:r>
    </w:p>
    <w:p w14:paraId="2A975BB2" w14:textId="77777777" w:rsidR="006D7549" w:rsidRPr="00480B41" w:rsidRDefault="006D7549" w:rsidP="00050803">
      <w:pPr>
        <w:pStyle w:val="Heading3"/>
      </w:pPr>
      <w:r w:rsidRPr="00217F78">
        <w:t>Instructions</w:t>
      </w:r>
      <w:r w:rsidRPr="00480B41">
        <w:t>:</w:t>
      </w:r>
    </w:p>
    <w:p w14:paraId="6626B86B" w14:textId="77777777" w:rsidR="006D7549" w:rsidRPr="00480B41" w:rsidRDefault="006D7549" w:rsidP="006D7549">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67DD17C" w14:textId="77777777" w:rsidR="006D7549" w:rsidRPr="00480B41" w:rsidRDefault="006D7549" w:rsidP="009053D7">
      <w:pPr>
        <w:numPr>
          <w:ilvl w:val="0"/>
          <w:numId w:val="53"/>
        </w:numPr>
        <w:spacing w:before="120" w:after="120"/>
        <w:rPr>
          <w:szCs w:val="24"/>
        </w:rPr>
      </w:pPr>
      <w:r w:rsidRPr="00480B41">
        <w:rPr>
          <w:szCs w:val="24"/>
        </w:rPr>
        <w:t>Review the following in your handouts:</w:t>
      </w:r>
    </w:p>
    <w:p w14:paraId="53DA8279" w14:textId="77777777" w:rsidR="006D7549" w:rsidRPr="00480B41" w:rsidRDefault="006D7549" w:rsidP="007A654C">
      <w:pPr>
        <w:pStyle w:val="Bulletsindent"/>
        <w:numPr>
          <w:ilvl w:val="0"/>
          <w:numId w:val="8"/>
        </w:numPr>
      </w:pPr>
      <w:r w:rsidRPr="00480B41">
        <w:t>Scenario Update</w:t>
      </w:r>
    </w:p>
    <w:p w14:paraId="00CC42B0" w14:textId="77777777" w:rsidR="006D7549" w:rsidRPr="00480B41" w:rsidRDefault="006D7549" w:rsidP="007A654C">
      <w:pPr>
        <w:pStyle w:val="Bulletsindent"/>
        <w:numPr>
          <w:ilvl w:val="0"/>
          <w:numId w:val="8"/>
        </w:numPr>
      </w:pPr>
      <w:r>
        <w:t>Critical Issues</w:t>
      </w:r>
    </w:p>
    <w:p w14:paraId="37270E8A" w14:textId="2B2F9F25" w:rsidR="006D7549" w:rsidRDefault="006D7549" w:rsidP="007A654C">
      <w:pPr>
        <w:pStyle w:val="Bulletsindent"/>
        <w:numPr>
          <w:ilvl w:val="0"/>
          <w:numId w:val="8"/>
        </w:numPr>
      </w:pPr>
      <w:r>
        <w:t>Resources</w:t>
      </w:r>
      <w:r w:rsidRPr="00480B41">
        <w:t xml:space="preserve"> </w:t>
      </w:r>
      <w:r w:rsidR="00BA7A2C">
        <w:t>Ordered after Initial Assessment</w:t>
      </w:r>
    </w:p>
    <w:p w14:paraId="1C439D43" w14:textId="4D8E29C5" w:rsidR="00BA7A2C" w:rsidRPr="00480B41" w:rsidRDefault="00BA7A2C" w:rsidP="007A654C">
      <w:pPr>
        <w:pStyle w:val="Bulletsindent"/>
        <w:numPr>
          <w:ilvl w:val="0"/>
          <w:numId w:val="8"/>
        </w:numPr>
      </w:pPr>
      <w:r>
        <w:t>Additional Available Resources</w:t>
      </w:r>
    </w:p>
    <w:p w14:paraId="70658B3D" w14:textId="77777777" w:rsidR="006D7549" w:rsidRDefault="006D7549" w:rsidP="007A654C">
      <w:pPr>
        <w:pStyle w:val="Bulletsindent"/>
        <w:numPr>
          <w:ilvl w:val="0"/>
          <w:numId w:val="8"/>
        </w:numPr>
      </w:pPr>
      <w:r w:rsidRPr="00480B41">
        <w:t>Partially completed ICS Form 215</w:t>
      </w:r>
    </w:p>
    <w:p w14:paraId="029B96EE" w14:textId="5B60DC04" w:rsidR="006D7549" w:rsidRPr="00A816BD" w:rsidRDefault="006D7549" w:rsidP="007A654C">
      <w:pPr>
        <w:pStyle w:val="Bulletsindent"/>
        <w:numPr>
          <w:ilvl w:val="0"/>
          <w:numId w:val="8"/>
        </w:numPr>
      </w:pPr>
      <w:r>
        <w:t xml:space="preserve">Blank ICS Form </w:t>
      </w:r>
      <w:proofErr w:type="spellStart"/>
      <w:r>
        <w:t>215A</w:t>
      </w:r>
      <w:proofErr w:type="spellEnd"/>
      <w:r w:rsidR="0004762A">
        <w:t xml:space="preserve"> (for instructor)</w:t>
      </w:r>
    </w:p>
    <w:p w14:paraId="25F9CE00" w14:textId="77777777" w:rsidR="006D7549" w:rsidRDefault="006D7549" w:rsidP="009053D7">
      <w:pPr>
        <w:numPr>
          <w:ilvl w:val="0"/>
          <w:numId w:val="53"/>
        </w:numPr>
        <w:spacing w:before="120" w:after="120"/>
        <w:rPr>
          <w:szCs w:val="24"/>
        </w:rPr>
      </w:pPr>
      <w:r w:rsidRPr="00480B41">
        <w:rPr>
          <w:szCs w:val="24"/>
        </w:rPr>
        <w:t>Complete the ICS Form 215 using the available information.</w:t>
      </w:r>
    </w:p>
    <w:p w14:paraId="7B60AFEA" w14:textId="77777777" w:rsidR="006D7549" w:rsidRPr="00480B41" w:rsidRDefault="006D7549" w:rsidP="00F237B6">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474993A7" w14:textId="77777777" w:rsidR="006D7549" w:rsidRDefault="006D7549" w:rsidP="009053D7">
      <w:pPr>
        <w:numPr>
          <w:ilvl w:val="0"/>
          <w:numId w:val="53"/>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CB23A04" w14:textId="77777777" w:rsidR="006D7549" w:rsidRPr="00480B41" w:rsidRDefault="006D7549" w:rsidP="009053D7">
      <w:pPr>
        <w:numPr>
          <w:ilvl w:val="0"/>
          <w:numId w:val="53"/>
        </w:numPr>
        <w:spacing w:before="120" w:after="120"/>
        <w:rPr>
          <w:szCs w:val="24"/>
        </w:rPr>
      </w:pPr>
      <w:r>
        <w:rPr>
          <w:szCs w:val="24"/>
        </w:rPr>
        <w:t>Be prepared to present in 60 minutes.</w:t>
      </w:r>
    </w:p>
    <w:p w14:paraId="0ED9715C" w14:textId="77777777" w:rsidR="006D3F74" w:rsidRDefault="006D3F74">
      <w:pPr>
        <w:rPr>
          <w:szCs w:val="24"/>
        </w:rPr>
      </w:pPr>
    </w:p>
    <w:p w14:paraId="46DE80C2" w14:textId="4C001F50" w:rsidR="006D3F74" w:rsidRPr="00A12F4C" w:rsidRDefault="0090322A" w:rsidP="006D3F74">
      <w:pPr>
        <w:ind w:left="360"/>
        <w:jc w:val="center"/>
        <w:rPr>
          <w:rFonts w:eastAsia="Times New Roman"/>
          <w:b/>
          <w:sz w:val="28"/>
          <w:szCs w:val="28"/>
        </w:rPr>
      </w:pPr>
      <w:r>
        <w:rPr>
          <w:rFonts w:eastAsia="Times New Roman"/>
          <w:b/>
          <w:sz w:val="28"/>
          <w:szCs w:val="28"/>
        </w:rPr>
        <w:t>Operational Planning Worksheet</w:t>
      </w:r>
      <w:r w:rsidR="006D3F74" w:rsidRPr="00A12F4C">
        <w:rPr>
          <w:rFonts w:eastAsia="Times New Roman"/>
          <w:b/>
          <w:sz w:val="28"/>
          <w:szCs w:val="28"/>
        </w:rPr>
        <w:t xml:space="preserve"> (ICS </w:t>
      </w:r>
      <w:r w:rsidR="006D3F74">
        <w:rPr>
          <w:rFonts w:eastAsia="Times New Roman"/>
          <w:b/>
          <w:sz w:val="28"/>
          <w:szCs w:val="28"/>
        </w:rPr>
        <w:t>Form 2</w:t>
      </w:r>
      <w:r>
        <w:rPr>
          <w:rFonts w:eastAsia="Times New Roman"/>
          <w:b/>
          <w:sz w:val="28"/>
          <w:szCs w:val="28"/>
        </w:rPr>
        <w:t>15</w:t>
      </w:r>
      <w:r w:rsidR="006D3F74" w:rsidRPr="00A12F4C">
        <w:rPr>
          <w:rFonts w:eastAsia="Times New Roman"/>
          <w:b/>
          <w:sz w:val="28"/>
          <w:szCs w:val="28"/>
        </w:rPr>
        <w:t>)</w:t>
      </w:r>
    </w:p>
    <w:p w14:paraId="60FE5E01" w14:textId="77777777" w:rsidR="006D3F74" w:rsidRDefault="006D3F74" w:rsidP="006D3F74">
      <w:pPr>
        <w:ind w:left="360"/>
      </w:pPr>
    </w:p>
    <w:p w14:paraId="196929CD" w14:textId="57F9498D" w:rsidR="006D3F74" w:rsidRDefault="006D3F74" w:rsidP="006D3F74">
      <w:r w:rsidRPr="00E5192C">
        <w:rPr>
          <w:rFonts w:cs="Arial"/>
          <w:b/>
        </w:rPr>
        <w:t>Partially Completed ICS Form 2</w:t>
      </w:r>
      <w:r>
        <w:rPr>
          <w:rFonts w:cs="Arial"/>
          <w:b/>
        </w:rPr>
        <w:t>15</w:t>
      </w:r>
      <w:r w:rsidRPr="00E5192C">
        <w:rPr>
          <w:rFonts w:cs="Arial"/>
          <w:b/>
        </w:rPr>
        <w:t xml:space="preserve"> for Student Activity</w:t>
      </w:r>
      <w:r w:rsidRPr="0052059E">
        <w:rPr>
          <w:rFonts w:cs="Arial"/>
        </w:rPr>
        <w:t xml:space="preserve"> – Refer to</w:t>
      </w:r>
      <w:r>
        <w:rPr>
          <w:rFonts w:cs="Arial"/>
        </w:rPr>
        <w:t xml:space="preserve"> </w:t>
      </w:r>
      <w:r w:rsidRPr="006D3F74">
        <w:rPr>
          <w:rFonts w:cs="Arial"/>
        </w:rPr>
        <w:t>ICS_300_AAM_SFS_ICS_Form_2</w:t>
      </w:r>
      <w:r>
        <w:rPr>
          <w:rFonts w:cs="Arial"/>
        </w:rPr>
        <w:t>15</w:t>
      </w:r>
      <w:r w:rsidRPr="006D3F74">
        <w:rPr>
          <w:rFonts w:cs="Arial"/>
        </w:rPr>
        <w:t>_STUDENT</w:t>
      </w:r>
      <w:r>
        <w:rPr>
          <w:rFonts w:cs="Arial"/>
        </w:rPr>
        <w:t>.pdf</w:t>
      </w:r>
    </w:p>
    <w:p w14:paraId="7275645A" w14:textId="77777777" w:rsidR="006D3F74" w:rsidRDefault="006D3F74" w:rsidP="006D3F74">
      <w:pPr>
        <w:ind w:left="360"/>
      </w:pPr>
    </w:p>
    <w:p w14:paraId="15A3D146" w14:textId="7C52C841" w:rsidR="0030796D" w:rsidRDefault="0030796D">
      <w:pPr>
        <w:rPr>
          <w:b/>
          <w:szCs w:val="24"/>
        </w:rPr>
      </w:pPr>
      <w:r>
        <w:rPr>
          <w:szCs w:val="24"/>
        </w:rPr>
        <w:br w:type="page"/>
      </w:r>
    </w:p>
    <w:p w14:paraId="7A24B892" w14:textId="77777777" w:rsidR="00BA7A2C" w:rsidRPr="00BA7A2C" w:rsidRDefault="00BA7A2C" w:rsidP="00050803">
      <w:pPr>
        <w:pStyle w:val="Heading3"/>
      </w:pPr>
      <w:r w:rsidRPr="00BA7A2C">
        <w:lastRenderedPageBreak/>
        <w:t>Scenario Update:</w:t>
      </w:r>
    </w:p>
    <w:p w14:paraId="6C956B22" w14:textId="77777777" w:rsidR="00BA7A2C" w:rsidRPr="00BA7A2C" w:rsidRDefault="00BA7A2C" w:rsidP="00BA7A2C">
      <w:pPr>
        <w:rPr>
          <w:rFonts w:cs="Arial"/>
          <w:szCs w:val="24"/>
        </w:rPr>
      </w:pPr>
      <w:r w:rsidRPr="00BA7A2C">
        <w:rPr>
          <w:rFonts w:cs="Arial"/>
          <w:szCs w:val="24"/>
        </w:rPr>
        <w:t>It is now 12:30 p.m.  After checking with the bus company, you find out that it is impossible to arrange for bus transportation before 1:00 p.m. or 2:00 p.m.  Some buses may not be available until later than that.  Even though shelters have been opened, several students have begun exhibiting symptoms of hypothermia due to the wet clothing.</w:t>
      </w:r>
    </w:p>
    <w:p w14:paraId="3B3BEA5E" w14:textId="77777777" w:rsidR="00BA7A2C" w:rsidRPr="00BA7A2C" w:rsidRDefault="00BA7A2C" w:rsidP="00BA7A2C">
      <w:pPr>
        <w:rPr>
          <w:rFonts w:cs="Arial"/>
          <w:szCs w:val="24"/>
        </w:rPr>
      </w:pPr>
    </w:p>
    <w:p w14:paraId="049AEB19" w14:textId="77777777" w:rsidR="00BA7A2C" w:rsidRPr="00BA7A2C" w:rsidRDefault="00BA7A2C" w:rsidP="00BA7A2C">
      <w:pPr>
        <w:rPr>
          <w:rFonts w:cs="Arial"/>
          <w:szCs w:val="24"/>
        </w:rPr>
      </w:pPr>
      <w:r w:rsidRPr="00BA7A2C">
        <w:rPr>
          <w:rFonts w:cs="Arial"/>
          <w:szCs w:val="24"/>
        </w:rPr>
        <w:t>Several students have begun to wander away from the shelters.  Others have realized that their friends are missing and are crying and trying to console each other.  A crowd of onlookers has begun to gather.</w:t>
      </w:r>
    </w:p>
    <w:p w14:paraId="4639D47B" w14:textId="77777777" w:rsidR="00BA7A2C" w:rsidRPr="00BA7A2C" w:rsidRDefault="00BA7A2C" w:rsidP="00BA7A2C">
      <w:pPr>
        <w:rPr>
          <w:rFonts w:cs="Arial"/>
          <w:szCs w:val="24"/>
        </w:rPr>
      </w:pPr>
    </w:p>
    <w:p w14:paraId="33994794" w14:textId="737A9FEF" w:rsidR="00BA7A2C" w:rsidRPr="00BA7A2C" w:rsidRDefault="00BA7A2C" w:rsidP="00BA7A2C">
      <w:pPr>
        <w:rPr>
          <w:rFonts w:cs="Arial"/>
          <w:szCs w:val="24"/>
        </w:rPr>
      </w:pPr>
      <w:r w:rsidRPr="00BA7A2C">
        <w:rPr>
          <w:rFonts w:cs="Arial"/>
          <w:szCs w:val="24"/>
        </w:rPr>
        <w:t xml:space="preserve">Media representatives are arriving </w:t>
      </w:r>
      <w:r w:rsidR="00FC5F27">
        <w:rPr>
          <w:rFonts w:cs="Arial"/>
          <w:szCs w:val="24"/>
        </w:rPr>
        <w:t>altogether</w:t>
      </w:r>
      <w:r w:rsidRPr="00BA7A2C">
        <w:rPr>
          <w:rFonts w:cs="Arial"/>
          <w:szCs w:val="24"/>
        </w:rPr>
        <w:t>.  All are requesting interviews with the principal, the superintendent, teachers, students, and staff members.  Several have approached students who are visibly upset in an attempt to interview them.</w:t>
      </w:r>
    </w:p>
    <w:p w14:paraId="1A5BCAE4" w14:textId="77777777" w:rsidR="00BA7A2C" w:rsidRPr="00BA7A2C" w:rsidRDefault="00BA7A2C" w:rsidP="00BA7A2C">
      <w:pPr>
        <w:rPr>
          <w:rFonts w:cs="Arial"/>
          <w:szCs w:val="24"/>
        </w:rPr>
      </w:pPr>
    </w:p>
    <w:p w14:paraId="4E83434D" w14:textId="77777777" w:rsidR="00BA7A2C" w:rsidRPr="00BA7A2C" w:rsidRDefault="00BA7A2C" w:rsidP="00BA7A2C">
      <w:pPr>
        <w:rPr>
          <w:rFonts w:cs="Arial"/>
          <w:szCs w:val="24"/>
        </w:rPr>
      </w:pPr>
      <w:r w:rsidRPr="00BA7A2C">
        <w:rPr>
          <w:rFonts w:cs="Arial"/>
          <w:szCs w:val="24"/>
        </w:rPr>
        <w:t>Parents are also arriving.  Some are extremely upset because they know their students have classes in the lab area but do not know if their children are safe.  Staff is still trying to account for the whereabouts of all the students.</w:t>
      </w:r>
    </w:p>
    <w:p w14:paraId="1CB9BCD6" w14:textId="77777777" w:rsidR="00BA7A2C" w:rsidRPr="00BA7A2C" w:rsidRDefault="00BA7A2C" w:rsidP="00BA7A2C">
      <w:pPr>
        <w:rPr>
          <w:rFonts w:cs="Arial"/>
          <w:szCs w:val="24"/>
        </w:rPr>
      </w:pPr>
    </w:p>
    <w:p w14:paraId="1C8E2BBF" w14:textId="77777777" w:rsidR="00BA7A2C" w:rsidRPr="00BA7A2C" w:rsidRDefault="00BA7A2C" w:rsidP="00BA7A2C">
      <w:pPr>
        <w:rPr>
          <w:rFonts w:cs="Arial"/>
          <w:szCs w:val="24"/>
        </w:rPr>
      </w:pPr>
      <w:r w:rsidRPr="00BA7A2C">
        <w:rPr>
          <w:rFonts w:cs="Arial"/>
          <w:szCs w:val="24"/>
        </w:rPr>
        <w:t xml:space="preserve">The fire has been extinguished.  Some firefighters are in the building ensuring that the fire remains out.  Others are continuing search and recovery operations.  At least 17 sets of remains have been located, and extrication is underway.  Search and recovery teams have reported that the remains are burned beyond recognition.  </w:t>
      </w:r>
    </w:p>
    <w:p w14:paraId="1530F53D" w14:textId="77777777" w:rsidR="00BA7A2C" w:rsidRPr="00BA7A2C" w:rsidRDefault="00BA7A2C" w:rsidP="00BA7A2C">
      <w:pPr>
        <w:rPr>
          <w:rFonts w:cs="Arial"/>
          <w:szCs w:val="24"/>
        </w:rPr>
      </w:pPr>
    </w:p>
    <w:p w14:paraId="123CD724" w14:textId="77777777" w:rsidR="00BA7A2C" w:rsidRPr="00BA7A2C" w:rsidRDefault="00BA7A2C" w:rsidP="00BA7A2C">
      <w:pPr>
        <w:rPr>
          <w:rFonts w:cs="Arial"/>
          <w:szCs w:val="24"/>
        </w:rPr>
      </w:pPr>
      <w:r w:rsidRPr="00BA7A2C">
        <w:rPr>
          <w:rFonts w:cs="Arial"/>
          <w:szCs w:val="24"/>
        </w:rPr>
        <w:t>Several students and one teacher survived the explosion and fire but are suffering from burns and smoke inhalation and have been transported to local hospitals.  Rescue efforts are underway.  Ambulances have been called to the scene for transport and rescuers are trying to identify the survivors.</w:t>
      </w:r>
    </w:p>
    <w:p w14:paraId="43163979" w14:textId="77777777" w:rsidR="00BA7A2C" w:rsidRPr="00BA7A2C" w:rsidRDefault="00BA7A2C" w:rsidP="00BA7A2C">
      <w:pPr>
        <w:rPr>
          <w:rFonts w:cs="Arial"/>
          <w:szCs w:val="24"/>
        </w:rPr>
      </w:pPr>
    </w:p>
    <w:p w14:paraId="46A7B60A" w14:textId="77777777" w:rsidR="00BA7A2C" w:rsidRPr="00BA7A2C" w:rsidRDefault="00BA7A2C" w:rsidP="00BA7A2C">
      <w:pPr>
        <w:rPr>
          <w:rFonts w:cs="Arial"/>
          <w:szCs w:val="24"/>
        </w:rPr>
      </w:pPr>
      <w:r w:rsidRPr="00BA7A2C">
        <w:rPr>
          <w:rFonts w:cs="Arial"/>
          <w:szCs w:val="24"/>
        </w:rPr>
        <w:t>There is a roof collapse in the area where the explosion occurred.  The science wing of the school also suffered heavy smoke and water damage, including the area below the labs.</w:t>
      </w:r>
    </w:p>
    <w:p w14:paraId="2AFF8ABB" w14:textId="77777777" w:rsidR="00BA7A2C" w:rsidRPr="00BA7A2C" w:rsidRDefault="00BA7A2C" w:rsidP="00BA7A2C">
      <w:pPr>
        <w:rPr>
          <w:rFonts w:cs="Arial"/>
          <w:szCs w:val="24"/>
        </w:rPr>
      </w:pPr>
    </w:p>
    <w:p w14:paraId="2879ED65" w14:textId="77777777" w:rsidR="00BA7A2C" w:rsidRPr="00BA7A2C" w:rsidRDefault="00BA7A2C" w:rsidP="00BA7A2C">
      <w:pPr>
        <w:rPr>
          <w:rFonts w:cs="Arial"/>
          <w:szCs w:val="24"/>
        </w:rPr>
      </w:pPr>
      <w:r w:rsidRPr="00BA7A2C">
        <w:rPr>
          <w:rFonts w:cs="Arial"/>
          <w:szCs w:val="24"/>
        </w:rPr>
        <w:t>Several students have had to be transported to local medical centers for treatment of hypothermia.</w:t>
      </w:r>
    </w:p>
    <w:p w14:paraId="6894FDC7" w14:textId="77777777" w:rsidR="00BA7A2C" w:rsidRPr="00BA7A2C" w:rsidRDefault="00BA7A2C" w:rsidP="00BA7A2C">
      <w:pPr>
        <w:rPr>
          <w:rFonts w:cs="Arial"/>
          <w:szCs w:val="24"/>
        </w:rPr>
      </w:pPr>
    </w:p>
    <w:p w14:paraId="36D89D13" w14:textId="77777777" w:rsidR="00BA7A2C" w:rsidRPr="00BA7A2C" w:rsidRDefault="00BA7A2C" w:rsidP="00BA7A2C">
      <w:pPr>
        <w:rPr>
          <w:rFonts w:cs="Arial"/>
          <w:szCs w:val="24"/>
        </w:rPr>
      </w:pPr>
      <w:r w:rsidRPr="00BA7A2C">
        <w:rPr>
          <w:rFonts w:cs="Arial"/>
          <w:szCs w:val="24"/>
        </w:rPr>
        <w:t>Staff is working with the hospital to locate additional students.  The school nurse reports that several students are in need of medications including some diabetics and she will need help in locating them.</w:t>
      </w:r>
    </w:p>
    <w:p w14:paraId="2F0EBD51" w14:textId="77777777" w:rsidR="00BA7A2C" w:rsidRPr="00BA7A2C" w:rsidRDefault="00BA7A2C" w:rsidP="00BA7A2C">
      <w:pPr>
        <w:rPr>
          <w:rFonts w:cs="Arial"/>
          <w:szCs w:val="24"/>
        </w:rPr>
      </w:pPr>
    </w:p>
    <w:p w14:paraId="638196FA" w14:textId="77777777" w:rsidR="00BA7A2C" w:rsidRPr="00BA7A2C" w:rsidRDefault="00BA7A2C" w:rsidP="00BA7A2C">
      <w:pPr>
        <w:rPr>
          <w:rFonts w:cs="Arial"/>
          <w:szCs w:val="24"/>
        </w:rPr>
      </w:pPr>
      <w:r w:rsidRPr="00BA7A2C">
        <w:rPr>
          <w:rFonts w:cs="Arial"/>
          <w:szCs w:val="24"/>
        </w:rPr>
        <w:t xml:space="preserve">It is apparent that shelters will be needed for several more hours to continue the reunification efforts. Mr. </w:t>
      </w:r>
      <w:proofErr w:type="spellStart"/>
      <w:r w:rsidRPr="00BA7A2C">
        <w:rPr>
          <w:rFonts w:cs="Arial"/>
          <w:szCs w:val="24"/>
        </w:rPr>
        <w:t>Brickheart</w:t>
      </w:r>
      <w:proofErr w:type="spellEnd"/>
      <w:r w:rsidRPr="00BA7A2C">
        <w:rPr>
          <w:rFonts w:cs="Arial"/>
          <w:szCs w:val="24"/>
        </w:rPr>
        <w:t xml:space="preserve"> has asked Ms. Walters and SGT Williams to work with the </w:t>
      </w:r>
      <w:proofErr w:type="spellStart"/>
      <w:r w:rsidRPr="00BA7A2C">
        <w:rPr>
          <w:rFonts w:cs="Arial"/>
          <w:szCs w:val="24"/>
        </w:rPr>
        <w:t>CCFD</w:t>
      </w:r>
      <w:proofErr w:type="spellEnd"/>
      <w:r w:rsidRPr="00BA7A2C">
        <w:rPr>
          <w:rFonts w:cs="Arial"/>
          <w:szCs w:val="24"/>
        </w:rPr>
        <w:t xml:space="preserve"> Incident Management Team to put together an Incident Action Plan for an operational period beginning at 5:00 p.m., and to continue through the night to complete reunification efforts.  They are to provide for counseling services on Tuesday to include the following schools:  J.D. </w:t>
      </w:r>
      <w:proofErr w:type="spellStart"/>
      <w:r w:rsidRPr="00BA7A2C">
        <w:rPr>
          <w:rFonts w:cs="Arial"/>
          <w:szCs w:val="24"/>
        </w:rPr>
        <w:t>Lerew</w:t>
      </w:r>
      <w:proofErr w:type="spellEnd"/>
      <w:r w:rsidRPr="00BA7A2C">
        <w:rPr>
          <w:rFonts w:cs="Arial"/>
          <w:szCs w:val="24"/>
        </w:rPr>
        <w:t xml:space="preserve"> Junior High School, St. Xavier Junior High </w:t>
      </w:r>
      <w:r w:rsidRPr="00BA7A2C">
        <w:rPr>
          <w:rFonts w:cs="Arial"/>
          <w:szCs w:val="24"/>
        </w:rPr>
        <w:lastRenderedPageBreak/>
        <w:t>School, and King Junior High School in Apple Valley, and ensure that all staff and students have been accounted for and/or received medical attention or emotional counseling, if needed.</w:t>
      </w:r>
    </w:p>
    <w:p w14:paraId="7D89EAC1" w14:textId="77777777" w:rsidR="00BA7A2C" w:rsidRPr="00BA7A2C" w:rsidRDefault="00BA7A2C" w:rsidP="00BA7A2C">
      <w:pPr>
        <w:autoSpaceDE w:val="0"/>
        <w:autoSpaceDN w:val="0"/>
        <w:adjustRightInd w:val="0"/>
        <w:rPr>
          <w:rFonts w:cs="Arial"/>
          <w:szCs w:val="24"/>
        </w:rPr>
      </w:pPr>
    </w:p>
    <w:p w14:paraId="2EFFEA92" w14:textId="77777777" w:rsidR="00BA7A2C" w:rsidRPr="00BA7A2C" w:rsidRDefault="00BA7A2C" w:rsidP="00BA7A2C">
      <w:pPr>
        <w:autoSpaceDE w:val="0"/>
        <w:autoSpaceDN w:val="0"/>
        <w:adjustRightInd w:val="0"/>
        <w:rPr>
          <w:rFonts w:cs="Arial"/>
          <w:szCs w:val="24"/>
        </w:rPr>
      </w:pPr>
      <w:r w:rsidRPr="00BA7A2C">
        <w:rPr>
          <w:rFonts w:cs="Arial"/>
          <w:szCs w:val="24"/>
        </w:rPr>
        <w:t xml:space="preserve">The next operational period will begin at 1700 tonight and end at 0600.  </w:t>
      </w:r>
    </w:p>
    <w:p w14:paraId="2AD6B1A4" w14:textId="5C6B6EF9" w:rsidR="00BA7A2C" w:rsidRPr="00BA7A2C" w:rsidRDefault="00BA7A2C" w:rsidP="00050803">
      <w:pPr>
        <w:pStyle w:val="Heading3"/>
      </w:pPr>
      <w:r w:rsidRPr="00BA7A2C">
        <w:t>Critical Issues:</w:t>
      </w:r>
    </w:p>
    <w:p w14:paraId="357DEAEF" w14:textId="77777777" w:rsidR="00BA7A2C" w:rsidRPr="00BA7A2C" w:rsidRDefault="00BA7A2C" w:rsidP="004C36C3">
      <w:pPr>
        <w:pStyle w:val="Bullets"/>
      </w:pPr>
      <w:r w:rsidRPr="00BA7A2C">
        <w:t>Complete search and rescue operations.</w:t>
      </w:r>
    </w:p>
    <w:p w14:paraId="3AAAB595" w14:textId="77777777" w:rsidR="00BA7A2C" w:rsidRPr="00BA7A2C" w:rsidRDefault="00BA7A2C" w:rsidP="004C36C3">
      <w:pPr>
        <w:pStyle w:val="Bullets"/>
      </w:pPr>
      <w:r w:rsidRPr="00BA7A2C">
        <w:t>Reunite students with parents or guardians.</w:t>
      </w:r>
    </w:p>
    <w:p w14:paraId="4204D80A" w14:textId="77777777" w:rsidR="00BA7A2C" w:rsidRPr="00BA7A2C" w:rsidRDefault="00BA7A2C" w:rsidP="004C36C3">
      <w:pPr>
        <w:pStyle w:val="Bullets"/>
      </w:pPr>
      <w:r w:rsidRPr="00BA7A2C">
        <w:t>Divert students from Central City Junior High to the other two middle schools in Central City until Central City Junior High is again habitable.</w:t>
      </w:r>
    </w:p>
    <w:p w14:paraId="4EE0D957" w14:textId="77777777" w:rsidR="00BA7A2C" w:rsidRPr="00BA7A2C" w:rsidRDefault="00BA7A2C" w:rsidP="00BA7A2C">
      <w:pPr>
        <w:pStyle w:val="ListParagraph"/>
        <w:autoSpaceDE w:val="0"/>
        <w:autoSpaceDN w:val="0"/>
        <w:adjustRightInd w:val="0"/>
        <w:rPr>
          <w:rFonts w:cs="Arial"/>
          <w:szCs w:val="24"/>
        </w:rPr>
      </w:pPr>
    </w:p>
    <w:p w14:paraId="22FEB30D" w14:textId="3A6CB46A" w:rsidR="00BA7A2C" w:rsidRDefault="00BA7A2C" w:rsidP="00050803">
      <w:pPr>
        <w:pStyle w:val="Heading3"/>
      </w:pPr>
      <w:r w:rsidRPr="00BA7A2C">
        <w:t>Resources Ordered After Initial Assessment</w:t>
      </w:r>
      <w:r>
        <w:t>:</w:t>
      </w:r>
    </w:p>
    <w:p w14:paraId="77521C99" w14:textId="3681D2AE" w:rsidR="00C32E80" w:rsidRPr="00C32E80" w:rsidRDefault="00C32E80" w:rsidP="00C32E80">
      <w:r>
        <w:t xml:space="preserve">Refer to </w:t>
      </w:r>
      <w:r w:rsidR="002A03D2">
        <w:t>ICS_300</w:t>
      </w:r>
      <w:r>
        <w:t>_AAM_SFS_Updated_ICS_Form_201.pdf</w:t>
      </w:r>
    </w:p>
    <w:p w14:paraId="04525708" w14:textId="77777777" w:rsidR="00A12F4C" w:rsidRDefault="00A12F4C" w:rsidP="00050803">
      <w:pPr>
        <w:pStyle w:val="Heading3"/>
      </w:pPr>
    </w:p>
    <w:p w14:paraId="0BA58B1F" w14:textId="34AA4CD5" w:rsidR="00BA7A2C" w:rsidRPr="00BA7A2C" w:rsidRDefault="00BA7A2C" w:rsidP="00050803">
      <w:pPr>
        <w:pStyle w:val="Heading3"/>
        <w:rPr>
          <w:i/>
        </w:rPr>
      </w:pPr>
      <w:r w:rsidRPr="00BA7A2C">
        <w:t>Additional Available Resources</w:t>
      </w:r>
      <w:r>
        <w:t>:</w:t>
      </w:r>
      <w:r w:rsidRPr="00BA7A2C">
        <w:t xml:space="preserve"> </w:t>
      </w:r>
    </w:p>
    <w:p w14:paraId="134214CE" w14:textId="77777777" w:rsidR="00BA7A2C" w:rsidRPr="00BA7A2C" w:rsidRDefault="00BA7A2C" w:rsidP="00BA7A2C">
      <w:pPr>
        <w:rPr>
          <w:rFonts w:cs="Arial"/>
          <w:b/>
          <w:szCs w:val="24"/>
        </w:rPr>
      </w:pPr>
      <w:r w:rsidRPr="00BA7A2C">
        <w:rPr>
          <w:rFonts w:cs="Arial"/>
          <w:b/>
          <w:szCs w:val="24"/>
        </w:rPr>
        <w:t>Central City Department of Public Works:</w:t>
      </w:r>
    </w:p>
    <w:p w14:paraId="6924CF6B" w14:textId="77777777" w:rsidR="00BA7A2C" w:rsidRPr="00BA7A2C" w:rsidRDefault="00BA7A2C" w:rsidP="00BA7A2C">
      <w:pPr>
        <w:rPr>
          <w:rFonts w:cs="Arial"/>
          <w:szCs w:val="24"/>
        </w:rPr>
      </w:pPr>
      <w:r w:rsidRPr="00BA7A2C">
        <w:rPr>
          <w:rFonts w:cs="Arial"/>
          <w:szCs w:val="24"/>
        </w:rPr>
        <w:t>80 personnel</w:t>
      </w:r>
    </w:p>
    <w:p w14:paraId="443618A2" w14:textId="77777777" w:rsidR="00BA7A2C" w:rsidRPr="00BA7A2C" w:rsidRDefault="00BA7A2C" w:rsidP="00BA7A2C">
      <w:pPr>
        <w:rPr>
          <w:rFonts w:cs="Arial"/>
          <w:szCs w:val="24"/>
        </w:rPr>
      </w:pPr>
      <w:r w:rsidRPr="00BA7A2C">
        <w:rPr>
          <w:rFonts w:cs="Arial"/>
          <w:szCs w:val="24"/>
        </w:rPr>
        <w:t>5 five-ton trucks</w:t>
      </w:r>
    </w:p>
    <w:p w14:paraId="6A5BD3BE" w14:textId="77777777" w:rsidR="00BA7A2C" w:rsidRPr="00BA7A2C" w:rsidRDefault="00BA7A2C" w:rsidP="00BA7A2C">
      <w:pPr>
        <w:rPr>
          <w:rFonts w:cs="Arial"/>
          <w:szCs w:val="24"/>
        </w:rPr>
      </w:pPr>
      <w:r w:rsidRPr="00BA7A2C">
        <w:rPr>
          <w:rFonts w:cs="Arial"/>
          <w:szCs w:val="24"/>
        </w:rPr>
        <w:t>2 heavy front-end loaders</w:t>
      </w:r>
    </w:p>
    <w:p w14:paraId="5FD71882" w14:textId="77777777" w:rsidR="00BA7A2C" w:rsidRPr="00BA7A2C" w:rsidRDefault="00BA7A2C" w:rsidP="00BA7A2C">
      <w:pPr>
        <w:rPr>
          <w:rFonts w:cs="Arial"/>
          <w:szCs w:val="24"/>
        </w:rPr>
      </w:pPr>
      <w:r w:rsidRPr="00BA7A2C">
        <w:rPr>
          <w:rFonts w:cs="Arial"/>
          <w:szCs w:val="24"/>
        </w:rPr>
        <w:t>1 bulldozer</w:t>
      </w:r>
    </w:p>
    <w:p w14:paraId="59D41010" w14:textId="77777777" w:rsidR="00BA7A2C" w:rsidRPr="00BA7A2C" w:rsidRDefault="00BA7A2C" w:rsidP="00BA7A2C">
      <w:pPr>
        <w:rPr>
          <w:rFonts w:cs="Arial"/>
          <w:szCs w:val="24"/>
        </w:rPr>
      </w:pPr>
      <w:r w:rsidRPr="00BA7A2C">
        <w:rPr>
          <w:rFonts w:cs="Arial"/>
          <w:szCs w:val="24"/>
        </w:rPr>
        <w:t>1 heavy duty crane</w:t>
      </w:r>
    </w:p>
    <w:p w14:paraId="377911AD" w14:textId="77777777" w:rsidR="00BA7A2C" w:rsidRPr="00BA7A2C" w:rsidRDefault="00BA7A2C" w:rsidP="00BA7A2C">
      <w:pPr>
        <w:rPr>
          <w:rFonts w:cs="Arial"/>
          <w:szCs w:val="24"/>
        </w:rPr>
      </w:pPr>
    </w:p>
    <w:p w14:paraId="3AA7E7D9" w14:textId="77777777" w:rsidR="00BA7A2C" w:rsidRPr="00BA7A2C" w:rsidRDefault="00BA7A2C" w:rsidP="00BA7A2C">
      <w:pPr>
        <w:rPr>
          <w:rFonts w:cs="Arial"/>
          <w:szCs w:val="24"/>
        </w:rPr>
      </w:pPr>
      <w:r w:rsidRPr="00BA7A2C">
        <w:rPr>
          <w:rFonts w:cs="Arial"/>
          <w:b/>
          <w:szCs w:val="24"/>
        </w:rPr>
        <w:t>Air Operations:</w:t>
      </w:r>
    </w:p>
    <w:p w14:paraId="56764D0B" w14:textId="77777777" w:rsidR="00BA7A2C" w:rsidRPr="00BA7A2C" w:rsidRDefault="00BA7A2C" w:rsidP="00BA7A2C">
      <w:pPr>
        <w:rPr>
          <w:rFonts w:cs="Arial"/>
          <w:szCs w:val="24"/>
        </w:rPr>
      </w:pPr>
      <w:r w:rsidRPr="00BA7A2C">
        <w:rPr>
          <w:rFonts w:cs="Arial"/>
          <w:szCs w:val="24"/>
        </w:rPr>
        <w:t>2 helicopters and support assets capable of basic medical transport</w:t>
      </w:r>
    </w:p>
    <w:p w14:paraId="13767757" w14:textId="77777777" w:rsidR="00BA7A2C" w:rsidRPr="00BA7A2C" w:rsidRDefault="00BA7A2C" w:rsidP="00BA7A2C">
      <w:pPr>
        <w:rPr>
          <w:rFonts w:cs="Arial"/>
          <w:szCs w:val="24"/>
        </w:rPr>
      </w:pPr>
      <w:r w:rsidRPr="00BA7A2C">
        <w:rPr>
          <w:rFonts w:cs="Arial"/>
          <w:szCs w:val="24"/>
        </w:rPr>
        <w:t>3 State Police helicopters, MEDEVAC equipped</w:t>
      </w:r>
    </w:p>
    <w:p w14:paraId="42CCFE00" w14:textId="77777777" w:rsidR="00BA7A2C" w:rsidRPr="00BA7A2C" w:rsidRDefault="00BA7A2C" w:rsidP="00BA7A2C">
      <w:pPr>
        <w:rPr>
          <w:rFonts w:cs="Arial"/>
          <w:szCs w:val="24"/>
        </w:rPr>
      </w:pPr>
    </w:p>
    <w:p w14:paraId="4D392515" w14:textId="77777777" w:rsidR="00BA7A2C" w:rsidRPr="00BA7A2C" w:rsidRDefault="00BA7A2C" w:rsidP="00BA7A2C">
      <w:pPr>
        <w:rPr>
          <w:rFonts w:cs="Arial"/>
          <w:b/>
          <w:szCs w:val="24"/>
        </w:rPr>
      </w:pPr>
      <w:r w:rsidRPr="00BA7A2C">
        <w:rPr>
          <w:rFonts w:cs="Arial"/>
          <w:b/>
          <w:szCs w:val="24"/>
        </w:rPr>
        <w:t>State Police:</w:t>
      </w:r>
    </w:p>
    <w:p w14:paraId="245083BA" w14:textId="77777777" w:rsidR="00BA7A2C" w:rsidRPr="00BA7A2C" w:rsidRDefault="00BA7A2C" w:rsidP="00BA7A2C">
      <w:pPr>
        <w:rPr>
          <w:rFonts w:cs="Arial"/>
          <w:szCs w:val="24"/>
        </w:rPr>
      </w:pPr>
      <w:r w:rsidRPr="00BA7A2C">
        <w:rPr>
          <w:rFonts w:cs="Arial"/>
          <w:szCs w:val="24"/>
        </w:rPr>
        <w:t>15 marked units</w:t>
      </w:r>
    </w:p>
    <w:p w14:paraId="3FDA3C07" w14:textId="77777777" w:rsidR="00BA7A2C" w:rsidRPr="00BA7A2C" w:rsidRDefault="00BA7A2C" w:rsidP="00BA7A2C">
      <w:pPr>
        <w:rPr>
          <w:rFonts w:cs="Arial"/>
          <w:szCs w:val="24"/>
        </w:rPr>
      </w:pPr>
      <w:r w:rsidRPr="00BA7A2C">
        <w:rPr>
          <w:rFonts w:cs="Arial"/>
          <w:szCs w:val="24"/>
        </w:rPr>
        <w:t>Hazardous Materials Response Team</w:t>
      </w:r>
    </w:p>
    <w:p w14:paraId="323DC0FF" w14:textId="77777777" w:rsidR="00BA7A2C" w:rsidRPr="00BA7A2C" w:rsidRDefault="00BA7A2C" w:rsidP="00BA7A2C">
      <w:pPr>
        <w:rPr>
          <w:rFonts w:cs="Arial"/>
          <w:szCs w:val="24"/>
        </w:rPr>
      </w:pPr>
    </w:p>
    <w:p w14:paraId="0621B20F" w14:textId="77777777" w:rsidR="00BA7A2C" w:rsidRPr="00BA7A2C" w:rsidRDefault="00BA7A2C" w:rsidP="00BA7A2C">
      <w:pPr>
        <w:rPr>
          <w:rFonts w:cs="Arial"/>
          <w:b/>
          <w:bCs/>
          <w:szCs w:val="24"/>
        </w:rPr>
      </w:pPr>
      <w:r w:rsidRPr="00BA7A2C">
        <w:rPr>
          <w:rFonts w:cs="Arial"/>
          <w:b/>
          <w:bCs/>
          <w:szCs w:val="24"/>
        </w:rPr>
        <w:t>Incident Communications</w:t>
      </w:r>
    </w:p>
    <w:p w14:paraId="55B89E7F" w14:textId="77777777" w:rsidR="00BA7A2C" w:rsidRPr="00BA7A2C" w:rsidRDefault="00BA7A2C" w:rsidP="00BA7A2C">
      <w:pPr>
        <w:rPr>
          <w:rFonts w:cs="Arial"/>
          <w:szCs w:val="24"/>
        </w:rPr>
      </w:pPr>
    </w:p>
    <w:p w14:paraId="26A55F0E" w14:textId="77777777" w:rsidR="00BA7A2C" w:rsidRPr="00BA7A2C" w:rsidRDefault="00BA7A2C" w:rsidP="00BA7A2C">
      <w:pPr>
        <w:rPr>
          <w:rFonts w:cs="Arial"/>
          <w:szCs w:val="24"/>
        </w:rPr>
      </w:pPr>
      <w:r w:rsidRPr="00BA7A2C">
        <w:rPr>
          <w:rFonts w:cs="Arial"/>
          <w:szCs w:val="24"/>
        </w:rPr>
        <w:t>Central City and Liberty County have a shared 800-</w:t>
      </w:r>
      <w:proofErr w:type="spellStart"/>
      <w:r w:rsidRPr="00BA7A2C">
        <w:rPr>
          <w:rFonts w:cs="Arial"/>
          <w:szCs w:val="24"/>
        </w:rPr>
        <w:t>mHz</w:t>
      </w:r>
      <w:proofErr w:type="spellEnd"/>
      <w:r w:rsidRPr="00BA7A2C">
        <w:rPr>
          <w:rFonts w:cs="Arial"/>
          <w:szCs w:val="24"/>
        </w:rPr>
        <w:t xml:space="preserve"> radio system.  Talk Groups include:</w:t>
      </w:r>
    </w:p>
    <w:p w14:paraId="75FB087C" w14:textId="77777777" w:rsidR="00BA7A2C" w:rsidRPr="00BA7A2C" w:rsidRDefault="00BA7A2C" w:rsidP="004C36C3">
      <w:pPr>
        <w:pStyle w:val="Bullets"/>
      </w:pPr>
      <w:r w:rsidRPr="00BA7A2C">
        <w:t>Fire:  Talk Groups 1, 2, 3</w:t>
      </w:r>
    </w:p>
    <w:p w14:paraId="3A8171F0" w14:textId="77777777" w:rsidR="00BA7A2C" w:rsidRPr="00BA7A2C" w:rsidRDefault="00BA7A2C" w:rsidP="004C36C3">
      <w:pPr>
        <w:pStyle w:val="Bullets"/>
      </w:pPr>
      <w:r w:rsidRPr="00BA7A2C">
        <w:t>Law Enforcement:  Talk Groups 4, 5, 6</w:t>
      </w:r>
    </w:p>
    <w:p w14:paraId="12FCC574" w14:textId="77777777" w:rsidR="00BA7A2C" w:rsidRPr="00BA7A2C" w:rsidRDefault="00BA7A2C" w:rsidP="004C36C3">
      <w:pPr>
        <w:pStyle w:val="Bullets"/>
      </w:pPr>
      <w:r w:rsidRPr="00BA7A2C">
        <w:t>EMS:  Talk Groups 7, 8</w:t>
      </w:r>
    </w:p>
    <w:p w14:paraId="062FAEA3" w14:textId="77777777" w:rsidR="00BA7A2C" w:rsidRPr="00BA7A2C" w:rsidRDefault="00BA7A2C" w:rsidP="004C36C3">
      <w:pPr>
        <w:pStyle w:val="Bullets"/>
      </w:pPr>
      <w:r w:rsidRPr="00BA7A2C">
        <w:t>Regional Mutual Aid:  Talk Groups 9, 10</w:t>
      </w:r>
    </w:p>
    <w:p w14:paraId="6E4B5F3B" w14:textId="77777777" w:rsidR="00BA7A2C" w:rsidRPr="00BA7A2C" w:rsidRDefault="00BA7A2C" w:rsidP="004C36C3">
      <w:pPr>
        <w:pStyle w:val="Bullets"/>
      </w:pPr>
      <w:r w:rsidRPr="00BA7A2C">
        <w:t>State Mutual Aid:  Talk Group 11</w:t>
      </w:r>
    </w:p>
    <w:p w14:paraId="3EC6D17B" w14:textId="77777777" w:rsidR="00A12F4C" w:rsidRPr="00FE2FA9" w:rsidRDefault="00A12F4C" w:rsidP="00A12F4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5EDF1B5" w14:textId="3E899285" w:rsidR="00A12F4C" w:rsidRDefault="00A12F4C" w:rsidP="00A12F4C">
      <w:pPr>
        <w:rPr>
          <w:szCs w:val="24"/>
        </w:rPr>
      </w:pPr>
      <w:r>
        <w:rPr>
          <w:szCs w:val="24"/>
        </w:rPr>
        <w:br w:type="page"/>
      </w:r>
    </w:p>
    <w:p w14:paraId="48BAF600" w14:textId="51048ADB" w:rsidR="009B78FB" w:rsidRDefault="009B78FB" w:rsidP="008137A9">
      <w:pPr>
        <w:pStyle w:val="Heading1a"/>
      </w:pPr>
      <w:bookmarkStart w:id="181" w:name="_Toc492645333"/>
      <w:bookmarkStart w:id="182" w:name="_Toc492975092"/>
      <w:bookmarkStart w:id="183" w:name="_Toc492979914"/>
      <w:bookmarkStart w:id="184" w:name="_Toc492984874"/>
      <w:bookmarkStart w:id="185" w:name="_Toc492987316"/>
      <w:bookmarkStart w:id="186" w:name="_Toc492987672"/>
      <w:bookmarkStart w:id="187" w:name="_Toc493068002"/>
      <w:bookmarkStart w:id="188" w:name="_Toc500331563"/>
      <w:bookmarkStart w:id="189" w:name="_Toc500331838"/>
      <w:r>
        <w:lastRenderedPageBreak/>
        <w:t>school fire</w:t>
      </w:r>
      <w:r w:rsidRPr="00EA06D2">
        <w:t xml:space="preserve"> SCENARIO</w:t>
      </w:r>
      <w:bookmarkEnd w:id="181"/>
      <w:bookmarkEnd w:id="182"/>
      <w:bookmarkEnd w:id="183"/>
      <w:bookmarkEnd w:id="184"/>
      <w:bookmarkEnd w:id="185"/>
      <w:bookmarkEnd w:id="186"/>
      <w:bookmarkEnd w:id="187"/>
      <w:bookmarkEnd w:id="188"/>
      <w:bookmarkEnd w:id="189"/>
    </w:p>
    <w:p w14:paraId="477C446D" w14:textId="77777777" w:rsidR="009B78FB" w:rsidRDefault="009B78FB" w:rsidP="009B78FB">
      <w:pPr>
        <w:pStyle w:val="Heading2"/>
      </w:pPr>
      <w:bookmarkStart w:id="190" w:name="_Toc519799685"/>
      <w:r w:rsidRPr="00EA06D2">
        <w:t>Un</w:t>
      </w:r>
      <w:r>
        <w:t>i</w:t>
      </w:r>
      <w:r w:rsidRPr="00EA06D2">
        <w:t xml:space="preserve">t </w:t>
      </w:r>
      <w:r>
        <w:t xml:space="preserve">5: Planning Process, </w:t>
      </w:r>
      <w:proofErr w:type="spellStart"/>
      <w:r>
        <w:t>IAP</w:t>
      </w:r>
      <w:proofErr w:type="spellEnd"/>
      <w:r>
        <w:t>, and Operations Brief</w:t>
      </w:r>
      <w:bookmarkEnd w:id="190"/>
    </w:p>
    <w:p w14:paraId="66349D50" w14:textId="77777777" w:rsidR="009B78FB" w:rsidRPr="00E36356" w:rsidRDefault="009B78FB" w:rsidP="009B78FB">
      <w:pPr>
        <w:jc w:val="center"/>
        <w:rPr>
          <w:b/>
          <w:szCs w:val="24"/>
        </w:rPr>
      </w:pPr>
      <w:r w:rsidRPr="00E36356">
        <w:rPr>
          <w:b/>
          <w:szCs w:val="24"/>
        </w:rPr>
        <w:t>Instructor Notes</w:t>
      </w:r>
    </w:p>
    <w:p w14:paraId="77035326" w14:textId="77777777" w:rsidR="001A1C89" w:rsidRPr="00480B41" w:rsidRDefault="001A1C89" w:rsidP="001A1C89">
      <w:pPr>
        <w:pStyle w:val="Heading3"/>
      </w:pPr>
      <w:r w:rsidRPr="00DC53E3">
        <w:t>Objective</w:t>
      </w:r>
      <w:r w:rsidRPr="00480B41">
        <w:t xml:space="preserve">:  </w:t>
      </w:r>
    </w:p>
    <w:p w14:paraId="5599C959"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07CE2E95"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0BDDB60A" w14:textId="77777777" w:rsidR="001A1C89" w:rsidRPr="00480B41" w:rsidRDefault="001A1C89" w:rsidP="001A1C89">
      <w:pPr>
        <w:pStyle w:val="Heading3"/>
      </w:pPr>
      <w:r w:rsidRPr="00DC53E3">
        <w:t>Instructions</w:t>
      </w:r>
      <w:r>
        <w:t xml:space="preserve"> for Part 1</w:t>
      </w:r>
      <w:r w:rsidRPr="00480B41">
        <w:t>:</w:t>
      </w:r>
    </w:p>
    <w:p w14:paraId="539D620B"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57C7139D" w14:textId="1FA5572D" w:rsidR="001A1C89" w:rsidRPr="004376B1" w:rsidRDefault="001A1C89" w:rsidP="009053D7">
      <w:pPr>
        <w:pStyle w:val="ListParagraph"/>
        <w:numPr>
          <w:ilvl w:val="0"/>
          <w:numId w:val="167"/>
        </w:numPr>
        <w:spacing w:before="120" w:after="120"/>
        <w:rPr>
          <w:noProof/>
          <w:szCs w:val="24"/>
        </w:rPr>
      </w:pPr>
      <w:r w:rsidRPr="004376B1">
        <w:rPr>
          <w:noProof/>
          <w:szCs w:val="24"/>
        </w:rPr>
        <w:t>Prepare an Incident Action Plan, using (at a minimum) ICS Forms 202, 203, 204(s), 205, 206</w:t>
      </w:r>
      <w:r w:rsidR="00FE7A10">
        <w:rPr>
          <w:noProof/>
          <w:szCs w:val="24"/>
        </w:rPr>
        <w:t>, 207, and 208</w:t>
      </w:r>
      <w:r w:rsidRPr="004376B1">
        <w:rPr>
          <w:noProof/>
          <w:szCs w:val="24"/>
        </w:rPr>
        <w:t>.</w:t>
      </w:r>
    </w:p>
    <w:p w14:paraId="0B486327" w14:textId="77777777" w:rsidR="001A1C89" w:rsidRPr="004376B1" w:rsidRDefault="001A1C89" w:rsidP="009053D7">
      <w:pPr>
        <w:numPr>
          <w:ilvl w:val="0"/>
          <w:numId w:val="167"/>
        </w:numPr>
        <w:spacing w:before="120" w:after="120"/>
        <w:rPr>
          <w:szCs w:val="24"/>
        </w:rPr>
      </w:pPr>
      <w:r w:rsidRPr="004376B1">
        <w:rPr>
          <w:noProof/>
          <w:szCs w:val="24"/>
        </w:rPr>
        <w:t>Be prepared to finish in 45 minutes</w:t>
      </w:r>
      <w:r w:rsidRPr="004376B1">
        <w:rPr>
          <w:szCs w:val="24"/>
        </w:rPr>
        <w:t>.</w:t>
      </w:r>
    </w:p>
    <w:p w14:paraId="73107EF8" w14:textId="77777777" w:rsidR="001A1C89" w:rsidRPr="00480B41" w:rsidRDefault="001A1C89" w:rsidP="001A1C89">
      <w:pPr>
        <w:pStyle w:val="Heading3"/>
      </w:pPr>
      <w:r w:rsidRPr="00DC53E3">
        <w:t>Instructions</w:t>
      </w:r>
      <w:r>
        <w:t xml:space="preserve"> for Part 2</w:t>
      </w:r>
      <w:r w:rsidRPr="00480B41">
        <w:t>:</w:t>
      </w:r>
    </w:p>
    <w:p w14:paraId="5AE3EBF3"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4DFACDB" w14:textId="77777777" w:rsidR="001A1C89" w:rsidRPr="00480B41" w:rsidRDefault="001A1C89" w:rsidP="009053D7">
      <w:pPr>
        <w:numPr>
          <w:ilvl w:val="0"/>
          <w:numId w:val="168"/>
        </w:numPr>
        <w:spacing w:before="120" w:after="120"/>
        <w:rPr>
          <w:szCs w:val="24"/>
        </w:rPr>
      </w:pPr>
      <w:r w:rsidRPr="00480B41">
        <w:rPr>
          <w:szCs w:val="24"/>
        </w:rPr>
        <w:t xml:space="preserve">Outline the agenda for the Operations Briefing.  </w:t>
      </w:r>
    </w:p>
    <w:p w14:paraId="43F736C2" w14:textId="77777777" w:rsidR="001A1C89" w:rsidRPr="00480B41" w:rsidRDefault="001A1C89" w:rsidP="009053D7">
      <w:pPr>
        <w:numPr>
          <w:ilvl w:val="0"/>
          <w:numId w:val="168"/>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7DFC8B36" w14:textId="77777777" w:rsidR="001A1C89" w:rsidRPr="00480B41" w:rsidRDefault="001A1C89" w:rsidP="009053D7">
      <w:pPr>
        <w:numPr>
          <w:ilvl w:val="0"/>
          <w:numId w:val="168"/>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0C87B95C" w14:textId="77777777" w:rsidR="001A1C89" w:rsidRDefault="001A1C89" w:rsidP="001A1C89">
      <w:pPr>
        <w:rPr>
          <w:rFonts w:cs="Arial"/>
          <w:b/>
          <w:bCs/>
          <w:szCs w:val="24"/>
        </w:rPr>
      </w:pPr>
      <w:r>
        <w:br w:type="page"/>
      </w:r>
    </w:p>
    <w:p w14:paraId="3E423F1F" w14:textId="586ED102" w:rsidR="001A1C89" w:rsidRPr="000619B3" w:rsidRDefault="001A1C89" w:rsidP="000619B3">
      <w:pPr>
        <w:pStyle w:val="Heading3"/>
        <w:rPr>
          <w:b w:val="0"/>
        </w:rPr>
      </w:pPr>
      <w:r w:rsidRPr="000619B3">
        <w:rPr>
          <w:b w:val="0"/>
        </w:rPr>
        <w:lastRenderedPageBreak/>
        <w:t>Part 1:</w:t>
      </w:r>
      <w:r w:rsidR="000619B3" w:rsidRPr="000619B3">
        <w:rPr>
          <w:b w:val="0"/>
        </w:rPr>
        <w:t xml:space="preserve"> </w:t>
      </w:r>
      <w:r w:rsidRPr="000619B3">
        <w:rPr>
          <w:b w:val="0"/>
        </w:rPr>
        <w:t xml:space="preserve">Evaluation of </w:t>
      </w:r>
      <w:proofErr w:type="spellStart"/>
      <w:r w:rsidRPr="000619B3">
        <w:rPr>
          <w:b w:val="0"/>
        </w:rPr>
        <w:t>IAP</w:t>
      </w:r>
      <w:proofErr w:type="spellEnd"/>
      <w:r w:rsidRPr="000619B3">
        <w:rPr>
          <w:b w:val="0"/>
        </w:rPr>
        <w:t xml:space="preserve"> Required ICS Forms: </w:t>
      </w:r>
    </w:p>
    <w:p w14:paraId="0E7C4FAC" w14:textId="2E5510DF" w:rsidR="001A1C89" w:rsidRPr="00361198" w:rsidRDefault="001A1C89" w:rsidP="001A1C89">
      <w:pPr>
        <w:spacing w:after="160" w:line="256" w:lineRule="auto"/>
        <w:rPr>
          <w:rFonts w:cs="Arial"/>
          <w:szCs w:val="24"/>
        </w:rPr>
      </w:pPr>
      <w:r w:rsidRPr="00361198">
        <w:rPr>
          <w:rFonts w:cs="Arial"/>
          <w:szCs w:val="24"/>
        </w:rPr>
        <w:t>Use the following as a checklist.</w:t>
      </w:r>
    </w:p>
    <w:p w14:paraId="520930EE" w14:textId="77186798"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45A704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358643A"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6109E726"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53F59417" w14:textId="1A34145C"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0F3F16CB"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025A1476"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54CF9482" w14:textId="0BCE12E4"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3A812E6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8DEC4FF"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6538235B"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35B14728"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6D038EFD"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3C91685C"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315D735B"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691F2D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C0FE7AB" w14:textId="2B8648F5" w:rsidR="001A1C89" w:rsidRPr="00361198" w:rsidRDefault="001A1C89" w:rsidP="001A1C89">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393781C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17BB140"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14BAFEE"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6FA90278" w14:textId="77777777" w:rsidR="001A1C89" w:rsidRPr="00361198" w:rsidRDefault="001A1C89"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41D09A99"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7AC7B3B9"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A46BFBC"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67366F21"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E522B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14A079C" w14:textId="596D27E8"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3012B18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3086CA"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58AFE6EC"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F3AC904" w14:textId="4EEA0F64"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3D3EA42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72B3B4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408D58C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099473B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F26D7CB"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30314AB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6E0BD1ED" w14:textId="77777777" w:rsidR="001A1C89" w:rsidRDefault="001A1C89" w:rsidP="001A1C89">
      <w:pPr>
        <w:rPr>
          <w:rFonts w:cs="Arial"/>
          <w:b/>
          <w:szCs w:val="24"/>
          <w:u w:val="single"/>
        </w:rPr>
      </w:pPr>
      <w:r>
        <w:rPr>
          <w:rFonts w:cs="Arial"/>
          <w:b/>
          <w:szCs w:val="24"/>
          <w:u w:val="single"/>
        </w:rPr>
        <w:br w:type="page"/>
      </w:r>
    </w:p>
    <w:p w14:paraId="56815893" w14:textId="4B895144"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3B2FD36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4CDBB49" w14:textId="447E9BFE"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5396A11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4AE79FF" w14:textId="42ABB16D"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448AFD8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32D38B4" w14:textId="2F6D89F4"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18E51341" w14:textId="0DFD3265"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2720717E"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22AEB030"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22A9EADF" w14:textId="77777777" w:rsidR="001A1C89" w:rsidRDefault="001A1C89" w:rsidP="001A1C89">
      <w:pPr>
        <w:rPr>
          <w:szCs w:val="24"/>
        </w:rPr>
      </w:pPr>
    </w:p>
    <w:p w14:paraId="6BA420C9" w14:textId="77777777" w:rsidR="001A1C89" w:rsidRDefault="001A1C89" w:rsidP="001A1C89">
      <w:pPr>
        <w:rPr>
          <w:rFonts w:cs="Arial"/>
          <w:b/>
          <w:bCs/>
          <w:szCs w:val="24"/>
        </w:rPr>
      </w:pPr>
      <w:r>
        <w:br w:type="page"/>
      </w:r>
    </w:p>
    <w:p w14:paraId="5C524797" w14:textId="12AA55CC" w:rsidR="001A1C89" w:rsidRDefault="001A1C89" w:rsidP="000619B3">
      <w:pPr>
        <w:pStyle w:val="Heading3"/>
        <w:rPr>
          <w:b w:val="0"/>
        </w:rPr>
      </w:pPr>
      <w:r>
        <w:lastRenderedPageBreak/>
        <w:t>Part 2</w:t>
      </w:r>
      <w:r w:rsidRPr="00326922">
        <w:t>:</w:t>
      </w:r>
      <w:r w:rsidR="000619B3">
        <w:t xml:space="preserve"> </w:t>
      </w:r>
      <w:r>
        <w:rPr>
          <w:b w:val="0"/>
        </w:rPr>
        <w:t xml:space="preserve">Evaluation of Operations Briefing Agenda and Briefing: </w:t>
      </w:r>
    </w:p>
    <w:p w14:paraId="5B914492"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6F00714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7F067B4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36B3F53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30D1F44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195FADA" w14:textId="40DA4BB6"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EC4FD1">
        <w:rPr>
          <w:rFonts w:cs="Arial"/>
          <w:noProof/>
          <w:szCs w:val="24"/>
        </w:rPr>
        <w:t>ICS Form 2</w:t>
      </w:r>
      <w:r>
        <w:rPr>
          <w:rFonts w:cs="Arial"/>
          <w:noProof/>
          <w:szCs w:val="24"/>
        </w:rPr>
        <w:t>15).</w:t>
      </w:r>
    </w:p>
    <w:p w14:paraId="71C53E9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36FFB01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0A13BB2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31FE80C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0B9E6CE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57C53010" w14:textId="77C6874D"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EC4FD1">
        <w:rPr>
          <w:rFonts w:cs="Arial"/>
          <w:noProof/>
          <w:szCs w:val="24"/>
        </w:rPr>
        <w:t>ICS Form 2</w:t>
      </w:r>
      <w:r>
        <w:rPr>
          <w:rFonts w:cs="Arial"/>
          <w:noProof/>
          <w:szCs w:val="24"/>
        </w:rPr>
        <w:t>15A) discusses hazards/risks, and mitigation measures employed to mitigate and manage risks.</w:t>
      </w:r>
    </w:p>
    <w:p w14:paraId="42D1B499"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020A22C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59E60EC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69D1CF3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31088465"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ECBEEBC" w14:textId="77777777" w:rsidR="001A1C89" w:rsidRDefault="001A1C89" w:rsidP="001A1C89">
      <w:pPr>
        <w:rPr>
          <w:rFonts w:eastAsia="Times New Roman" w:cs="Arial"/>
          <w:b/>
          <w:caps/>
          <w:szCs w:val="24"/>
          <w:shd w:val="clear" w:color="auto" w:fill="FFFFFF"/>
        </w:rPr>
      </w:pPr>
      <w:r>
        <w:br w:type="page"/>
      </w:r>
    </w:p>
    <w:p w14:paraId="2BAA259D" w14:textId="77777777" w:rsidR="000619B3" w:rsidRPr="00FE2FA9" w:rsidRDefault="000619B3" w:rsidP="000619B3">
      <w:pPr>
        <w:autoSpaceDE w:val="0"/>
        <w:autoSpaceDN w:val="0"/>
        <w:adjustRightInd w:val="0"/>
        <w:rPr>
          <w:rFonts w:cs="Arial"/>
          <w:b/>
          <w:bCs/>
          <w:szCs w:val="24"/>
        </w:rPr>
      </w:pPr>
      <w:bookmarkStart w:id="191" w:name="_Toc492645335"/>
      <w:bookmarkStart w:id="192" w:name="_Toc492975094"/>
      <w:bookmarkStart w:id="193" w:name="_Toc492979916"/>
      <w:bookmarkStart w:id="194" w:name="_Toc492984876"/>
      <w:bookmarkStart w:id="195" w:name="_Toc492987318"/>
      <w:bookmarkStart w:id="196" w:name="_Toc492987674"/>
      <w:bookmarkStart w:id="197" w:name="_Toc493068004"/>
      <w:bookmarkStart w:id="198" w:name="_Toc500331565"/>
      <w:bookmarkStart w:id="199" w:name="_Toc500331840"/>
      <w:r w:rsidRPr="00FE2FA9">
        <w:rPr>
          <w:rFonts w:cs="Arial"/>
          <w:b/>
          <w:bCs/>
          <w:szCs w:val="24"/>
        </w:rPr>
        <w:lastRenderedPageBreak/>
        <w:t>Your Notes</w:t>
      </w:r>
      <w:r>
        <w:rPr>
          <w:rFonts w:cs="Arial"/>
          <w:b/>
          <w:bCs/>
          <w:szCs w:val="24"/>
        </w:rPr>
        <w:t>:</w:t>
      </w:r>
    </w:p>
    <w:p w14:paraId="3971BBD9" w14:textId="77777777" w:rsidR="000619B3" w:rsidRPr="00E7435F" w:rsidRDefault="000619B3" w:rsidP="000619B3">
      <w:pPr>
        <w:spacing w:before="5000"/>
        <w:rPr>
          <w:rFonts w:eastAsia="Times New Roman" w:cs="Arial"/>
          <w:b/>
          <w:caps/>
          <w:szCs w:val="24"/>
          <w:shd w:val="clear" w:color="auto" w:fill="FFFFFF"/>
        </w:rPr>
      </w:pPr>
      <w:r w:rsidRPr="00E7435F">
        <w:rPr>
          <w:szCs w:val="24"/>
        </w:rPr>
        <w:br w:type="page"/>
      </w:r>
    </w:p>
    <w:p w14:paraId="42BCCBB4" w14:textId="71E02D65" w:rsidR="009B78FB" w:rsidRDefault="009B78FB" w:rsidP="008137A9">
      <w:pPr>
        <w:pStyle w:val="Heading1a"/>
      </w:pPr>
      <w:r>
        <w:lastRenderedPageBreak/>
        <w:t>school fire</w:t>
      </w:r>
      <w:r w:rsidRPr="00EA06D2">
        <w:t xml:space="preserve"> SCENARIO</w:t>
      </w:r>
      <w:bookmarkEnd w:id="191"/>
      <w:bookmarkEnd w:id="192"/>
      <w:bookmarkEnd w:id="193"/>
      <w:bookmarkEnd w:id="194"/>
      <w:bookmarkEnd w:id="195"/>
      <w:bookmarkEnd w:id="196"/>
      <w:bookmarkEnd w:id="197"/>
      <w:bookmarkEnd w:id="198"/>
      <w:bookmarkEnd w:id="199"/>
    </w:p>
    <w:p w14:paraId="5FDF9C7E" w14:textId="77777777" w:rsidR="009B78FB" w:rsidRDefault="009B78FB" w:rsidP="009B78FB">
      <w:pPr>
        <w:pStyle w:val="Heading2"/>
      </w:pPr>
      <w:bookmarkStart w:id="200" w:name="_Toc519799686"/>
      <w:r w:rsidRPr="00EA06D2">
        <w:t xml:space="preserve">Unit </w:t>
      </w:r>
      <w:r>
        <w:t>6: Incident Resource Management</w:t>
      </w:r>
      <w:bookmarkEnd w:id="200"/>
    </w:p>
    <w:p w14:paraId="70079737" w14:textId="77777777" w:rsidR="009B78FB" w:rsidRDefault="009B78FB" w:rsidP="009B78FB">
      <w:pPr>
        <w:jc w:val="center"/>
        <w:rPr>
          <w:b/>
          <w:szCs w:val="24"/>
        </w:rPr>
      </w:pPr>
      <w:r w:rsidRPr="00E36356">
        <w:rPr>
          <w:b/>
          <w:szCs w:val="24"/>
        </w:rPr>
        <w:t>Instructor Notes</w:t>
      </w:r>
    </w:p>
    <w:p w14:paraId="6E411A87" w14:textId="77777777" w:rsidR="009B78FB" w:rsidRPr="00480B41" w:rsidRDefault="009B78FB" w:rsidP="00050803">
      <w:pPr>
        <w:pStyle w:val="Heading3"/>
      </w:pPr>
      <w:r w:rsidRPr="006B65B7">
        <w:t>Objective</w:t>
      </w:r>
      <w:r w:rsidRPr="00480B41">
        <w:t xml:space="preserve">:  </w:t>
      </w:r>
    </w:p>
    <w:p w14:paraId="6C9057C0" w14:textId="77777777" w:rsidR="009B78FB" w:rsidRDefault="009B78FB" w:rsidP="009B78FB">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62DDA5CD" w14:textId="77777777" w:rsidR="009B78FB" w:rsidRPr="00480B41" w:rsidRDefault="009B78FB" w:rsidP="00050803">
      <w:pPr>
        <w:pStyle w:val="Heading3"/>
      </w:pPr>
      <w:r w:rsidRPr="006B65B7">
        <w:t>Instructions</w:t>
      </w:r>
      <w:r w:rsidRPr="00480B41">
        <w:t>:</w:t>
      </w:r>
    </w:p>
    <w:p w14:paraId="548F2AC3" w14:textId="77777777" w:rsidR="009B78FB" w:rsidRPr="00480B41" w:rsidRDefault="009B78FB" w:rsidP="009B78FB">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662F270D" w14:textId="59A92D65" w:rsidR="009B78FB" w:rsidRPr="003D3783" w:rsidRDefault="009B78FB" w:rsidP="009053D7">
      <w:pPr>
        <w:pStyle w:val="ListParagraph"/>
        <w:numPr>
          <w:ilvl w:val="0"/>
          <w:numId w:val="54"/>
        </w:numPr>
        <w:spacing w:before="120" w:after="120"/>
        <w:rPr>
          <w:szCs w:val="24"/>
        </w:rPr>
      </w:pPr>
      <w:r w:rsidRPr="003D3783">
        <w:rPr>
          <w:szCs w:val="24"/>
        </w:rPr>
        <w:t xml:space="preserve">Review the Operational Planning Worksheet (ICS Form 215) and Safety Analysis (ICS Form </w:t>
      </w:r>
      <w:proofErr w:type="spellStart"/>
      <w:r w:rsidRPr="003D3783">
        <w:rPr>
          <w:szCs w:val="24"/>
        </w:rPr>
        <w:t>215A</w:t>
      </w:r>
      <w:proofErr w:type="spellEnd"/>
      <w:r w:rsidRPr="003D3783">
        <w:rPr>
          <w:szCs w:val="24"/>
        </w:rPr>
        <w:t>) completed in the previous unit.</w:t>
      </w:r>
      <w:r w:rsidRPr="003D3783">
        <w:rPr>
          <w:szCs w:val="24"/>
        </w:rPr>
        <w:br/>
        <w:t>Describe how resources will be ordered (single point or multipoint) for this incident, from what sources resources will be acquired, and how long they will need to be deployed.</w:t>
      </w:r>
    </w:p>
    <w:p w14:paraId="49D6D03A" w14:textId="77777777" w:rsidR="009B78FB" w:rsidRPr="009A29E9" w:rsidRDefault="009B78FB" w:rsidP="009053D7">
      <w:pPr>
        <w:pStyle w:val="ListParagraph"/>
        <w:numPr>
          <w:ilvl w:val="0"/>
          <w:numId w:val="54"/>
        </w:numPr>
        <w:spacing w:before="120" w:after="120"/>
        <w:rPr>
          <w:szCs w:val="24"/>
        </w:rPr>
      </w:pPr>
      <w:r w:rsidRPr="009A29E9">
        <w:rPr>
          <w:szCs w:val="24"/>
        </w:rPr>
        <w:t>Identify the top challenges and strategies for managing resources during this incident.</w:t>
      </w:r>
    </w:p>
    <w:p w14:paraId="6889ADDA" w14:textId="77777777" w:rsidR="009B78FB" w:rsidRPr="009A29E9" w:rsidRDefault="009B78FB" w:rsidP="009053D7">
      <w:pPr>
        <w:pStyle w:val="ListParagraph"/>
        <w:numPr>
          <w:ilvl w:val="0"/>
          <w:numId w:val="54"/>
        </w:numPr>
        <w:spacing w:before="120" w:after="120"/>
        <w:rPr>
          <w:szCs w:val="24"/>
        </w:rPr>
      </w:pPr>
      <w:r w:rsidRPr="009A29E9">
        <w:rPr>
          <w:szCs w:val="24"/>
        </w:rPr>
        <w:t>Describe the method for evaluating resource effectiveness.</w:t>
      </w:r>
    </w:p>
    <w:p w14:paraId="0E0C6D0C" w14:textId="77777777" w:rsidR="009B78FB" w:rsidRPr="009A29E9" w:rsidRDefault="009B78FB" w:rsidP="009053D7">
      <w:pPr>
        <w:pStyle w:val="ListParagraph"/>
        <w:numPr>
          <w:ilvl w:val="0"/>
          <w:numId w:val="54"/>
        </w:numPr>
        <w:spacing w:before="120" w:after="120"/>
        <w:rPr>
          <w:szCs w:val="24"/>
        </w:rPr>
      </w:pPr>
      <w:r w:rsidRPr="009A29E9">
        <w:rPr>
          <w:szCs w:val="24"/>
        </w:rPr>
        <w:t>Select a spokesperson and be prepared to present your work in 30 minutes.</w:t>
      </w:r>
    </w:p>
    <w:p w14:paraId="3A5B86FA" w14:textId="77777777" w:rsidR="0030796D" w:rsidRDefault="0030796D">
      <w:pPr>
        <w:rPr>
          <w:b/>
          <w:szCs w:val="24"/>
        </w:rPr>
      </w:pPr>
      <w:r>
        <w:rPr>
          <w:b/>
          <w:szCs w:val="24"/>
        </w:rPr>
        <w:br w:type="page"/>
      </w:r>
    </w:p>
    <w:p w14:paraId="5B403611" w14:textId="77777777" w:rsidR="000619B3" w:rsidRPr="00FE2FA9" w:rsidRDefault="000619B3" w:rsidP="000619B3">
      <w:pPr>
        <w:autoSpaceDE w:val="0"/>
        <w:autoSpaceDN w:val="0"/>
        <w:adjustRightInd w:val="0"/>
        <w:rPr>
          <w:rFonts w:cs="Arial"/>
          <w:b/>
          <w:bCs/>
          <w:szCs w:val="24"/>
        </w:rPr>
      </w:pPr>
      <w:bookmarkStart w:id="201" w:name="_Toc492645337"/>
      <w:bookmarkStart w:id="202" w:name="_Toc492975096"/>
      <w:bookmarkStart w:id="203" w:name="_Toc492979918"/>
      <w:bookmarkStart w:id="204" w:name="_Toc492984878"/>
      <w:bookmarkStart w:id="205" w:name="_Toc492987320"/>
      <w:bookmarkStart w:id="206" w:name="_Toc492987676"/>
      <w:bookmarkStart w:id="207" w:name="_Toc493068006"/>
      <w:bookmarkStart w:id="208" w:name="_Toc500331567"/>
      <w:bookmarkStart w:id="209" w:name="_Toc500331842"/>
      <w:r w:rsidRPr="00FE2FA9">
        <w:rPr>
          <w:rFonts w:cs="Arial"/>
          <w:b/>
          <w:bCs/>
          <w:szCs w:val="24"/>
        </w:rPr>
        <w:lastRenderedPageBreak/>
        <w:t>Your Notes</w:t>
      </w:r>
      <w:r>
        <w:rPr>
          <w:rFonts w:cs="Arial"/>
          <w:b/>
          <w:bCs/>
          <w:szCs w:val="24"/>
        </w:rPr>
        <w:t>:</w:t>
      </w:r>
    </w:p>
    <w:p w14:paraId="496719E5" w14:textId="77777777" w:rsidR="000619B3" w:rsidRPr="00E7435F" w:rsidRDefault="000619B3" w:rsidP="000619B3">
      <w:pPr>
        <w:spacing w:before="5000"/>
        <w:rPr>
          <w:rFonts w:eastAsia="Times New Roman" w:cs="Arial"/>
          <w:b/>
          <w:caps/>
          <w:szCs w:val="24"/>
          <w:shd w:val="clear" w:color="auto" w:fill="FFFFFF"/>
        </w:rPr>
      </w:pPr>
      <w:r w:rsidRPr="00E7435F">
        <w:rPr>
          <w:szCs w:val="24"/>
        </w:rPr>
        <w:br w:type="page"/>
      </w:r>
    </w:p>
    <w:p w14:paraId="3ED2466F" w14:textId="7212B975" w:rsidR="009B78FB" w:rsidRDefault="009B78FB" w:rsidP="00870202">
      <w:pPr>
        <w:pStyle w:val="Heading1a"/>
      </w:pPr>
      <w:r>
        <w:lastRenderedPageBreak/>
        <w:t>school fire</w:t>
      </w:r>
      <w:r w:rsidRPr="00EA06D2">
        <w:t xml:space="preserve"> SCENARIO</w:t>
      </w:r>
      <w:bookmarkEnd w:id="201"/>
      <w:bookmarkEnd w:id="202"/>
      <w:bookmarkEnd w:id="203"/>
      <w:bookmarkEnd w:id="204"/>
      <w:bookmarkEnd w:id="205"/>
      <w:bookmarkEnd w:id="206"/>
      <w:bookmarkEnd w:id="207"/>
      <w:bookmarkEnd w:id="208"/>
      <w:bookmarkEnd w:id="209"/>
    </w:p>
    <w:p w14:paraId="23E4E7D8" w14:textId="072F8B4C" w:rsidR="009B78FB" w:rsidRDefault="009B78FB" w:rsidP="009B78FB">
      <w:pPr>
        <w:pStyle w:val="Heading2"/>
      </w:pPr>
      <w:bookmarkStart w:id="210" w:name="_Toc519799687"/>
      <w:r w:rsidRPr="00EA06D2">
        <w:t xml:space="preserve">Unit </w:t>
      </w:r>
      <w:r>
        <w:t xml:space="preserve">7: </w:t>
      </w:r>
      <w:r w:rsidR="00677629">
        <w:t>Demobilization, Transfer of Command, Closeout, &amp; Transition to Recovery</w:t>
      </w:r>
      <w:bookmarkEnd w:id="210"/>
    </w:p>
    <w:p w14:paraId="3240973E" w14:textId="77777777" w:rsidR="009B78FB" w:rsidRPr="006E6A4D" w:rsidRDefault="009B78FB" w:rsidP="009B78FB">
      <w:pPr>
        <w:jc w:val="center"/>
        <w:rPr>
          <w:b/>
          <w:szCs w:val="24"/>
        </w:rPr>
      </w:pPr>
      <w:r w:rsidRPr="006E6A4D">
        <w:rPr>
          <w:b/>
          <w:szCs w:val="24"/>
        </w:rPr>
        <w:t>Instructor Notes</w:t>
      </w:r>
    </w:p>
    <w:p w14:paraId="05344C8D" w14:textId="77777777" w:rsidR="009B78FB" w:rsidRPr="0082131D" w:rsidRDefault="009B78FB" w:rsidP="00050803">
      <w:pPr>
        <w:pStyle w:val="Heading3"/>
      </w:pPr>
      <w:r w:rsidRPr="0082131D">
        <w:t xml:space="preserve">Objective:  </w:t>
      </w:r>
    </w:p>
    <w:p w14:paraId="63BEC18F" w14:textId="77777777" w:rsidR="009B78FB" w:rsidRDefault="009B78FB" w:rsidP="009B78FB">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31EFA51B" w14:textId="77777777" w:rsidR="009B78FB" w:rsidRPr="00480B41" w:rsidRDefault="009B78FB" w:rsidP="00050803">
      <w:pPr>
        <w:pStyle w:val="Heading3"/>
      </w:pPr>
      <w:r w:rsidRPr="0082131D">
        <w:t>Instructions</w:t>
      </w:r>
      <w:r w:rsidRPr="00480B41">
        <w:t xml:space="preserve">: </w:t>
      </w:r>
    </w:p>
    <w:p w14:paraId="2F856CE0" w14:textId="77777777" w:rsidR="009B78FB" w:rsidRPr="00480B41" w:rsidRDefault="009B78FB" w:rsidP="009B78FB">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3FEDA1B6" w14:textId="7E34302D" w:rsidR="009B78FB" w:rsidRPr="00480B41" w:rsidRDefault="009B78FB" w:rsidP="009053D7">
      <w:pPr>
        <w:pStyle w:val="ListParagraph"/>
        <w:numPr>
          <w:ilvl w:val="0"/>
          <w:numId w:val="56"/>
        </w:numPr>
        <w:spacing w:before="120" w:after="120"/>
        <w:rPr>
          <w:szCs w:val="24"/>
        </w:rPr>
      </w:pPr>
      <w:r w:rsidRPr="00480B41">
        <w:rPr>
          <w:szCs w:val="24"/>
        </w:rPr>
        <w:t>Review the information you developed in the previous activities, the scenario update</w:t>
      </w:r>
      <w:r w:rsidR="00E756AE">
        <w:rPr>
          <w:szCs w:val="24"/>
        </w:rPr>
        <w:t>,</w:t>
      </w:r>
      <w:r w:rsidRPr="00480B41">
        <w:rPr>
          <w:szCs w:val="24"/>
        </w:rPr>
        <w:t xml:space="preserve"> and the 5 elements of a Demobilization Plan.</w:t>
      </w:r>
    </w:p>
    <w:p w14:paraId="2A87DA71" w14:textId="77777777" w:rsidR="009B78FB" w:rsidRPr="00480B41" w:rsidRDefault="009B78FB" w:rsidP="009053D7">
      <w:pPr>
        <w:pStyle w:val="ListParagraph"/>
        <w:numPr>
          <w:ilvl w:val="0"/>
          <w:numId w:val="56"/>
        </w:numPr>
        <w:spacing w:before="120" w:after="120"/>
        <w:rPr>
          <w:szCs w:val="24"/>
        </w:rPr>
      </w:pPr>
      <w:r w:rsidRPr="00480B41">
        <w:rPr>
          <w:szCs w:val="24"/>
        </w:rPr>
        <w:t>Write 5 considerations for demobilization for your scenario on an easel chart.</w:t>
      </w:r>
    </w:p>
    <w:p w14:paraId="3398392E" w14:textId="77777777" w:rsidR="009B78FB" w:rsidRPr="00480B41" w:rsidRDefault="009B78FB" w:rsidP="009053D7">
      <w:pPr>
        <w:pStyle w:val="ListParagraph"/>
        <w:numPr>
          <w:ilvl w:val="0"/>
          <w:numId w:val="56"/>
        </w:numPr>
        <w:spacing w:before="120" w:after="120"/>
        <w:rPr>
          <w:szCs w:val="24"/>
        </w:rPr>
      </w:pPr>
      <w:r w:rsidRPr="00480B41">
        <w:rPr>
          <w:szCs w:val="24"/>
        </w:rPr>
        <w:t>Based on your scenario, are there any unique demobilization release priorities?</w:t>
      </w:r>
    </w:p>
    <w:p w14:paraId="372A9E5C" w14:textId="77777777" w:rsidR="00E756AE" w:rsidRPr="00E756AE" w:rsidRDefault="00E756AE" w:rsidP="009053D7">
      <w:pPr>
        <w:pStyle w:val="ListParagraph"/>
        <w:numPr>
          <w:ilvl w:val="0"/>
          <w:numId w:val="56"/>
        </w:numPr>
        <w:spacing w:before="120" w:after="120"/>
        <w:rPr>
          <w:szCs w:val="24"/>
        </w:rPr>
      </w:pPr>
      <w:r w:rsidRPr="00245BFF">
        <w:rPr>
          <w:szCs w:val="24"/>
        </w:rPr>
        <w:t>Develop a detailed agenda for a closeout briefing to be presented to the Mayor of Central City and the Principal of Central City Junior High</w:t>
      </w:r>
      <w:r w:rsidRPr="00E756AE">
        <w:rPr>
          <w:szCs w:val="24"/>
        </w:rPr>
        <w:t xml:space="preserve"> </w:t>
      </w:r>
    </w:p>
    <w:p w14:paraId="47DFDF24" w14:textId="4F497A55" w:rsidR="009B78FB" w:rsidRPr="00480B41" w:rsidRDefault="009B78FB" w:rsidP="009053D7">
      <w:pPr>
        <w:pStyle w:val="ListParagraph"/>
        <w:numPr>
          <w:ilvl w:val="0"/>
          <w:numId w:val="56"/>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7B054D40" w14:textId="4F38D2F6" w:rsidR="00E756AE" w:rsidRPr="00E756AE" w:rsidRDefault="00E756AE" w:rsidP="00050803">
      <w:pPr>
        <w:pStyle w:val="Heading3"/>
      </w:pPr>
      <w:r w:rsidRPr="00E756AE">
        <w:t>Scenario Update:</w:t>
      </w:r>
    </w:p>
    <w:p w14:paraId="3DB1A711" w14:textId="77777777" w:rsidR="00E756AE" w:rsidRPr="00E756AE" w:rsidRDefault="00E756AE" w:rsidP="00E756AE">
      <w:pPr>
        <w:rPr>
          <w:rFonts w:cs="Arial"/>
          <w:bCs/>
          <w:szCs w:val="24"/>
        </w:rPr>
      </w:pPr>
      <w:r w:rsidRPr="00E756AE">
        <w:rPr>
          <w:rFonts w:cs="Arial"/>
          <w:bCs/>
          <w:szCs w:val="24"/>
        </w:rPr>
        <w:t xml:space="preserve">It is now 12:00 noon on Tuesday.  Search and rescue efforts have been completed.  The Central City building inspectors are inspecting the two-story brick structure to assess the structural integrity.  Grief counseling is being provided in the remaining two Central City middle schools and in neighboring Apple Valley. </w:t>
      </w:r>
    </w:p>
    <w:p w14:paraId="6362F98F" w14:textId="77777777" w:rsidR="00E756AE" w:rsidRPr="00E756AE" w:rsidRDefault="00E756AE" w:rsidP="00E756AE">
      <w:pPr>
        <w:rPr>
          <w:rFonts w:cs="Arial"/>
          <w:bCs/>
          <w:szCs w:val="24"/>
        </w:rPr>
      </w:pPr>
    </w:p>
    <w:p w14:paraId="670CE09A" w14:textId="77777777" w:rsidR="00E756AE" w:rsidRPr="00E756AE" w:rsidRDefault="00E756AE" w:rsidP="00E756AE">
      <w:pPr>
        <w:rPr>
          <w:rFonts w:cs="Arial"/>
          <w:bCs/>
          <w:szCs w:val="24"/>
        </w:rPr>
      </w:pPr>
      <w:r w:rsidRPr="00E756AE">
        <w:rPr>
          <w:rFonts w:cs="Arial"/>
          <w:bCs/>
          <w:szCs w:val="24"/>
        </w:rPr>
        <w:t xml:space="preserve">At this time, all students and staff have been accounted for.  There was a final death total of 15.  Twenty-three students suffered minor injuries and two students and three faculty remain in serious condition in the burn ward.  Plans are underway to divert students into the two remaining middle schools after the Thanksgiving holiday break. </w:t>
      </w:r>
    </w:p>
    <w:p w14:paraId="7411653C" w14:textId="77777777" w:rsidR="00E756AE" w:rsidRPr="00E756AE" w:rsidRDefault="00E756AE" w:rsidP="00E756AE">
      <w:pPr>
        <w:rPr>
          <w:rFonts w:cs="Arial"/>
          <w:bCs/>
          <w:szCs w:val="24"/>
        </w:rPr>
      </w:pPr>
    </w:p>
    <w:p w14:paraId="5A65A136" w14:textId="77777777" w:rsidR="00E756AE" w:rsidRPr="00E756AE" w:rsidRDefault="00E756AE" w:rsidP="00E756AE">
      <w:pPr>
        <w:rPr>
          <w:rFonts w:cs="Arial"/>
          <w:bCs/>
          <w:szCs w:val="24"/>
        </w:rPr>
      </w:pPr>
      <w:r w:rsidRPr="00E756AE">
        <w:rPr>
          <w:rFonts w:cs="Arial"/>
          <w:bCs/>
          <w:szCs w:val="24"/>
        </w:rPr>
        <w:t>Long-term recovery plans are being developed in cooperation with local clergy and the Liberty County Health Department.  Several local hospitals have volunteered mental health staff to assist with this.</w:t>
      </w:r>
    </w:p>
    <w:p w14:paraId="07E67C8C" w14:textId="77777777" w:rsidR="00E756AE" w:rsidRPr="00E756AE" w:rsidRDefault="00E756AE" w:rsidP="00E756AE">
      <w:pPr>
        <w:rPr>
          <w:rFonts w:cs="Arial"/>
          <w:bCs/>
          <w:szCs w:val="24"/>
        </w:rPr>
      </w:pPr>
    </w:p>
    <w:p w14:paraId="3044B7DD" w14:textId="7201D9B5" w:rsidR="000619B3" w:rsidRDefault="00E756AE" w:rsidP="00E756AE">
      <w:pPr>
        <w:rPr>
          <w:rFonts w:cs="Arial"/>
          <w:bCs/>
          <w:szCs w:val="24"/>
        </w:rPr>
      </w:pPr>
      <w:r w:rsidRPr="00E756AE">
        <w:rPr>
          <w:rFonts w:cs="Arial"/>
          <w:bCs/>
          <w:szCs w:val="24"/>
        </w:rPr>
        <w:t xml:space="preserve">An After-Action Review will be scheduled in the near future.  Ms. </w:t>
      </w:r>
      <w:proofErr w:type="spellStart"/>
      <w:r w:rsidRPr="00E756AE">
        <w:rPr>
          <w:rFonts w:cs="Arial"/>
          <w:bCs/>
          <w:szCs w:val="24"/>
        </w:rPr>
        <w:t>Gulbright</w:t>
      </w:r>
      <w:proofErr w:type="spellEnd"/>
      <w:r w:rsidRPr="00E756AE">
        <w:rPr>
          <w:rFonts w:cs="Arial"/>
          <w:bCs/>
          <w:szCs w:val="24"/>
        </w:rPr>
        <w:t xml:space="preserve">, Central City Emergency Management Director, has agreed to facilitate the After-Action Review and will prepare a Corrective Action Plan with Ms. Walters for review by Mr. </w:t>
      </w:r>
      <w:proofErr w:type="spellStart"/>
      <w:r w:rsidRPr="00E756AE">
        <w:rPr>
          <w:rFonts w:cs="Arial"/>
          <w:bCs/>
          <w:szCs w:val="24"/>
        </w:rPr>
        <w:t>Brickheart</w:t>
      </w:r>
      <w:proofErr w:type="spellEnd"/>
      <w:r w:rsidRPr="00E756AE">
        <w:rPr>
          <w:rFonts w:cs="Arial"/>
          <w:bCs/>
          <w:szCs w:val="24"/>
        </w:rPr>
        <w:t xml:space="preserve"> and the Liberty County School Board.</w:t>
      </w:r>
    </w:p>
    <w:p w14:paraId="4C09ED64" w14:textId="77777777" w:rsidR="000619B3" w:rsidRDefault="000619B3">
      <w:pPr>
        <w:rPr>
          <w:rFonts w:cs="Arial"/>
          <w:bCs/>
          <w:szCs w:val="24"/>
        </w:rPr>
      </w:pPr>
      <w:r>
        <w:rPr>
          <w:rFonts w:cs="Arial"/>
          <w:bCs/>
          <w:szCs w:val="24"/>
        </w:rPr>
        <w:br w:type="page"/>
      </w:r>
    </w:p>
    <w:p w14:paraId="33E4F0D1" w14:textId="77777777" w:rsidR="000619B3" w:rsidRPr="00FE2FA9" w:rsidRDefault="000619B3" w:rsidP="000619B3">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02AAEAE4" w14:textId="77777777" w:rsidR="00E756AE" w:rsidRPr="00E756AE" w:rsidRDefault="00E756AE" w:rsidP="00E756AE">
      <w:pPr>
        <w:rPr>
          <w:rFonts w:cs="Arial"/>
          <w:bCs/>
          <w:szCs w:val="24"/>
        </w:rPr>
      </w:pPr>
    </w:p>
    <w:p w14:paraId="3C639E82" w14:textId="77777777" w:rsidR="00603CA8" w:rsidRDefault="00603CA8" w:rsidP="009B78FB">
      <w:pPr>
        <w:rPr>
          <w:szCs w:val="24"/>
          <w:u w:val="single"/>
        </w:rPr>
        <w:sectPr w:rsidR="00603CA8" w:rsidSect="00077DEE">
          <w:headerReference w:type="default" r:id="rId40"/>
          <w:footerReference w:type="default" r:id="rId41"/>
          <w:headerReference w:type="first" r:id="rId42"/>
          <w:footerReference w:type="first" r:id="rId43"/>
          <w:pgSz w:w="12240" w:h="15840" w:code="1"/>
          <w:pgMar w:top="1440" w:right="1440" w:bottom="1440" w:left="1440" w:header="720" w:footer="675" w:gutter="0"/>
          <w:cols w:space="720"/>
          <w:titlePg/>
          <w:docGrid w:linePitch="360"/>
        </w:sectPr>
      </w:pPr>
    </w:p>
    <w:p w14:paraId="3CFE07ED" w14:textId="2389588B" w:rsidR="009112E2" w:rsidRPr="00EA06D2" w:rsidRDefault="00E91C41" w:rsidP="009112E2">
      <w:pPr>
        <w:pStyle w:val="Heading1"/>
        <w:jc w:val="left"/>
      </w:pPr>
      <w:bookmarkStart w:id="211" w:name="_Toc519799688"/>
      <w:r>
        <w:lastRenderedPageBreak/>
        <w:t>ROARING RIVER WILDFIRE</w:t>
      </w:r>
      <w:r w:rsidR="009112E2" w:rsidRPr="00EA06D2">
        <w:t xml:space="preserve"> SCENARIO</w:t>
      </w:r>
      <w:bookmarkEnd w:id="211"/>
    </w:p>
    <w:p w14:paraId="7882E1BE" w14:textId="77777777" w:rsidR="009112E2" w:rsidRPr="00E36356" w:rsidRDefault="009112E2" w:rsidP="009112E2">
      <w:pPr>
        <w:pStyle w:val="Heading2"/>
      </w:pPr>
      <w:bookmarkStart w:id="212" w:name="_Toc519799689"/>
      <w:r w:rsidRPr="00E36356">
        <w:t>Unit 2: ICS Fundamentals Review</w:t>
      </w:r>
      <w:bookmarkEnd w:id="212"/>
    </w:p>
    <w:p w14:paraId="3B3EEBF5" w14:textId="77777777" w:rsidR="009112E2" w:rsidRPr="00E36356" w:rsidRDefault="009112E2" w:rsidP="009112E2">
      <w:pPr>
        <w:jc w:val="center"/>
        <w:rPr>
          <w:b/>
          <w:szCs w:val="24"/>
        </w:rPr>
      </w:pPr>
      <w:r w:rsidRPr="00E36356">
        <w:rPr>
          <w:b/>
          <w:szCs w:val="24"/>
        </w:rPr>
        <w:t>Instructor Notes</w:t>
      </w:r>
    </w:p>
    <w:p w14:paraId="3E5C8EC4" w14:textId="77777777" w:rsidR="00E44B74" w:rsidRDefault="00E44B74" w:rsidP="00050803">
      <w:pPr>
        <w:pStyle w:val="Heading3"/>
      </w:pPr>
      <w:r w:rsidRPr="00480B41">
        <w:t>Objective:</w:t>
      </w:r>
      <w:r>
        <w:t xml:space="preserve"> </w:t>
      </w:r>
    </w:p>
    <w:p w14:paraId="7A401778" w14:textId="77777777" w:rsidR="00E44B74" w:rsidRPr="00480B41" w:rsidRDefault="00E44B74" w:rsidP="00E44B74">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02D3BAB1" w14:textId="77777777" w:rsidR="00E44B74" w:rsidRPr="00480B41" w:rsidRDefault="00E44B74" w:rsidP="00050803">
      <w:pPr>
        <w:pStyle w:val="Heading3"/>
      </w:pPr>
      <w:r w:rsidRPr="00480B41">
        <w:t>Instructions:</w:t>
      </w:r>
    </w:p>
    <w:p w14:paraId="1841908D" w14:textId="77777777" w:rsidR="00E44B74" w:rsidRPr="00480B41" w:rsidRDefault="00E44B74" w:rsidP="00E44B74">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26531F9B" w14:textId="77777777" w:rsidR="00E44B74" w:rsidRPr="00C04CED" w:rsidRDefault="00E44B74" w:rsidP="009053D7">
      <w:pPr>
        <w:pStyle w:val="ListParagraph"/>
        <w:numPr>
          <w:ilvl w:val="0"/>
          <w:numId w:val="58"/>
        </w:numPr>
        <w:spacing w:before="120" w:after="120"/>
        <w:ind w:left="360"/>
        <w:rPr>
          <w:szCs w:val="24"/>
        </w:rPr>
      </w:pPr>
      <w:r w:rsidRPr="00C04CED">
        <w:rPr>
          <w:szCs w:val="24"/>
        </w:rPr>
        <w:t>Review the following:</w:t>
      </w:r>
    </w:p>
    <w:p w14:paraId="5DF0417E" w14:textId="77777777" w:rsidR="00E44B74" w:rsidRDefault="00E44B74" w:rsidP="004C36C3">
      <w:pPr>
        <w:pStyle w:val="Bullets"/>
      </w:pPr>
      <w:r>
        <w:t>S</w:t>
      </w:r>
      <w:r w:rsidRPr="00480B41">
        <w:t>cenario</w:t>
      </w:r>
    </w:p>
    <w:p w14:paraId="650D63DA" w14:textId="736DBE8D" w:rsidR="00E44B74" w:rsidRDefault="00E44B74" w:rsidP="004C36C3">
      <w:pPr>
        <w:pStyle w:val="Bullets"/>
      </w:pPr>
      <w:r>
        <w:t>Available Resources</w:t>
      </w:r>
    </w:p>
    <w:p w14:paraId="532014BE" w14:textId="77777777" w:rsidR="00E44B74" w:rsidRDefault="00E44B74" w:rsidP="004C36C3">
      <w:pPr>
        <w:pStyle w:val="Bullets"/>
      </w:pPr>
      <w:r>
        <w:t>Map</w:t>
      </w:r>
    </w:p>
    <w:p w14:paraId="7B3F0338" w14:textId="77777777" w:rsidR="00E44B74" w:rsidRDefault="00E44B74" w:rsidP="004C36C3">
      <w:pPr>
        <w:pStyle w:val="Bullets"/>
      </w:pPr>
      <w:r>
        <w:t>Scenario Update</w:t>
      </w:r>
    </w:p>
    <w:p w14:paraId="3B6B7E52" w14:textId="77777777" w:rsidR="00E44B74" w:rsidRDefault="00E44B74" w:rsidP="004C36C3">
      <w:pPr>
        <w:pStyle w:val="Bullets"/>
      </w:pPr>
      <w:r w:rsidRPr="008F146C">
        <w:t>Critical Issues</w:t>
      </w:r>
    </w:p>
    <w:p w14:paraId="1F4348E5"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Complete the following steps:</w:t>
      </w:r>
    </w:p>
    <w:p w14:paraId="73504996" w14:textId="77777777" w:rsidR="00FF4694" w:rsidRDefault="00FF4694" w:rsidP="009053D7">
      <w:pPr>
        <w:numPr>
          <w:ilvl w:val="0"/>
          <w:numId w:val="85"/>
        </w:numPr>
        <w:autoSpaceDE w:val="0"/>
        <w:autoSpaceDN w:val="0"/>
        <w:adjustRightInd w:val="0"/>
        <w:contextualSpacing/>
        <w:rPr>
          <w:rFonts w:cs="Arial"/>
          <w:szCs w:val="24"/>
        </w:rPr>
      </w:pPr>
      <w:r>
        <w:rPr>
          <w:rFonts w:cs="Arial"/>
          <w:szCs w:val="24"/>
        </w:rPr>
        <w:t>Who has a stake in the incident?</w:t>
      </w:r>
    </w:p>
    <w:p w14:paraId="6A23FBDF"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Who are the assisting and cooperating agencies?</w:t>
      </w:r>
    </w:p>
    <w:p w14:paraId="018287F0"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Is this a Single or Unified Command managed incident?</w:t>
      </w:r>
    </w:p>
    <w:p w14:paraId="07A5A136"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If Single Command, who is the Incident Commander and why?</w:t>
      </w:r>
    </w:p>
    <w:p w14:paraId="78264FBC"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If Unified Command, who are the members and why?</w:t>
      </w:r>
    </w:p>
    <w:p w14:paraId="025B32C6" w14:textId="77777777" w:rsidR="00566EAF" w:rsidRPr="00566EAF" w:rsidRDefault="00566EAF" w:rsidP="009053D7">
      <w:pPr>
        <w:numPr>
          <w:ilvl w:val="0"/>
          <w:numId w:val="58"/>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70CDD0B3" w14:textId="77777777" w:rsidR="00FF4694" w:rsidRDefault="00FF4694" w:rsidP="009053D7">
      <w:pPr>
        <w:numPr>
          <w:ilvl w:val="0"/>
          <w:numId w:val="58"/>
        </w:numPr>
        <w:autoSpaceDE w:val="0"/>
        <w:autoSpaceDN w:val="0"/>
        <w:adjustRightInd w:val="0"/>
        <w:spacing w:before="120" w:after="120"/>
        <w:ind w:left="360"/>
        <w:rPr>
          <w:rFonts w:cs="Arial"/>
          <w:szCs w:val="24"/>
        </w:rPr>
      </w:pPr>
      <w:r>
        <w:rPr>
          <w:rFonts w:cs="Arial"/>
          <w:szCs w:val="24"/>
        </w:rPr>
        <w:t>Identify challenges and safety issues.</w:t>
      </w:r>
    </w:p>
    <w:p w14:paraId="22CC4CC1"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12A946FB"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0314CDE0"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0DDCF6AA" w14:textId="77777777" w:rsidR="00FF4694" w:rsidRDefault="00FF4694">
      <w:pPr>
        <w:rPr>
          <w:rFonts w:cs="Arial"/>
          <w:b/>
          <w:bCs/>
          <w:szCs w:val="24"/>
        </w:rPr>
      </w:pPr>
      <w:r>
        <w:rPr>
          <w:rFonts w:cs="Arial"/>
          <w:b/>
          <w:bCs/>
          <w:szCs w:val="24"/>
        </w:rPr>
        <w:br w:type="page"/>
      </w:r>
    </w:p>
    <w:p w14:paraId="5CD21D36" w14:textId="5B81F610" w:rsidR="00E44B74" w:rsidRPr="00E44B74" w:rsidRDefault="00E44B74" w:rsidP="00050803">
      <w:pPr>
        <w:pStyle w:val="Heading3"/>
      </w:pPr>
      <w:r w:rsidRPr="00E44B74">
        <w:lastRenderedPageBreak/>
        <w:t>Scenario:</w:t>
      </w:r>
    </w:p>
    <w:p w14:paraId="33E9C942" w14:textId="77777777" w:rsidR="00E44B74" w:rsidRPr="00E44B74" w:rsidRDefault="00E44B74" w:rsidP="00E44B74">
      <w:pPr>
        <w:autoSpaceDE w:val="0"/>
        <w:autoSpaceDN w:val="0"/>
        <w:adjustRightInd w:val="0"/>
        <w:rPr>
          <w:rFonts w:cs="Arial"/>
          <w:bCs/>
          <w:szCs w:val="24"/>
        </w:rPr>
      </w:pPr>
      <w:r w:rsidRPr="00E44B74">
        <w:rPr>
          <w:rFonts w:cs="Arial"/>
          <w:bCs/>
          <w:szCs w:val="24"/>
        </w:rPr>
        <w:t xml:space="preserve">After an early snowmelt, the residents of Liberty County have been enjoying unseasonably warm and dry weather for the past 2 weeks.  Because of the warm dry weather, the vegetation is very dry and fire conditions for all of Liberty County and neighboring counties have been at “High” for over a week. </w:t>
      </w:r>
    </w:p>
    <w:p w14:paraId="2ADAC238" w14:textId="77777777" w:rsidR="00E44B74" w:rsidRPr="00E44B74" w:rsidRDefault="00E44B74" w:rsidP="00E44B74">
      <w:pPr>
        <w:autoSpaceDE w:val="0"/>
        <w:autoSpaceDN w:val="0"/>
        <w:adjustRightInd w:val="0"/>
        <w:rPr>
          <w:rFonts w:cs="Arial"/>
          <w:bCs/>
          <w:szCs w:val="24"/>
        </w:rPr>
      </w:pPr>
    </w:p>
    <w:p w14:paraId="25599EA2" w14:textId="77777777" w:rsidR="00E44B74" w:rsidRPr="00E44B74" w:rsidRDefault="00E44B74" w:rsidP="00E44B74">
      <w:pPr>
        <w:autoSpaceDE w:val="0"/>
        <w:autoSpaceDN w:val="0"/>
        <w:adjustRightInd w:val="0"/>
        <w:rPr>
          <w:rFonts w:cs="Arial"/>
          <w:bCs/>
          <w:szCs w:val="24"/>
        </w:rPr>
      </w:pPr>
      <w:r w:rsidRPr="00E44B74">
        <w:rPr>
          <w:rFonts w:cs="Arial"/>
          <w:bCs/>
          <w:szCs w:val="24"/>
        </w:rPr>
        <w:t>In the early morning hours of September 31</w:t>
      </w:r>
      <w:r w:rsidRPr="00E44B74">
        <w:rPr>
          <w:rFonts w:cs="Arial"/>
          <w:bCs/>
          <w:szCs w:val="24"/>
          <w:vertAlign w:val="superscript"/>
        </w:rPr>
        <w:t>st</w:t>
      </w:r>
      <w:r w:rsidRPr="00E44B74">
        <w:rPr>
          <w:rFonts w:cs="Arial"/>
          <w:bCs/>
          <w:szCs w:val="24"/>
        </w:rPr>
        <w:t xml:space="preserve">, a thunderstorm with heavy lightning passed over the county, igniting several brush fires.  The fires were reported to be in an area approximately one-half mile south of Kingston and one mile north of Jasper, east of Hwy 69 and south of the interchange with Interstate 102. </w:t>
      </w:r>
    </w:p>
    <w:p w14:paraId="7A2780D8" w14:textId="77777777" w:rsidR="00E44B74" w:rsidRPr="00E44B74" w:rsidRDefault="00E44B74" w:rsidP="00E44B74">
      <w:pPr>
        <w:autoSpaceDE w:val="0"/>
        <w:autoSpaceDN w:val="0"/>
        <w:adjustRightInd w:val="0"/>
        <w:rPr>
          <w:rFonts w:cs="Arial"/>
          <w:bCs/>
          <w:szCs w:val="24"/>
        </w:rPr>
      </w:pPr>
    </w:p>
    <w:p w14:paraId="5886D00F" w14:textId="77777777" w:rsidR="00E44B74" w:rsidRPr="00E44B74" w:rsidRDefault="00E44B74" w:rsidP="00E44B74">
      <w:pPr>
        <w:autoSpaceDE w:val="0"/>
        <w:autoSpaceDN w:val="0"/>
        <w:adjustRightInd w:val="0"/>
        <w:rPr>
          <w:rFonts w:cs="Arial"/>
          <w:bCs/>
          <w:szCs w:val="24"/>
        </w:rPr>
      </w:pPr>
      <w:r w:rsidRPr="00E44B74">
        <w:rPr>
          <w:rFonts w:cs="Arial"/>
          <w:bCs/>
          <w:szCs w:val="24"/>
        </w:rPr>
        <w:t xml:space="preserve">The fires are in the Kingston Fire District.  Fire crews from Kingston were dispatched to the fires and requested mutual aid from Jasper.  A total of four engines, two water tenders, two brush trucks and an ambulance were dispatched.  The fires are currently in a wooded area and are being fought by the two neighboring departments. </w:t>
      </w:r>
    </w:p>
    <w:p w14:paraId="46E8B760" w14:textId="77777777" w:rsidR="00E44B74" w:rsidRPr="00E44B74" w:rsidRDefault="00E44B74" w:rsidP="00E44B74">
      <w:pPr>
        <w:autoSpaceDE w:val="0"/>
        <w:autoSpaceDN w:val="0"/>
        <w:adjustRightInd w:val="0"/>
        <w:rPr>
          <w:rFonts w:cs="Arial"/>
          <w:bCs/>
          <w:szCs w:val="24"/>
        </w:rPr>
      </w:pPr>
    </w:p>
    <w:p w14:paraId="68CFB53D" w14:textId="079373C2" w:rsidR="00E44B74" w:rsidRPr="00E44B74" w:rsidRDefault="00E44B74" w:rsidP="00E44B74">
      <w:pPr>
        <w:autoSpaceDE w:val="0"/>
        <w:autoSpaceDN w:val="0"/>
        <w:adjustRightInd w:val="0"/>
        <w:rPr>
          <w:rFonts w:cs="Arial"/>
          <w:bCs/>
          <w:szCs w:val="24"/>
        </w:rPr>
      </w:pPr>
      <w:r w:rsidRPr="00E44B74">
        <w:rPr>
          <w:rFonts w:cs="Arial"/>
          <w:bCs/>
          <w:szCs w:val="24"/>
        </w:rPr>
        <w:t xml:space="preserve">The weather forecast for today includes temperatures predicted to be in the high </w:t>
      </w:r>
      <w:proofErr w:type="spellStart"/>
      <w:r w:rsidRPr="00E44B74">
        <w:rPr>
          <w:rFonts w:cs="Arial"/>
          <w:bCs/>
          <w:szCs w:val="24"/>
        </w:rPr>
        <w:t>70’s</w:t>
      </w:r>
      <w:proofErr w:type="spellEnd"/>
      <w:r w:rsidRPr="00E44B74">
        <w:rPr>
          <w:rFonts w:cs="Arial"/>
          <w:bCs/>
          <w:szCs w:val="24"/>
        </w:rPr>
        <w:t xml:space="preserve"> to </w:t>
      </w:r>
      <w:r w:rsidRPr="00E44B74">
        <w:rPr>
          <w:rFonts w:cs="Arial"/>
          <w:bCs/>
          <w:szCs w:val="24"/>
        </w:rPr>
        <w:br/>
        <w:t>mid-</w:t>
      </w:r>
      <w:proofErr w:type="spellStart"/>
      <w:r w:rsidRPr="00E44B74">
        <w:rPr>
          <w:rFonts w:cs="Arial"/>
          <w:bCs/>
          <w:szCs w:val="24"/>
        </w:rPr>
        <w:t>80’s</w:t>
      </w:r>
      <w:proofErr w:type="spellEnd"/>
      <w:r w:rsidRPr="00E44B74">
        <w:rPr>
          <w:rFonts w:cs="Arial"/>
          <w:bCs/>
          <w:szCs w:val="24"/>
        </w:rPr>
        <w:t xml:space="preserve"> with winds out of the southwest at 6 </w:t>
      </w:r>
      <w:proofErr w:type="spellStart"/>
      <w:r w:rsidRPr="00E44B74">
        <w:rPr>
          <w:rFonts w:cs="Arial"/>
          <w:bCs/>
          <w:szCs w:val="24"/>
        </w:rPr>
        <w:t>to10</w:t>
      </w:r>
      <w:proofErr w:type="spellEnd"/>
      <w:r w:rsidRPr="00E44B74">
        <w:rPr>
          <w:rFonts w:cs="Arial"/>
          <w:bCs/>
          <w:szCs w:val="24"/>
        </w:rPr>
        <w:t xml:space="preserve"> miles per hour.  Smoke from the fires has begun to drift toward Interstate 102, causing some early morning traffic to slow down.  In some cases, bystanders are parking to watch the fires, further slowing traffic on the Interstate.  Fire units have requested law enforcement units for traffic control.  </w:t>
      </w:r>
    </w:p>
    <w:p w14:paraId="3CC1737C" w14:textId="77777777" w:rsidR="00E44B74" w:rsidRPr="00E44B74" w:rsidRDefault="00E44B74" w:rsidP="00050803">
      <w:pPr>
        <w:pStyle w:val="Heading3"/>
      </w:pPr>
      <w:r w:rsidRPr="00E44B74">
        <w:t>Available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107"/>
        <w:gridCol w:w="3746"/>
      </w:tblGrid>
      <w:tr w:rsidR="00E44B74" w:rsidRPr="00BE21BD" w14:paraId="15C6E406" w14:textId="77777777" w:rsidTr="00A849E4">
        <w:trPr>
          <w:trHeight w:hRule="exact" w:val="288"/>
          <w:jc w:val="center"/>
        </w:trPr>
        <w:tc>
          <w:tcPr>
            <w:tcW w:w="9350" w:type="dxa"/>
            <w:gridSpan w:val="3"/>
            <w:shd w:val="clear" w:color="auto" w:fill="D1EBD3"/>
          </w:tcPr>
          <w:p w14:paraId="70C6CD82" w14:textId="77777777" w:rsidR="00E44B74" w:rsidRPr="00E44B74" w:rsidRDefault="00E44B74" w:rsidP="00245408">
            <w:pPr>
              <w:pStyle w:val="TableHeading-GreenRows"/>
              <w:rPr>
                <w:rFonts w:cs="Arial"/>
                <w:color w:val="FFFFFF"/>
                <w:sz w:val="24"/>
              </w:rPr>
            </w:pPr>
            <w:r w:rsidRPr="00E44B74">
              <w:rPr>
                <w:rFonts w:cs="Arial"/>
                <w:sz w:val="24"/>
              </w:rPr>
              <w:t>Jasper Units On Scene</w:t>
            </w:r>
          </w:p>
        </w:tc>
      </w:tr>
      <w:tr w:rsidR="00E44B74" w:rsidRPr="00BE21BD" w14:paraId="5D41E0C4" w14:textId="77777777" w:rsidTr="00245408">
        <w:trPr>
          <w:trHeight w:hRule="exact" w:val="288"/>
          <w:jc w:val="center"/>
        </w:trPr>
        <w:tc>
          <w:tcPr>
            <w:tcW w:w="4497" w:type="dxa"/>
          </w:tcPr>
          <w:p w14:paraId="0A266DF5" w14:textId="77777777" w:rsidR="00E44B74" w:rsidRPr="00E44B74" w:rsidRDefault="00E44B74" w:rsidP="00245408">
            <w:pPr>
              <w:rPr>
                <w:rStyle w:val="TableText"/>
                <w:rFonts w:cs="Arial"/>
                <w:sz w:val="24"/>
                <w:szCs w:val="24"/>
              </w:rPr>
            </w:pPr>
            <w:r w:rsidRPr="00E44B74">
              <w:rPr>
                <w:rStyle w:val="TableText"/>
                <w:rFonts w:cs="Arial"/>
                <w:sz w:val="24"/>
                <w:szCs w:val="24"/>
              </w:rPr>
              <w:t>Engine 81</w:t>
            </w:r>
          </w:p>
        </w:tc>
        <w:tc>
          <w:tcPr>
            <w:tcW w:w="0" w:type="auto"/>
          </w:tcPr>
          <w:p w14:paraId="7F55172F"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7E675557"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7D19DF73" w14:textId="77777777" w:rsidTr="00245408">
        <w:trPr>
          <w:trHeight w:hRule="exact" w:val="288"/>
          <w:jc w:val="center"/>
        </w:trPr>
        <w:tc>
          <w:tcPr>
            <w:tcW w:w="4497" w:type="dxa"/>
          </w:tcPr>
          <w:p w14:paraId="4358AA47" w14:textId="77777777" w:rsidR="00E44B74" w:rsidRPr="00E44B74" w:rsidRDefault="00E44B74" w:rsidP="00245408">
            <w:pPr>
              <w:rPr>
                <w:rStyle w:val="TableText"/>
                <w:rFonts w:cs="Arial"/>
                <w:sz w:val="24"/>
                <w:szCs w:val="24"/>
              </w:rPr>
            </w:pPr>
            <w:r w:rsidRPr="00E44B74">
              <w:rPr>
                <w:rStyle w:val="TableText"/>
                <w:rFonts w:cs="Arial"/>
                <w:sz w:val="24"/>
                <w:szCs w:val="24"/>
              </w:rPr>
              <w:t>Engine 181 (Reserve)</w:t>
            </w:r>
          </w:p>
        </w:tc>
        <w:tc>
          <w:tcPr>
            <w:tcW w:w="0" w:type="auto"/>
          </w:tcPr>
          <w:p w14:paraId="3B892EEC" w14:textId="77777777" w:rsidR="00E44B74" w:rsidRPr="00E44B74" w:rsidRDefault="00E44B74" w:rsidP="00245408">
            <w:pPr>
              <w:rPr>
                <w:rStyle w:val="TableText"/>
                <w:rFonts w:cs="Arial"/>
                <w:sz w:val="24"/>
                <w:szCs w:val="24"/>
              </w:rPr>
            </w:pPr>
          </w:p>
        </w:tc>
        <w:tc>
          <w:tcPr>
            <w:tcW w:w="3746" w:type="dxa"/>
          </w:tcPr>
          <w:p w14:paraId="18D9F85E" w14:textId="77777777" w:rsidR="00E44B74" w:rsidRPr="00E44B74" w:rsidRDefault="00E44B74" w:rsidP="00245408">
            <w:pPr>
              <w:rPr>
                <w:rStyle w:val="TableText"/>
                <w:rFonts w:cs="Arial"/>
                <w:sz w:val="24"/>
                <w:szCs w:val="24"/>
              </w:rPr>
            </w:pPr>
          </w:p>
        </w:tc>
      </w:tr>
      <w:tr w:rsidR="00E44B74" w:rsidRPr="00BE21BD" w14:paraId="5E4AE683" w14:textId="77777777" w:rsidTr="00245408">
        <w:trPr>
          <w:trHeight w:hRule="exact" w:val="288"/>
          <w:jc w:val="center"/>
        </w:trPr>
        <w:tc>
          <w:tcPr>
            <w:tcW w:w="4497" w:type="dxa"/>
          </w:tcPr>
          <w:p w14:paraId="649E2C8C" w14:textId="77777777" w:rsidR="00E44B74" w:rsidRPr="00E44B74" w:rsidRDefault="00E44B74" w:rsidP="00245408">
            <w:pPr>
              <w:rPr>
                <w:rStyle w:val="TableText"/>
                <w:rFonts w:cs="Arial"/>
                <w:sz w:val="24"/>
                <w:szCs w:val="24"/>
              </w:rPr>
            </w:pPr>
            <w:r w:rsidRPr="00E44B74">
              <w:rPr>
                <w:rStyle w:val="TableText"/>
                <w:rFonts w:cs="Arial"/>
                <w:sz w:val="24"/>
                <w:szCs w:val="24"/>
              </w:rPr>
              <w:t>Brush 81</w:t>
            </w:r>
          </w:p>
        </w:tc>
        <w:tc>
          <w:tcPr>
            <w:tcW w:w="0" w:type="auto"/>
          </w:tcPr>
          <w:p w14:paraId="231FD4BF"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17316DB8"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7AE241EF" w14:textId="77777777" w:rsidTr="00245408">
        <w:trPr>
          <w:trHeight w:hRule="exact" w:val="288"/>
          <w:jc w:val="center"/>
        </w:trPr>
        <w:tc>
          <w:tcPr>
            <w:tcW w:w="4497" w:type="dxa"/>
          </w:tcPr>
          <w:p w14:paraId="7A7A120B" w14:textId="77777777" w:rsidR="00E44B74" w:rsidRPr="00E44B74" w:rsidRDefault="00E44B74" w:rsidP="00245408">
            <w:pPr>
              <w:rPr>
                <w:rStyle w:val="TableText"/>
                <w:rFonts w:cs="Arial"/>
                <w:sz w:val="24"/>
                <w:szCs w:val="24"/>
              </w:rPr>
            </w:pPr>
            <w:r w:rsidRPr="00E44B74">
              <w:rPr>
                <w:rStyle w:val="TableText"/>
                <w:rFonts w:cs="Arial"/>
                <w:sz w:val="24"/>
                <w:szCs w:val="24"/>
              </w:rPr>
              <w:t>Tender 41</w:t>
            </w:r>
          </w:p>
        </w:tc>
        <w:tc>
          <w:tcPr>
            <w:tcW w:w="0" w:type="auto"/>
          </w:tcPr>
          <w:p w14:paraId="381323C3" w14:textId="77777777" w:rsidR="00E44B74" w:rsidRPr="00E44B74" w:rsidRDefault="00E44B74" w:rsidP="00245408">
            <w:pPr>
              <w:rPr>
                <w:rStyle w:val="TableText"/>
                <w:rFonts w:cs="Arial"/>
                <w:sz w:val="24"/>
                <w:szCs w:val="24"/>
              </w:rPr>
            </w:pPr>
          </w:p>
        </w:tc>
        <w:tc>
          <w:tcPr>
            <w:tcW w:w="3746" w:type="dxa"/>
          </w:tcPr>
          <w:p w14:paraId="514FBBBE" w14:textId="77777777" w:rsidR="00E44B74" w:rsidRPr="00E44B74" w:rsidRDefault="00E44B74" w:rsidP="00245408">
            <w:pPr>
              <w:rPr>
                <w:rStyle w:val="TableText"/>
                <w:rFonts w:cs="Arial"/>
                <w:sz w:val="24"/>
                <w:szCs w:val="24"/>
              </w:rPr>
            </w:pPr>
            <w:r w:rsidRPr="00E44B74">
              <w:rPr>
                <w:rStyle w:val="TableText"/>
                <w:rFonts w:cs="Arial"/>
                <w:sz w:val="24"/>
                <w:szCs w:val="24"/>
              </w:rPr>
              <w:t>2,000 gallons</w:t>
            </w:r>
          </w:p>
        </w:tc>
      </w:tr>
      <w:tr w:rsidR="00E44B74" w:rsidRPr="00BE21BD" w14:paraId="52934062" w14:textId="77777777" w:rsidTr="00245408">
        <w:trPr>
          <w:trHeight w:hRule="exact" w:val="288"/>
          <w:jc w:val="center"/>
        </w:trPr>
        <w:tc>
          <w:tcPr>
            <w:tcW w:w="4497" w:type="dxa"/>
          </w:tcPr>
          <w:p w14:paraId="55086CD4" w14:textId="77777777" w:rsidR="00E44B74" w:rsidRPr="00E44B74" w:rsidRDefault="00E44B74" w:rsidP="00245408">
            <w:pPr>
              <w:rPr>
                <w:rStyle w:val="TableText"/>
                <w:rFonts w:cs="Arial"/>
                <w:sz w:val="24"/>
                <w:szCs w:val="24"/>
              </w:rPr>
            </w:pPr>
            <w:r w:rsidRPr="00E44B74">
              <w:rPr>
                <w:rStyle w:val="TableText"/>
                <w:rFonts w:cs="Arial"/>
                <w:sz w:val="24"/>
                <w:szCs w:val="24"/>
              </w:rPr>
              <w:t>Squad 41</w:t>
            </w:r>
          </w:p>
        </w:tc>
        <w:tc>
          <w:tcPr>
            <w:tcW w:w="0" w:type="auto"/>
          </w:tcPr>
          <w:p w14:paraId="3F43D65C" w14:textId="77777777" w:rsidR="00E44B74" w:rsidRPr="00E44B74" w:rsidRDefault="00E44B74" w:rsidP="00245408">
            <w:pPr>
              <w:rPr>
                <w:rStyle w:val="TableText"/>
                <w:rFonts w:cs="Arial"/>
                <w:sz w:val="24"/>
                <w:szCs w:val="24"/>
              </w:rPr>
            </w:pPr>
          </w:p>
        </w:tc>
        <w:tc>
          <w:tcPr>
            <w:tcW w:w="3746" w:type="dxa"/>
          </w:tcPr>
          <w:p w14:paraId="28835CFE" w14:textId="77777777" w:rsidR="00E44B74" w:rsidRPr="00E44B74" w:rsidRDefault="00E44B74" w:rsidP="00245408">
            <w:pPr>
              <w:rPr>
                <w:rStyle w:val="TableText"/>
                <w:rFonts w:cs="Arial"/>
                <w:sz w:val="24"/>
                <w:szCs w:val="24"/>
              </w:rPr>
            </w:pPr>
          </w:p>
        </w:tc>
      </w:tr>
      <w:tr w:rsidR="00E44B74" w:rsidRPr="00BE21BD" w14:paraId="56F59E5A" w14:textId="77777777" w:rsidTr="00A849E4">
        <w:trPr>
          <w:trHeight w:hRule="exact" w:val="288"/>
          <w:jc w:val="center"/>
        </w:trPr>
        <w:tc>
          <w:tcPr>
            <w:tcW w:w="9350" w:type="dxa"/>
            <w:gridSpan w:val="3"/>
            <w:shd w:val="clear" w:color="auto" w:fill="D1EBD3"/>
          </w:tcPr>
          <w:p w14:paraId="7619CDB5" w14:textId="77777777" w:rsidR="00E44B74" w:rsidRPr="00E44B74" w:rsidRDefault="00E44B74" w:rsidP="00245408">
            <w:pPr>
              <w:pStyle w:val="TableHeading-GreenRows"/>
              <w:rPr>
                <w:rFonts w:cs="Arial"/>
                <w:color w:val="FFFFFF"/>
                <w:sz w:val="24"/>
              </w:rPr>
            </w:pPr>
            <w:r w:rsidRPr="00E44B74">
              <w:rPr>
                <w:rFonts w:cs="Arial"/>
                <w:sz w:val="24"/>
              </w:rPr>
              <w:t>Kingston Units On Scene</w:t>
            </w:r>
          </w:p>
        </w:tc>
      </w:tr>
      <w:tr w:rsidR="00E44B74" w:rsidRPr="00BE21BD" w14:paraId="6109A47C" w14:textId="77777777" w:rsidTr="00245408">
        <w:trPr>
          <w:trHeight w:hRule="exact" w:val="288"/>
          <w:jc w:val="center"/>
        </w:trPr>
        <w:tc>
          <w:tcPr>
            <w:tcW w:w="4497" w:type="dxa"/>
          </w:tcPr>
          <w:p w14:paraId="27C8B771" w14:textId="77777777" w:rsidR="00E44B74" w:rsidRPr="00E44B74" w:rsidRDefault="00E44B74" w:rsidP="00245408">
            <w:pPr>
              <w:rPr>
                <w:rStyle w:val="TableText"/>
                <w:rFonts w:cs="Arial"/>
                <w:sz w:val="24"/>
                <w:szCs w:val="24"/>
              </w:rPr>
            </w:pPr>
            <w:r w:rsidRPr="00E44B74">
              <w:rPr>
                <w:rStyle w:val="TableText"/>
                <w:rFonts w:cs="Arial"/>
                <w:sz w:val="24"/>
                <w:szCs w:val="24"/>
              </w:rPr>
              <w:t>Engine 41</w:t>
            </w:r>
          </w:p>
        </w:tc>
        <w:tc>
          <w:tcPr>
            <w:tcW w:w="0" w:type="auto"/>
          </w:tcPr>
          <w:p w14:paraId="5A322E3C"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1500 </w:t>
            </w:r>
            <w:proofErr w:type="spellStart"/>
            <w:r w:rsidRPr="00E44B74">
              <w:rPr>
                <w:rStyle w:val="TableText"/>
                <w:rFonts w:cs="Arial"/>
                <w:sz w:val="24"/>
                <w:szCs w:val="24"/>
              </w:rPr>
              <w:t>GPM</w:t>
            </w:r>
            <w:proofErr w:type="spellEnd"/>
          </w:p>
        </w:tc>
        <w:tc>
          <w:tcPr>
            <w:tcW w:w="3746" w:type="dxa"/>
          </w:tcPr>
          <w:p w14:paraId="522498E0"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54EBFCDF" w14:textId="77777777" w:rsidTr="00245408">
        <w:trPr>
          <w:trHeight w:hRule="exact" w:val="288"/>
          <w:jc w:val="center"/>
        </w:trPr>
        <w:tc>
          <w:tcPr>
            <w:tcW w:w="4497" w:type="dxa"/>
          </w:tcPr>
          <w:p w14:paraId="49F82474" w14:textId="77777777" w:rsidR="00E44B74" w:rsidRPr="00E44B74" w:rsidRDefault="00E44B74" w:rsidP="00245408">
            <w:pPr>
              <w:rPr>
                <w:rStyle w:val="TableText"/>
                <w:rFonts w:cs="Arial"/>
                <w:sz w:val="24"/>
                <w:szCs w:val="24"/>
              </w:rPr>
            </w:pPr>
            <w:r w:rsidRPr="00E44B74">
              <w:rPr>
                <w:rStyle w:val="TableText"/>
                <w:rFonts w:cs="Arial"/>
                <w:sz w:val="24"/>
                <w:szCs w:val="24"/>
              </w:rPr>
              <w:t>Squirt 41</w:t>
            </w:r>
          </w:p>
        </w:tc>
        <w:tc>
          <w:tcPr>
            <w:tcW w:w="0" w:type="auto"/>
          </w:tcPr>
          <w:p w14:paraId="4F9B5633"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1546B720"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1C20D452" w14:textId="77777777" w:rsidTr="00245408">
        <w:trPr>
          <w:trHeight w:hRule="exact" w:val="288"/>
          <w:jc w:val="center"/>
        </w:trPr>
        <w:tc>
          <w:tcPr>
            <w:tcW w:w="4497" w:type="dxa"/>
          </w:tcPr>
          <w:p w14:paraId="7C50E454" w14:textId="77777777" w:rsidR="00E44B74" w:rsidRPr="00E44B74" w:rsidRDefault="00E44B74" w:rsidP="00245408">
            <w:pPr>
              <w:rPr>
                <w:rStyle w:val="TableText"/>
                <w:rFonts w:cs="Arial"/>
                <w:sz w:val="24"/>
                <w:szCs w:val="24"/>
              </w:rPr>
            </w:pPr>
            <w:r w:rsidRPr="00E44B74">
              <w:rPr>
                <w:rStyle w:val="TableText"/>
                <w:rFonts w:cs="Arial"/>
                <w:sz w:val="24"/>
                <w:szCs w:val="24"/>
              </w:rPr>
              <w:t>Brush 41</w:t>
            </w:r>
          </w:p>
        </w:tc>
        <w:tc>
          <w:tcPr>
            <w:tcW w:w="0" w:type="auto"/>
          </w:tcPr>
          <w:p w14:paraId="46546B3E" w14:textId="77777777" w:rsidR="00E44B74" w:rsidRPr="00E44B74" w:rsidRDefault="00E44B74" w:rsidP="00245408">
            <w:pPr>
              <w:rPr>
                <w:rStyle w:val="TableText"/>
                <w:rFonts w:cs="Arial"/>
                <w:sz w:val="24"/>
                <w:szCs w:val="24"/>
              </w:rPr>
            </w:pPr>
          </w:p>
        </w:tc>
        <w:tc>
          <w:tcPr>
            <w:tcW w:w="3746" w:type="dxa"/>
          </w:tcPr>
          <w:p w14:paraId="2FA305C3" w14:textId="77777777" w:rsidR="00E44B74" w:rsidRPr="00E44B74" w:rsidRDefault="00E44B74" w:rsidP="00245408">
            <w:pPr>
              <w:rPr>
                <w:rStyle w:val="TableText"/>
                <w:rFonts w:cs="Arial"/>
                <w:sz w:val="24"/>
                <w:szCs w:val="24"/>
              </w:rPr>
            </w:pPr>
          </w:p>
        </w:tc>
      </w:tr>
      <w:tr w:rsidR="00E44B74" w:rsidRPr="00BE21BD" w14:paraId="20BCBB1C" w14:textId="77777777" w:rsidTr="00245408">
        <w:trPr>
          <w:trHeight w:hRule="exact" w:val="288"/>
          <w:jc w:val="center"/>
        </w:trPr>
        <w:tc>
          <w:tcPr>
            <w:tcW w:w="4497" w:type="dxa"/>
          </w:tcPr>
          <w:p w14:paraId="327E1665" w14:textId="77777777" w:rsidR="00E44B74" w:rsidRPr="00E44B74" w:rsidRDefault="00E44B74" w:rsidP="00245408">
            <w:pPr>
              <w:rPr>
                <w:rStyle w:val="TableText"/>
                <w:rFonts w:cs="Arial"/>
                <w:sz w:val="24"/>
                <w:szCs w:val="24"/>
              </w:rPr>
            </w:pPr>
            <w:r w:rsidRPr="00E44B74">
              <w:rPr>
                <w:rStyle w:val="TableText"/>
                <w:rFonts w:cs="Arial"/>
                <w:sz w:val="24"/>
                <w:szCs w:val="24"/>
              </w:rPr>
              <w:t>Ambulance K2 - BLS</w:t>
            </w:r>
          </w:p>
        </w:tc>
        <w:tc>
          <w:tcPr>
            <w:tcW w:w="0" w:type="auto"/>
          </w:tcPr>
          <w:p w14:paraId="2A2DFAE8" w14:textId="77777777" w:rsidR="00E44B74" w:rsidRPr="00E44B74" w:rsidRDefault="00E44B74" w:rsidP="00245408">
            <w:pPr>
              <w:rPr>
                <w:rStyle w:val="TableText"/>
                <w:rFonts w:cs="Arial"/>
                <w:sz w:val="24"/>
                <w:szCs w:val="24"/>
              </w:rPr>
            </w:pPr>
          </w:p>
        </w:tc>
        <w:tc>
          <w:tcPr>
            <w:tcW w:w="3746" w:type="dxa"/>
          </w:tcPr>
          <w:p w14:paraId="40FF646F" w14:textId="77777777" w:rsidR="00E44B74" w:rsidRPr="00E44B74" w:rsidRDefault="00E44B74" w:rsidP="00245408">
            <w:pPr>
              <w:rPr>
                <w:rStyle w:val="TableText"/>
                <w:rFonts w:cs="Arial"/>
                <w:sz w:val="24"/>
                <w:szCs w:val="24"/>
              </w:rPr>
            </w:pPr>
          </w:p>
        </w:tc>
      </w:tr>
      <w:tr w:rsidR="00E44B74" w:rsidRPr="00BE21BD" w14:paraId="15EEC04D" w14:textId="77777777" w:rsidTr="00245408">
        <w:trPr>
          <w:trHeight w:hRule="exact" w:val="288"/>
          <w:jc w:val="center"/>
        </w:trPr>
        <w:tc>
          <w:tcPr>
            <w:tcW w:w="4497" w:type="dxa"/>
          </w:tcPr>
          <w:p w14:paraId="0362F146" w14:textId="77777777" w:rsidR="00E44B74" w:rsidRPr="00E44B74" w:rsidRDefault="00E44B74" w:rsidP="00245408">
            <w:pPr>
              <w:rPr>
                <w:rStyle w:val="TableText"/>
                <w:rFonts w:cs="Arial"/>
                <w:sz w:val="24"/>
                <w:szCs w:val="24"/>
              </w:rPr>
            </w:pPr>
            <w:r w:rsidRPr="00E44B74">
              <w:rPr>
                <w:rStyle w:val="TableText"/>
                <w:rFonts w:cs="Arial"/>
                <w:sz w:val="24"/>
                <w:szCs w:val="24"/>
              </w:rPr>
              <w:t>Harvest Junction Tender 32</w:t>
            </w:r>
          </w:p>
        </w:tc>
        <w:tc>
          <w:tcPr>
            <w:tcW w:w="0" w:type="auto"/>
          </w:tcPr>
          <w:p w14:paraId="05CEC494" w14:textId="77777777" w:rsidR="00E44B74" w:rsidRPr="00E44B74" w:rsidRDefault="00E44B74" w:rsidP="00245408">
            <w:pPr>
              <w:rPr>
                <w:rStyle w:val="TableText"/>
                <w:rFonts w:cs="Arial"/>
                <w:sz w:val="24"/>
                <w:szCs w:val="24"/>
              </w:rPr>
            </w:pPr>
          </w:p>
        </w:tc>
        <w:tc>
          <w:tcPr>
            <w:tcW w:w="3746" w:type="dxa"/>
          </w:tcPr>
          <w:p w14:paraId="68581371" w14:textId="77777777" w:rsidR="00E44B74" w:rsidRPr="00E44B74" w:rsidRDefault="00E44B74" w:rsidP="00245408">
            <w:pPr>
              <w:rPr>
                <w:rStyle w:val="TableText"/>
                <w:rFonts w:cs="Arial"/>
                <w:sz w:val="24"/>
                <w:szCs w:val="24"/>
              </w:rPr>
            </w:pPr>
            <w:r w:rsidRPr="00E44B74">
              <w:rPr>
                <w:rStyle w:val="TableText"/>
                <w:rFonts w:cs="Arial"/>
                <w:sz w:val="24"/>
                <w:szCs w:val="24"/>
              </w:rPr>
              <w:t>2,000 gallons</w:t>
            </w:r>
          </w:p>
        </w:tc>
      </w:tr>
      <w:tr w:rsidR="00E44B74" w:rsidRPr="00BE21BD" w14:paraId="4B7090F2" w14:textId="77777777" w:rsidTr="00A849E4">
        <w:trPr>
          <w:trHeight w:hRule="exact" w:val="288"/>
          <w:jc w:val="center"/>
        </w:trPr>
        <w:tc>
          <w:tcPr>
            <w:tcW w:w="9350" w:type="dxa"/>
            <w:gridSpan w:val="3"/>
            <w:shd w:val="clear" w:color="auto" w:fill="D1EBD3"/>
          </w:tcPr>
          <w:p w14:paraId="0354132E" w14:textId="77777777" w:rsidR="00E44B74" w:rsidRPr="00E44B74" w:rsidRDefault="00E44B74" w:rsidP="00245408">
            <w:pPr>
              <w:pStyle w:val="TableHeading-GreenRows"/>
              <w:rPr>
                <w:rFonts w:cs="Arial"/>
                <w:sz w:val="24"/>
              </w:rPr>
            </w:pPr>
            <w:r w:rsidRPr="00E44B74">
              <w:rPr>
                <w:rFonts w:cs="Arial"/>
                <w:sz w:val="24"/>
              </w:rPr>
              <w:t>Columbia State Police Units On Scene</w:t>
            </w:r>
          </w:p>
        </w:tc>
      </w:tr>
      <w:tr w:rsidR="00E44B74" w:rsidRPr="00BE21BD" w14:paraId="59B0D3C5" w14:textId="77777777" w:rsidTr="00245408">
        <w:trPr>
          <w:trHeight w:hRule="exact" w:val="288"/>
          <w:jc w:val="center"/>
        </w:trPr>
        <w:tc>
          <w:tcPr>
            <w:tcW w:w="4497" w:type="dxa"/>
          </w:tcPr>
          <w:p w14:paraId="38756776"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SP </w:t>
            </w:r>
            <w:proofErr w:type="spellStart"/>
            <w:r w:rsidRPr="00E44B74">
              <w:rPr>
                <w:rStyle w:val="TableText"/>
                <w:rFonts w:cs="Arial"/>
                <w:sz w:val="24"/>
                <w:szCs w:val="24"/>
              </w:rPr>
              <w:t>2T</w:t>
            </w:r>
            <w:proofErr w:type="spellEnd"/>
            <w:r w:rsidRPr="00E44B74">
              <w:rPr>
                <w:rStyle w:val="TableText"/>
                <w:rFonts w:cs="Arial"/>
                <w:sz w:val="24"/>
                <w:szCs w:val="24"/>
              </w:rPr>
              <w:t xml:space="preserve"> 23</w:t>
            </w:r>
          </w:p>
        </w:tc>
        <w:tc>
          <w:tcPr>
            <w:tcW w:w="0" w:type="auto"/>
          </w:tcPr>
          <w:p w14:paraId="0B0EF8A8" w14:textId="77777777" w:rsidR="00E44B74" w:rsidRPr="00E44B74" w:rsidRDefault="00E44B74" w:rsidP="00245408">
            <w:pPr>
              <w:rPr>
                <w:rStyle w:val="TableText"/>
                <w:rFonts w:cs="Arial"/>
                <w:sz w:val="24"/>
                <w:szCs w:val="24"/>
              </w:rPr>
            </w:pPr>
          </w:p>
        </w:tc>
        <w:tc>
          <w:tcPr>
            <w:tcW w:w="3746" w:type="dxa"/>
          </w:tcPr>
          <w:p w14:paraId="5865EFE4" w14:textId="77777777" w:rsidR="00E44B74" w:rsidRPr="00E44B74" w:rsidRDefault="00E44B74" w:rsidP="00245408">
            <w:pPr>
              <w:rPr>
                <w:rStyle w:val="TableText"/>
                <w:rFonts w:cs="Arial"/>
                <w:sz w:val="24"/>
                <w:szCs w:val="24"/>
              </w:rPr>
            </w:pPr>
            <w:r w:rsidRPr="00E44B74">
              <w:rPr>
                <w:rStyle w:val="TableText"/>
                <w:rFonts w:cs="Arial"/>
                <w:sz w:val="24"/>
                <w:szCs w:val="24"/>
              </w:rPr>
              <w:t>Trooper</w:t>
            </w:r>
          </w:p>
        </w:tc>
      </w:tr>
      <w:tr w:rsidR="00E44B74" w:rsidRPr="00BE21BD" w14:paraId="7AB14EFC" w14:textId="77777777" w:rsidTr="00245408">
        <w:trPr>
          <w:trHeight w:hRule="exact" w:val="288"/>
          <w:jc w:val="center"/>
        </w:trPr>
        <w:tc>
          <w:tcPr>
            <w:tcW w:w="4497" w:type="dxa"/>
          </w:tcPr>
          <w:p w14:paraId="6FB91384"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SP </w:t>
            </w:r>
            <w:proofErr w:type="spellStart"/>
            <w:r w:rsidRPr="00E44B74">
              <w:rPr>
                <w:rStyle w:val="TableText"/>
                <w:rFonts w:cs="Arial"/>
                <w:sz w:val="24"/>
                <w:szCs w:val="24"/>
              </w:rPr>
              <w:t>2T</w:t>
            </w:r>
            <w:proofErr w:type="spellEnd"/>
            <w:r w:rsidRPr="00E44B74">
              <w:rPr>
                <w:rStyle w:val="TableText"/>
                <w:rFonts w:cs="Arial"/>
                <w:sz w:val="24"/>
                <w:szCs w:val="24"/>
              </w:rPr>
              <w:t xml:space="preserve"> 24</w:t>
            </w:r>
          </w:p>
        </w:tc>
        <w:tc>
          <w:tcPr>
            <w:tcW w:w="0" w:type="auto"/>
          </w:tcPr>
          <w:p w14:paraId="2A2E9ED3" w14:textId="77777777" w:rsidR="00E44B74" w:rsidRPr="00E44B74" w:rsidRDefault="00E44B74" w:rsidP="00245408">
            <w:pPr>
              <w:rPr>
                <w:rStyle w:val="TableText"/>
                <w:rFonts w:cs="Arial"/>
                <w:sz w:val="24"/>
                <w:szCs w:val="24"/>
              </w:rPr>
            </w:pPr>
          </w:p>
        </w:tc>
        <w:tc>
          <w:tcPr>
            <w:tcW w:w="3746" w:type="dxa"/>
          </w:tcPr>
          <w:p w14:paraId="598FBF78" w14:textId="77777777" w:rsidR="00E44B74" w:rsidRPr="00E44B74" w:rsidRDefault="00E44B74" w:rsidP="00245408">
            <w:pPr>
              <w:rPr>
                <w:rStyle w:val="TableText"/>
                <w:rFonts w:cs="Arial"/>
                <w:sz w:val="24"/>
                <w:szCs w:val="24"/>
              </w:rPr>
            </w:pPr>
            <w:r w:rsidRPr="00E44B74">
              <w:rPr>
                <w:rStyle w:val="TableText"/>
                <w:rFonts w:cs="Arial"/>
                <w:sz w:val="24"/>
                <w:szCs w:val="24"/>
              </w:rPr>
              <w:t>Trooper</w:t>
            </w:r>
          </w:p>
        </w:tc>
      </w:tr>
      <w:tr w:rsidR="00E44B74" w:rsidRPr="00BE21BD" w14:paraId="7F7E8E38" w14:textId="77777777" w:rsidTr="00245408">
        <w:trPr>
          <w:trHeight w:hRule="exact" w:val="288"/>
          <w:jc w:val="center"/>
        </w:trPr>
        <w:tc>
          <w:tcPr>
            <w:tcW w:w="4497" w:type="dxa"/>
          </w:tcPr>
          <w:p w14:paraId="7F300511" w14:textId="77777777" w:rsidR="00E44B74" w:rsidRPr="00E44B74" w:rsidRDefault="00E44B74" w:rsidP="00245408">
            <w:pPr>
              <w:rPr>
                <w:rStyle w:val="TableText"/>
                <w:rFonts w:cs="Arial"/>
                <w:sz w:val="24"/>
                <w:szCs w:val="24"/>
              </w:rPr>
            </w:pPr>
            <w:r w:rsidRPr="00E44B74">
              <w:rPr>
                <w:rStyle w:val="TableText"/>
                <w:rFonts w:cs="Arial"/>
                <w:sz w:val="24"/>
                <w:szCs w:val="24"/>
              </w:rPr>
              <w:t>SP 2S 20</w:t>
            </w:r>
          </w:p>
        </w:tc>
        <w:tc>
          <w:tcPr>
            <w:tcW w:w="0" w:type="auto"/>
          </w:tcPr>
          <w:p w14:paraId="703F5030" w14:textId="77777777" w:rsidR="00E44B74" w:rsidRPr="00E44B74" w:rsidRDefault="00E44B74" w:rsidP="00245408">
            <w:pPr>
              <w:rPr>
                <w:rStyle w:val="TableText"/>
                <w:rFonts w:cs="Arial"/>
                <w:sz w:val="24"/>
                <w:szCs w:val="24"/>
              </w:rPr>
            </w:pPr>
          </w:p>
        </w:tc>
        <w:tc>
          <w:tcPr>
            <w:tcW w:w="3746" w:type="dxa"/>
          </w:tcPr>
          <w:p w14:paraId="47F43ABF" w14:textId="77777777" w:rsidR="00E44B74" w:rsidRPr="00E44B74" w:rsidRDefault="00E44B74" w:rsidP="00245408">
            <w:pPr>
              <w:rPr>
                <w:rStyle w:val="TableText"/>
                <w:rFonts w:cs="Arial"/>
                <w:sz w:val="24"/>
                <w:szCs w:val="24"/>
              </w:rPr>
            </w:pPr>
            <w:r w:rsidRPr="00E44B74">
              <w:rPr>
                <w:rStyle w:val="TableText"/>
                <w:rFonts w:cs="Arial"/>
                <w:sz w:val="24"/>
                <w:szCs w:val="24"/>
              </w:rPr>
              <w:t>Sergeant</w:t>
            </w:r>
          </w:p>
        </w:tc>
      </w:tr>
    </w:tbl>
    <w:p w14:paraId="1A403B31" w14:textId="723CC394" w:rsidR="00E44B74" w:rsidRDefault="00E44B74" w:rsidP="00E44B74">
      <w:pPr>
        <w:rPr>
          <w:rFonts w:cs="Arial"/>
          <w:b/>
          <w:szCs w:val="22"/>
        </w:rPr>
      </w:pPr>
      <w:r>
        <w:rPr>
          <w:rFonts w:cs="Arial"/>
          <w:szCs w:val="22"/>
        </w:rPr>
        <w:br w:type="page"/>
      </w:r>
      <w:r w:rsidRPr="00BC3928">
        <w:rPr>
          <w:rStyle w:val="Heading3Char"/>
        </w:rPr>
        <w:lastRenderedPageBreak/>
        <w:t>Map</w:t>
      </w:r>
      <w:r w:rsidRPr="00A21340">
        <w:rPr>
          <w:rFonts w:cs="Arial"/>
          <w:b/>
          <w:szCs w:val="22"/>
        </w:rPr>
        <w:t>:</w:t>
      </w:r>
    </w:p>
    <w:p w14:paraId="76E1C702" w14:textId="791BA889" w:rsidR="00C277F3" w:rsidRPr="00C277F3" w:rsidRDefault="005C35CB" w:rsidP="005C35CB">
      <w:pPr>
        <w:pStyle w:val="Heading3"/>
        <w:jc w:val="center"/>
        <w:rPr>
          <w:b w:val="0"/>
        </w:rPr>
      </w:pPr>
      <w:r w:rsidRPr="00BC3928">
        <w:rPr>
          <w:rStyle w:val="Heading3Char"/>
          <w:noProof/>
        </w:rPr>
        <mc:AlternateContent>
          <mc:Choice Requires="wpg">
            <w:drawing>
              <wp:anchor distT="0" distB="0" distL="114300" distR="114300" simplePos="0" relativeHeight="251665407" behindDoc="0" locked="0" layoutInCell="1" allowOverlap="1" wp14:anchorId="7A96C996" wp14:editId="523E930C">
                <wp:simplePos x="0" y="0"/>
                <wp:positionH relativeFrom="column">
                  <wp:posOffset>4171950</wp:posOffset>
                </wp:positionH>
                <wp:positionV relativeFrom="paragraph">
                  <wp:posOffset>5765800</wp:posOffset>
                </wp:positionV>
                <wp:extent cx="525780" cy="200025"/>
                <wp:effectExtent l="19050" t="38100" r="7620" b="66675"/>
                <wp:wrapNone/>
                <wp:docPr id="42" name="Group 60" descr="icon for fir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 cy="200025"/>
                          <a:chOff x="9435" y="14025"/>
                          <a:chExt cx="828" cy="315"/>
                        </a:xfrm>
                      </wpg:grpSpPr>
                      <wps:wsp>
                        <wps:cNvPr id="43" name="Text Box 25"/>
                        <wps:cNvSpPr txBox="1">
                          <a:spLocks noChangeArrowheads="1"/>
                        </wps:cNvSpPr>
                        <wps:spPr bwMode="auto">
                          <a:xfrm>
                            <a:off x="9570" y="14066"/>
                            <a:ext cx="693" cy="2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A59F1" w14:textId="77777777" w:rsidR="003D371B" w:rsidRPr="00A925F4" w:rsidRDefault="003D371B" w:rsidP="00E44B74">
                              <w:pPr>
                                <w:rPr>
                                  <w:sz w:val="12"/>
                                  <w:szCs w:val="12"/>
                                </w:rPr>
                              </w:pPr>
                              <w:r w:rsidRPr="00A925F4">
                                <w:rPr>
                                  <w:sz w:val="12"/>
                                  <w:szCs w:val="12"/>
                                </w:rPr>
                                <w:t>FIRE</w:t>
                              </w:r>
                            </w:p>
                          </w:txbxContent>
                        </wps:txbx>
                        <wps:bodyPr rot="0" vert="horz" wrap="square" lIns="91440" tIns="45720" rIns="91440" bIns="45720" anchor="t" anchorCtr="0" upright="1">
                          <a:noAutofit/>
                        </wps:bodyPr>
                      </wps:wsp>
                      <wps:wsp>
                        <wps:cNvPr id="44" name="AutoShape 24"/>
                        <wps:cNvSpPr>
                          <a:spLocks noChangeArrowheads="1"/>
                        </wps:cNvSpPr>
                        <wps:spPr bwMode="auto">
                          <a:xfrm>
                            <a:off x="9435" y="14025"/>
                            <a:ext cx="240" cy="315"/>
                          </a:xfrm>
                          <a:prstGeom prst="irregularSeal2">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6C996" id="Group 60" o:spid="_x0000_s1051" alt="icon for fire" style="position:absolute;left:0;text-align:left;margin-left:328.5pt;margin-top:454pt;width:41.4pt;height:15.75pt;z-index:251665407;mso-position-horizontal-relative:text;mso-position-vertical-relative:text" coordorigin="9435,14025" coordsize="828,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">
                <v:shapetype id="_x0000_t202" coordsize="21600,21600" o:spt="202" path="m,l,21600r21600,l21600,xe">
                  <v:stroke joinstyle="miter"/>
                  <v:path gradientshapeok="t" o:connecttype="rect"/>
                </v:shapetype>
                <v:shape id="Text Box 25" o:spid="_x0000_s1052" type="#_x0000_t202" style="position:absolute;left:9570;top:14066;width:693;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0EEA59F1" w14:textId="77777777" w:rsidR="003D371B" w:rsidRPr="00A925F4" w:rsidRDefault="003D371B" w:rsidP="00E44B74">
                        <w:pPr>
                          <w:rPr>
                            <w:sz w:val="12"/>
                            <w:szCs w:val="12"/>
                          </w:rPr>
                        </w:pPr>
                        <w:r w:rsidRPr="00A925F4">
                          <w:rPr>
                            <w:sz w:val="12"/>
                            <w:szCs w:val="12"/>
                          </w:rPr>
                          <w:t>FIRE</w:t>
                        </w:r>
                      </w:p>
                    </w:txbxContent>
                  </v:textbox>
                </v:shap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24" o:spid="_x0000_s1053" type="#_x0000_t72" style="position:absolute;left:9435;top:14025;width:24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" fillcolor="red"/>
              </v:group>
            </w:pict>
          </mc:Fallback>
        </mc:AlternateContent>
      </w:r>
      <w:r w:rsidR="00C277F3" w:rsidRPr="005F6E6C">
        <w:rPr>
          <w:b w:val="0"/>
          <w:noProof/>
          <w:szCs w:val="22"/>
        </w:rPr>
        <w:drawing>
          <wp:inline distT="0" distB="0" distL="0" distR="0" wp14:anchorId="5DC4F256" wp14:editId="6157E2A9">
            <wp:extent cx="5224444" cy="6988810"/>
            <wp:effectExtent l="0" t="0" r="0" b="2540"/>
            <wp:docPr id="3033" name="Picture 3033" descr="An image of a map of Liberty County oriented to True North along the Atlantic Coast. The map depicts marshes, lakes, airports, interstates, state routes, rivers, railroads, parks, and city boundaries. Central City is the main city which is intersected by interstates, railroads, and r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26525" cy="6991594"/>
                    </a:xfrm>
                    <a:prstGeom prst="rect">
                      <a:avLst/>
                    </a:prstGeom>
                    <a:noFill/>
                    <a:ln>
                      <a:noFill/>
                    </a:ln>
                  </pic:spPr>
                </pic:pic>
              </a:graphicData>
            </a:graphic>
          </wp:inline>
        </w:drawing>
      </w:r>
    </w:p>
    <w:p w14:paraId="32AC3DA6" w14:textId="77777777" w:rsidR="005C35CB" w:rsidRDefault="005C35CB">
      <w:pPr>
        <w:rPr>
          <w:rFonts w:cs="Arial"/>
          <w:b/>
          <w:bCs/>
          <w:szCs w:val="24"/>
        </w:rPr>
      </w:pPr>
      <w:r>
        <w:br w:type="page"/>
      </w:r>
    </w:p>
    <w:p w14:paraId="74D774F2" w14:textId="7153B0A2" w:rsidR="00E44B74" w:rsidRPr="00E44B74" w:rsidRDefault="00E44B74" w:rsidP="00050803">
      <w:pPr>
        <w:pStyle w:val="Heading3"/>
      </w:pPr>
      <w:r w:rsidRPr="00E44B74">
        <w:lastRenderedPageBreak/>
        <w:t>Scenario Update:</w:t>
      </w:r>
    </w:p>
    <w:p w14:paraId="242DEC0C" w14:textId="247B6B96" w:rsidR="00E44B74" w:rsidRPr="00E44B74" w:rsidRDefault="00E44B74" w:rsidP="00E44B74">
      <w:pPr>
        <w:rPr>
          <w:rFonts w:cs="Arial"/>
          <w:szCs w:val="24"/>
        </w:rPr>
      </w:pPr>
      <w:r w:rsidRPr="00E44B74">
        <w:rPr>
          <w:rFonts w:cs="Arial"/>
          <w:szCs w:val="24"/>
        </w:rPr>
        <w:t>It is now 0830.  The outside temperature has risen to 76</w:t>
      </w:r>
      <w:r w:rsidRPr="00E44B74">
        <w:rPr>
          <w:rFonts w:cs="Arial"/>
          <w:szCs w:val="24"/>
        </w:rPr>
        <w:sym w:font="Symbol" w:char="F0B0"/>
      </w:r>
      <w:r w:rsidRPr="00E44B74">
        <w:rPr>
          <w:rFonts w:cs="Arial"/>
          <w:szCs w:val="24"/>
        </w:rPr>
        <w:t xml:space="preserve"> with a forecast in the high </w:t>
      </w:r>
      <w:proofErr w:type="spellStart"/>
      <w:r w:rsidRPr="00E44B74">
        <w:rPr>
          <w:rFonts w:cs="Arial"/>
          <w:szCs w:val="24"/>
        </w:rPr>
        <w:t>70’s</w:t>
      </w:r>
      <w:proofErr w:type="spellEnd"/>
      <w:r w:rsidRPr="00E44B74">
        <w:rPr>
          <w:rFonts w:cs="Arial"/>
          <w:szCs w:val="24"/>
        </w:rPr>
        <w:t xml:space="preserve"> to low </w:t>
      </w:r>
      <w:proofErr w:type="spellStart"/>
      <w:r w:rsidRPr="00E44B74">
        <w:rPr>
          <w:rFonts w:cs="Arial"/>
          <w:szCs w:val="24"/>
        </w:rPr>
        <w:t>80’s</w:t>
      </w:r>
      <w:proofErr w:type="spellEnd"/>
      <w:r w:rsidRPr="00E44B74">
        <w:rPr>
          <w:rFonts w:cs="Arial"/>
          <w:szCs w:val="24"/>
        </w:rPr>
        <w:t xml:space="preserve">.  The wind has shifted and is now out of the southwest at 15 mph.  High winds and dry fuel are pushing the fire to the northeast in the direction of Kingston.  Fire crews have been unable to contain the fire and it is now threatening houses on the outskirts of Kingston.  Additional fire units are being requested from Liberty and Green Counties. </w:t>
      </w:r>
    </w:p>
    <w:p w14:paraId="10C546B4" w14:textId="77777777" w:rsidR="00E44B74" w:rsidRPr="00E44B74" w:rsidRDefault="00E44B74" w:rsidP="00E44B74">
      <w:pPr>
        <w:rPr>
          <w:rFonts w:cs="Arial"/>
          <w:szCs w:val="24"/>
        </w:rPr>
      </w:pPr>
    </w:p>
    <w:p w14:paraId="7B361FA9" w14:textId="77777777" w:rsidR="00E44B74" w:rsidRPr="00E44B74" w:rsidRDefault="00E44B74" w:rsidP="00E44B74">
      <w:pPr>
        <w:rPr>
          <w:rFonts w:cs="Arial"/>
          <w:szCs w:val="24"/>
        </w:rPr>
      </w:pPr>
      <w:r w:rsidRPr="00E44B74">
        <w:rPr>
          <w:rFonts w:cs="Arial"/>
          <w:szCs w:val="24"/>
        </w:rPr>
        <w:t xml:space="preserve">Traffic on Interstate 102 and Hwy 69 has slowed due to the smoke and law enforcement units are working to keep traffic moving and attempting to establish alternate routes. </w:t>
      </w:r>
    </w:p>
    <w:p w14:paraId="6669800B" w14:textId="77777777" w:rsidR="00E44B74" w:rsidRPr="00E44B74" w:rsidRDefault="00E44B74" w:rsidP="00E44B74">
      <w:pPr>
        <w:rPr>
          <w:rFonts w:cs="Arial"/>
          <w:szCs w:val="24"/>
        </w:rPr>
      </w:pPr>
    </w:p>
    <w:p w14:paraId="78620454" w14:textId="77777777" w:rsidR="00E44B74" w:rsidRPr="00E44B74" w:rsidRDefault="00E44B74" w:rsidP="00E44B74">
      <w:pPr>
        <w:rPr>
          <w:rFonts w:cs="Arial"/>
          <w:szCs w:val="24"/>
        </w:rPr>
      </w:pPr>
      <w:r w:rsidRPr="00E44B74">
        <w:rPr>
          <w:rFonts w:cs="Arial"/>
          <w:szCs w:val="24"/>
        </w:rPr>
        <w:t>The Mayor of Kingston is considering an evacuation of the southwest portion of Kingston.  Liberty County Emergency Management is requesting the American Red Cross to open shelters to the south and west of the fire area and to coordinate with the local Salvation Army to provide food and water for the responders.</w:t>
      </w:r>
    </w:p>
    <w:p w14:paraId="09FA4312" w14:textId="77777777" w:rsidR="00A849E4" w:rsidRPr="00A849E4" w:rsidRDefault="00E44B74" w:rsidP="00A849E4">
      <w:pPr>
        <w:pStyle w:val="Heading3"/>
        <w:rPr>
          <w:b w:val="0"/>
        </w:rPr>
      </w:pPr>
      <w:r w:rsidRPr="00A849E4">
        <w:rPr>
          <w:rStyle w:val="Heading3Char"/>
          <w:b/>
        </w:rPr>
        <w:t>Resources</w:t>
      </w:r>
      <w:r w:rsidRPr="00A849E4">
        <w:rPr>
          <w:b w:val="0"/>
        </w:rPr>
        <w:t xml:space="preserve">: </w:t>
      </w:r>
    </w:p>
    <w:p w14:paraId="6B40F6AF" w14:textId="36C7D5C0" w:rsidR="00E44B74" w:rsidRDefault="00E44B74" w:rsidP="00E44B74">
      <w:pPr>
        <w:rPr>
          <w:rFonts w:cs="Arial"/>
          <w:szCs w:val="24"/>
        </w:rPr>
      </w:pPr>
      <w:r w:rsidRPr="00E44B74">
        <w:rPr>
          <w:rFonts w:cs="Arial"/>
          <w:szCs w:val="24"/>
        </w:rPr>
        <w:t>(in addition to those listed above)</w:t>
      </w:r>
    </w:p>
    <w:p w14:paraId="2B5FE7B7" w14:textId="77777777" w:rsidR="004C1073" w:rsidRPr="00E44B74" w:rsidRDefault="004C1073" w:rsidP="00E44B74">
      <w:pPr>
        <w:rPr>
          <w:rFonts w:cs="Arial"/>
          <w:szCs w:val="24"/>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4"/>
        <w:gridCol w:w="2271"/>
        <w:gridCol w:w="4495"/>
      </w:tblGrid>
      <w:tr w:rsidR="00E44B74" w:rsidRPr="004C1073" w14:paraId="5E2AE664" w14:textId="77777777" w:rsidTr="004C1073">
        <w:trPr>
          <w:cantSplit/>
        </w:trPr>
        <w:tc>
          <w:tcPr>
            <w:tcW w:w="2684" w:type="dxa"/>
          </w:tcPr>
          <w:p w14:paraId="7FFB44FC" w14:textId="77777777" w:rsidR="00E44B74" w:rsidRPr="004C1073" w:rsidRDefault="00E44B74" w:rsidP="00245408">
            <w:pPr>
              <w:jc w:val="center"/>
              <w:rPr>
                <w:rFonts w:cs="Arial"/>
                <w:b/>
                <w:sz w:val="18"/>
                <w:szCs w:val="18"/>
              </w:rPr>
            </w:pPr>
            <w:r w:rsidRPr="004C1073">
              <w:rPr>
                <w:rFonts w:cs="Arial"/>
                <w:b/>
                <w:sz w:val="18"/>
                <w:szCs w:val="18"/>
              </w:rPr>
              <w:t>Resource</w:t>
            </w:r>
          </w:p>
        </w:tc>
        <w:tc>
          <w:tcPr>
            <w:tcW w:w="2271" w:type="dxa"/>
          </w:tcPr>
          <w:p w14:paraId="65927C05" w14:textId="77777777" w:rsidR="00E44B74" w:rsidRPr="004C1073" w:rsidRDefault="00E44B74" w:rsidP="00245408">
            <w:pPr>
              <w:jc w:val="center"/>
              <w:rPr>
                <w:rFonts w:cs="Arial"/>
                <w:b/>
                <w:sz w:val="18"/>
                <w:szCs w:val="18"/>
              </w:rPr>
            </w:pPr>
            <w:r w:rsidRPr="004C1073">
              <w:rPr>
                <w:rFonts w:cs="Arial"/>
                <w:b/>
                <w:sz w:val="18"/>
                <w:szCs w:val="18"/>
              </w:rPr>
              <w:t>Kind</w:t>
            </w:r>
          </w:p>
        </w:tc>
        <w:tc>
          <w:tcPr>
            <w:tcW w:w="4495" w:type="dxa"/>
          </w:tcPr>
          <w:p w14:paraId="3FACAB0D" w14:textId="77777777" w:rsidR="00E44B74" w:rsidRPr="004C1073" w:rsidRDefault="00E44B74" w:rsidP="00245408">
            <w:pPr>
              <w:jc w:val="center"/>
              <w:rPr>
                <w:rFonts w:cs="Arial"/>
                <w:b/>
                <w:sz w:val="18"/>
                <w:szCs w:val="18"/>
              </w:rPr>
            </w:pPr>
            <w:r w:rsidRPr="004C1073">
              <w:rPr>
                <w:rFonts w:cs="Arial"/>
                <w:b/>
                <w:sz w:val="18"/>
                <w:szCs w:val="18"/>
              </w:rPr>
              <w:t>Number &amp; Type</w:t>
            </w:r>
          </w:p>
        </w:tc>
      </w:tr>
      <w:tr w:rsidR="00E44B74" w:rsidRPr="004C1073" w14:paraId="36CB82CD" w14:textId="77777777" w:rsidTr="004C1073">
        <w:trPr>
          <w:cantSplit/>
        </w:trPr>
        <w:tc>
          <w:tcPr>
            <w:tcW w:w="2684" w:type="dxa"/>
          </w:tcPr>
          <w:p w14:paraId="2ED56DE9" w14:textId="77777777" w:rsidR="00E44B74" w:rsidRPr="004C1073" w:rsidRDefault="00E44B74" w:rsidP="00245408">
            <w:pPr>
              <w:rPr>
                <w:rFonts w:cs="Arial"/>
                <w:sz w:val="18"/>
                <w:szCs w:val="18"/>
              </w:rPr>
            </w:pPr>
            <w:r w:rsidRPr="004C1073">
              <w:rPr>
                <w:rFonts w:cs="Arial"/>
                <w:sz w:val="18"/>
                <w:szCs w:val="18"/>
              </w:rPr>
              <w:t>Central City Police</w:t>
            </w:r>
          </w:p>
        </w:tc>
        <w:tc>
          <w:tcPr>
            <w:tcW w:w="2271" w:type="dxa"/>
          </w:tcPr>
          <w:p w14:paraId="4CE6467B" w14:textId="77777777" w:rsidR="00E44B74" w:rsidRPr="004C1073" w:rsidRDefault="00E44B74" w:rsidP="00245408">
            <w:pPr>
              <w:rPr>
                <w:rFonts w:cs="Arial"/>
                <w:sz w:val="18"/>
                <w:szCs w:val="18"/>
              </w:rPr>
            </w:pPr>
            <w:r w:rsidRPr="004C1073">
              <w:rPr>
                <w:rFonts w:cs="Arial"/>
                <w:sz w:val="18"/>
                <w:szCs w:val="18"/>
              </w:rPr>
              <w:t>Patrol Car</w:t>
            </w:r>
          </w:p>
        </w:tc>
        <w:tc>
          <w:tcPr>
            <w:tcW w:w="4495" w:type="dxa"/>
          </w:tcPr>
          <w:p w14:paraId="392AB76C" w14:textId="77777777" w:rsidR="00E44B74" w:rsidRPr="004C1073" w:rsidRDefault="00E44B74" w:rsidP="00245408">
            <w:pPr>
              <w:rPr>
                <w:rFonts w:cs="Arial"/>
                <w:sz w:val="18"/>
                <w:szCs w:val="18"/>
              </w:rPr>
            </w:pPr>
            <w:r w:rsidRPr="004C1073">
              <w:rPr>
                <w:rFonts w:cs="Arial"/>
                <w:sz w:val="18"/>
                <w:szCs w:val="18"/>
              </w:rPr>
              <w:t>4 marked units:  M-1, M-2, M-3, and M-4</w:t>
            </w:r>
          </w:p>
        </w:tc>
      </w:tr>
      <w:tr w:rsidR="00E44B74" w:rsidRPr="004C1073" w14:paraId="55E2BD55" w14:textId="77777777" w:rsidTr="004C1073">
        <w:trPr>
          <w:cantSplit/>
        </w:trPr>
        <w:tc>
          <w:tcPr>
            <w:tcW w:w="2684" w:type="dxa"/>
          </w:tcPr>
          <w:p w14:paraId="32A13EA7" w14:textId="06634947" w:rsidR="00E44B74" w:rsidRPr="004C1073" w:rsidRDefault="00E44B74" w:rsidP="00245408">
            <w:pPr>
              <w:rPr>
                <w:rFonts w:cs="Arial"/>
                <w:sz w:val="18"/>
                <w:szCs w:val="18"/>
              </w:rPr>
            </w:pPr>
            <w:r w:rsidRPr="004C1073">
              <w:rPr>
                <w:rFonts w:cs="Arial"/>
                <w:sz w:val="18"/>
                <w:szCs w:val="18"/>
              </w:rPr>
              <w:t>Liberty County Sheriff</w:t>
            </w:r>
          </w:p>
        </w:tc>
        <w:tc>
          <w:tcPr>
            <w:tcW w:w="2271" w:type="dxa"/>
          </w:tcPr>
          <w:p w14:paraId="6EED5486" w14:textId="77777777" w:rsidR="00E44B74" w:rsidRPr="004C1073" w:rsidRDefault="00E44B74" w:rsidP="00245408">
            <w:pPr>
              <w:rPr>
                <w:rFonts w:cs="Arial"/>
                <w:sz w:val="18"/>
                <w:szCs w:val="18"/>
              </w:rPr>
            </w:pPr>
            <w:r w:rsidRPr="004C1073">
              <w:rPr>
                <w:rFonts w:cs="Arial"/>
                <w:sz w:val="18"/>
                <w:szCs w:val="18"/>
              </w:rPr>
              <w:t>Patrol Car</w:t>
            </w:r>
          </w:p>
        </w:tc>
        <w:tc>
          <w:tcPr>
            <w:tcW w:w="4495" w:type="dxa"/>
          </w:tcPr>
          <w:p w14:paraId="21D079F0" w14:textId="77777777" w:rsidR="00E44B74" w:rsidRPr="004C1073" w:rsidRDefault="00E44B74" w:rsidP="00245408">
            <w:pPr>
              <w:rPr>
                <w:rFonts w:cs="Arial"/>
                <w:sz w:val="18"/>
                <w:szCs w:val="18"/>
              </w:rPr>
            </w:pPr>
            <w:r w:rsidRPr="004C1073">
              <w:rPr>
                <w:rFonts w:cs="Arial"/>
                <w:sz w:val="18"/>
                <w:szCs w:val="18"/>
              </w:rPr>
              <w:t>6 marked units:  O-1, O-2, O-3, O-4, O-5, and O-6</w:t>
            </w:r>
          </w:p>
        </w:tc>
      </w:tr>
      <w:tr w:rsidR="00E44B74" w:rsidRPr="004C1073" w14:paraId="387C5930" w14:textId="77777777" w:rsidTr="004C1073">
        <w:trPr>
          <w:cantSplit/>
        </w:trPr>
        <w:tc>
          <w:tcPr>
            <w:tcW w:w="2684" w:type="dxa"/>
          </w:tcPr>
          <w:p w14:paraId="76865B37" w14:textId="77777777" w:rsidR="00E44B74" w:rsidRPr="004C1073" w:rsidRDefault="00E44B74" w:rsidP="00245408">
            <w:pPr>
              <w:rPr>
                <w:rFonts w:cs="Arial"/>
                <w:sz w:val="18"/>
                <w:szCs w:val="18"/>
              </w:rPr>
            </w:pPr>
            <w:r w:rsidRPr="004C1073">
              <w:rPr>
                <w:rFonts w:cs="Arial"/>
                <w:sz w:val="18"/>
                <w:szCs w:val="18"/>
              </w:rPr>
              <w:t>Central City Fire/Rescue</w:t>
            </w:r>
          </w:p>
        </w:tc>
        <w:tc>
          <w:tcPr>
            <w:tcW w:w="2271" w:type="dxa"/>
          </w:tcPr>
          <w:p w14:paraId="1B66380E" w14:textId="77777777" w:rsidR="00E44B74" w:rsidRPr="004C1073" w:rsidRDefault="00E44B74" w:rsidP="00245408">
            <w:pPr>
              <w:rPr>
                <w:rFonts w:cs="Arial"/>
                <w:sz w:val="18"/>
                <w:szCs w:val="18"/>
              </w:rPr>
            </w:pPr>
            <w:r w:rsidRPr="004C1073">
              <w:rPr>
                <w:rFonts w:cs="Arial"/>
                <w:sz w:val="18"/>
                <w:szCs w:val="18"/>
              </w:rPr>
              <w:t>Engine Company</w:t>
            </w:r>
          </w:p>
          <w:p w14:paraId="3B813A4B" w14:textId="77777777" w:rsidR="00E44B74" w:rsidRPr="004C1073" w:rsidRDefault="00E44B74" w:rsidP="00245408">
            <w:pPr>
              <w:rPr>
                <w:rFonts w:cs="Arial"/>
                <w:sz w:val="18"/>
                <w:szCs w:val="18"/>
              </w:rPr>
            </w:pPr>
          </w:p>
          <w:p w14:paraId="67A6147A" w14:textId="77777777" w:rsidR="00E44B74" w:rsidRPr="004C1073" w:rsidRDefault="00E44B74" w:rsidP="00245408">
            <w:pPr>
              <w:rPr>
                <w:rFonts w:cs="Arial"/>
                <w:sz w:val="18"/>
                <w:szCs w:val="18"/>
              </w:rPr>
            </w:pPr>
            <w:r w:rsidRPr="004C1073">
              <w:rPr>
                <w:rFonts w:cs="Arial"/>
                <w:sz w:val="18"/>
                <w:szCs w:val="18"/>
              </w:rPr>
              <w:t xml:space="preserve">Truck Company </w:t>
            </w:r>
          </w:p>
        </w:tc>
        <w:tc>
          <w:tcPr>
            <w:tcW w:w="4495" w:type="dxa"/>
          </w:tcPr>
          <w:p w14:paraId="696C863A" w14:textId="77777777" w:rsidR="00E44B74" w:rsidRPr="004C1073" w:rsidRDefault="00E44B74" w:rsidP="00245408">
            <w:pPr>
              <w:rPr>
                <w:rFonts w:cs="Arial"/>
                <w:sz w:val="18"/>
                <w:szCs w:val="18"/>
              </w:rPr>
            </w:pPr>
            <w:r w:rsidRPr="004C1073">
              <w:rPr>
                <w:rFonts w:cs="Arial"/>
                <w:sz w:val="18"/>
                <w:szCs w:val="18"/>
              </w:rPr>
              <w:t>3 companies:  ME-1, ME-2, and ME-3</w:t>
            </w:r>
          </w:p>
          <w:p w14:paraId="03664D38" w14:textId="77777777" w:rsidR="00E44B74" w:rsidRPr="004C1073" w:rsidRDefault="00E44B74" w:rsidP="00245408">
            <w:pPr>
              <w:rPr>
                <w:rFonts w:cs="Arial"/>
                <w:sz w:val="18"/>
                <w:szCs w:val="18"/>
              </w:rPr>
            </w:pPr>
            <w:r w:rsidRPr="004C1073">
              <w:rPr>
                <w:rFonts w:cs="Arial"/>
                <w:sz w:val="18"/>
                <w:szCs w:val="18"/>
              </w:rPr>
              <w:t>2 companies:  MT-1 and MT-2</w:t>
            </w:r>
          </w:p>
          <w:p w14:paraId="06AD1146" w14:textId="77777777" w:rsidR="00E44B74" w:rsidRPr="004C1073" w:rsidRDefault="00E44B74" w:rsidP="00245408">
            <w:pPr>
              <w:rPr>
                <w:rFonts w:cs="Arial"/>
                <w:sz w:val="18"/>
                <w:szCs w:val="18"/>
              </w:rPr>
            </w:pPr>
            <w:r w:rsidRPr="004C1073">
              <w:rPr>
                <w:rFonts w:cs="Arial"/>
                <w:sz w:val="18"/>
                <w:szCs w:val="18"/>
              </w:rPr>
              <w:t>1 company:  MR-1</w:t>
            </w:r>
          </w:p>
        </w:tc>
      </w:tr>
      <w:tr w:rsidR="00E44B74" w:rsidRPr="004C1073" w14:paraId="09F7D411" w14:textId="77777777" w:rsidTr="004C1073">
        <w:trPr>
          <w:cantSplit/>
        </w:trPr>
        <w:tc>
          <w:tcPr>
            <w:tcW w:w="2684" w:type="dxa"/>
          </w:tcPr>
          <w:p w14:paraId="1576471B" w14:textId="77777777" w:rsidR="00E44B74" w:rsidRPr="004C1073" w:rsidRDefault="00E44B74" w:rsidP="00245408">
            <w:pPr>
              <w:rPr>
                <w:rFonts w:cs="Arial"/>
                <w:sz w:val="18"/>
                <w:szCs w:val="18"/>
              </w:rPr>
            </w:pPr>
            <w:r w:rsidRPr="004C1073">
              <w:rPr>
                <w:rFonts w:cs="Arial"/>
                <w:sz w:val="18"/>
                <w:szCs w:val="18"/>
              </w:rPr>
              <w:t>Central City EMS</w:t>
            </w:r>
          </w:p>
        </w:tc>
        <w:tc>
          <w:tcPr>
            <w:tcW w:w="2271" w:type="dxa"/>
          </w:tcPr>
          <w:p w14:paraId="759280EA" w14:textId="77777777" w:rsidR="00E44B74" w:rsidRPr="004C1073" w:rsidRDefault="00E44B74" w:rsidP="00245408">
            <w:pPr>
              <w:rPr>
                <w:rFonts w:cs="Arial"/>
                <w:sz w:val="18"/>
                <w:szCs w:val="18"/>
              </w:rPr>
            </w:pPr>
            <w:r w:rsidRPr="004C1073">
              <w:rPr>
                <w:rFonts w:cs="Arial"/>
                <w:sz w:val="18"/>
                <w:szCs w:val="18"/>
              </w:rPr>
              <w:t>BLS</w:t>
            </w:r>
          </w:p>
          <w:p w14:paraId="1068945C" w14:textId="77777777" w:rsidR="00E44B74" w:rsidRPr="004C1073" w:rsidRDefault="00E44B74" w:rsidP="00245408">
            <w:pPr>
              <w:rPr>
                <w:rFonts w:cs="Arial"/>
                <w:sz w:val="18"/>
                <w:szCs w:val="18"/>
              </w:rPr>
            </w:pPr>
            <w:r w:rsidRPr="004C1073">
              <w:rPr>
                <w:rFonts w:cs="Arial"/>
                <w:sz w:val="18"/>
                <w:szCs w:val="18"/>
              </w:rPr>
              <w:t>ALS</w:t>
            </w:r>
          </w:p>
        </w:tc>
        <w:tc>
          <w:tcPr>
            <w:tcW w:w="4495" w:type="dxa"/>
          </w:tcPr>
          <w:p w14:paraId="171050EF" w14:textId="77777777" w:rsidR="00E44B74" w:rsidRPr="004C1073" w:rsidRDefault="00E44B74" w:rsidP="00245408">
            <w:pPr>
              <w:rPr>
                <w:rFonts w:cs="Arial"/>
                <w:sz w:val="18"/>
                <w:szCs w:val="18"/>
              </w:rPr>
            </w:pPr>
            <w:r w:rsidRPr="004C1073">
              <w:rPr>
                <w:rFonts w:cs="Arial"/>
                <w:sz w:val="18"/>
                <w:szCs w:val="18"/>
              </w:rPr>
              <w:t xml:space="preserve">2 units:  </w:t>
            </w:r>
            <w:proofErr w:type="spellStart"/>
            <w:r w:rsidRPr="004C1073">
              <w:rPr>
                <w:rFonts w:cs="Arial"/>
                <w:sz w:val="18"/>
                <w:szCs w:val="18"/>
              </w:rPr>
              <w:t>MBLS</w:t>
            </w:r>
            <w:proofErr w:type="spellEnd"/>
            <w:r w:rsidRPr="004C1073">
              <w:rPr>
                <w:rFonts w:cs="Arial"/>
                <w:sz w:val="18"/>
                <w:szCs w:val="18"/>
              </w:rPr>
              <w:t xml:space="preserve">-1, and </w:t>
            </w:r>
            <w:proofErr w:type="spellStart"/>
            <w:r w:rsidRPr="004C1073">
              <w:rPr>
                <w:rFonts w:cs="Arial"/>
                <w:sz w:val="18"/>
                <w:szCs w:val="18"/>
              </w:rPr>
              <w:t>MBLS</w:t>
            </w:r>
            <w:proofErr w:type="spellEnd"/>
            <w:r w:rsidRPr="004C1073">
              <w:rPr>
                <w:rFonts w:cs="Arial"/>
                <w:sz w:val="18"/>
                <w:szCs w:val="18"/>
              </w:rPr>
              <w:t>-2</w:t>
            </w:r>
          </w:p>
          <w:p w14:paraId="67FDAD8C" w14:textId="77777777" w:rsidR="00E44B74" w:rsidRPr="004C1073" w:rsidRDefault="00E44B74" w:rsidP="00245408">
            <w:pPr>
              <w:rPr>
                <w:rFonts w:cs="Arial"/>
                <w:sz w:val="18"/>
                <w:szCs w:val="18"/>
              </w:rPr>
            </w:pPr>
            <w:r w:rsidRPr="004C1073">
              <w:rPr>
                <w:rFonts w:cs="Arial"/>
                <w:sz w:val="18"/>
                <w:szCs w:val="18"/>
              </w:rPr>
              <w:t xml:space="preserve">2 units:  </w:t>
            </w:r>
            <w:proofErr w:type="spellStart"/>
            <w:r w:rsidRPr="004C1073">
              <w:rPr>
                <w:rFonts w:cs="Arial"/>
                <w:sz w:val="18"/>
                <w:szCs w:val="18"/>
              </w:rPr>
              <w:t>MALS</w:t>
            </w:r>
            <w:proofErr w:type="spellEnd"/>
            <w:r w:rsidRPr="004C1073">
              <w:rPr>
                <w:rFonts w:cs="Arial"/>
                <w:sz w:val="18"/>
                <w:szCs w:val="18"/>
              </w:rPr>
              <w:t xml:space="preserve">-1 and </w:t>
            </w:r>
            <w:proofErr w:type="spellStart"/>
            <w:r w:rsidRPr="004C1073">
              <w:rPr>
                <w:rFonts w:cs="Arial"/>
                <w:sz w:val="18"/>
                <w:szCs w:val="18"/>
              </w:rPr>
              <w:t>MALS</w:t>
            </w:r>
            <w:proofErr w:type="spellEnd"/>
            <w:r w:rsidRPr="004C1073">
              <w:rPr>
                <w:rFonts w:cs="Arial"/>
                <w:sz w:val="18"/>
                <w:szCs w:val="18"/>
              </w:rPr>
              <w:t>-2</w:t>
            </w:r>
          </w:p>
        </w:tc>
      </w:tr>
      <w:tr w:rsidR="00E44B74" w:rsidRPr="004C1073" w14:paraId="6DA3BDCE" w14:textId="77777777" w:rsidTr="004C1073">
        <w:trPr>
          <w:cantSplit/>
        </w:trPr>
        <w:tc>
          <w:tcPr>
            <w:tcW w:w="2684" w:type="dxa"/>
          </w:tcPr>
          <w:p w14:paraId="038F3B7D" w14:textId="77777777" w:rsidR="00E44B74" w:rsidRPr="004C1073" w:rsidRDefault="00E44B74" w:rsidP="00245408">
            <w:pPr>
              <w:rPr>
                <w:rFonts w:cs="Arial"/>
                <w:sz w:val="18"/>
                <w:szCs w:val="18"/>
              </w:rPr>
            </w:pPr>
            <w:r w:rsidRPr="004C1073">
              <w:rPr>
                <w:rFonts w:cs="Arial"/>
                <w:sz w:val="18"/>
                <w:szCs w:val="18"/>
              </w:rPr>
              <w:t>Central City Public Works</w:t>
            </w:r>
          </w:p>
        </w:tc>
        <w:tc>
          <w:tcPr>
            <w:tcW w:w="2271" w:type="dxa"/>
          </w:tcPr>
          <w:p w14:paraId="28E9DD70" w14:textId="77777777" w:rsidR="00E44B74" w:rsidRPr="004C1073" w:rsidRDefault="00E44B74" w:rsidP="00245408">
            <w:pPr>
              <w:rPr>
                <w:rFonts w:cs="Arial"/>
                <w:sz w:val="18"/>
                <w:szCs w:val="18"/>
              </w:rPr>
            </w:pPr>
            <w:r w:rsidRPr="004C1073">
              <w:rPr>
                <w:rFonts w:cs="Arial"/>
                <w:sz w:val="18"/>
                <w:szCs w:val="18"/>
              </w:rPr>
              <w:t>Front-End Loaders</w:t>
            </w:r>
          </w:p>
          <w:p w14:paraId="2EE0DFEA" w14:textId="77777777" w:rsidR="00E44B74" w:rsidRPr="004C1073" w:rsidRDefault="00E44B74" w:rsidP="00245408">
            <w:pPr>
              <w:rPr>
                <w:rFonts w:cs="Arial"/>
                <w:sz w:val="18"/>
                <w:szCs w:val="18"/>
              </w:rPr>
            </w:pPr>
            <w:r w:rsidRPr="004C1073">
              <w:rPr>
                <w:rFonts w:cs="Arial"/>
                <w:sz w:val="18"/>
                <w:szCs w:val="18"/>
              </w:rPr>
              <w:t>Dump Trucks</w:t>
            </w:r>
          </w:p>
        </w:tc>
        <w:tc>
          <w:tcPr>
            <w:tcW w:w="4495" w:type="dxa"/>
          </w:tcPr>
          <w:p w14:paraId="03FADFC4" w14:textId="77777777" w:rsidR="00E44B74" w:rsidRPr="004C1073" w:rsidRDefault="00E44B74" w:rsidP="00245408">
            <w:pPr>
              <w:rPr>
                <w:rFonts w:cs="Arial"/>
                <w:sz w:val="18"/>
                <w:szCs w:val="18"/>
              </w:rPr>
            </w:pPr>
            <w:r w:rsidRPr="004C1073">
              <w:rPr>
                <w:rFonts w:cs="Arial"/>
                <w:sz w:val="18"/>
                <w:szCs w:val="18"/>
              </w:rPr>
              <w:t>3</w:t>
            </w:r>
          </w:p>
          <w:p w14:paraId="4A6707D1" w14:textId="77777777" w:rsidR="00E44B74" w:rsidRPr="004C1073" w:rsidRDefault="00E44B74" w:rsidP="00245408">
            <w:pPr>
              <w:rPr>
                <w:rFonts w:cs="Arial"/>
                <w:sz w:val="18"/>
                <w:szCs w:val="18"/>
              </w:rPr>
            </w:pPr>
            <w:r w:rsidRPr="004C1073">
              <w:rPr>
                <w:rFonts w:cs="Arial"/>
                <w:sz w:val="18"/>
                <w:szCs w:val="18"/>
              </w:rPr>
              <w:t>4</w:t>
            </w:r>
          </w:p>
        </w:tc>
      </w:tr>
    </w:tbl>
    <w:p w14:paraId="6ABA607C" w14:textId="77777777" w:rsidR="00E44B74" w:rsidRPr="00E44B74" w:rsidRDefault="00E44B74" w:rsidP="00050803">
      <w:pPr>
        <w:pStyle w:val="Heading3"/>
      </w:pPr>
      <w:r w:rsidRPr="00E44B74">
        <w:t>Critical Issues:</w:t>
      </w:r>
    </w:p>
    <w:p w14:paraId="2AEE6968" w14:textId="77777777" w:rsidR="00E44B74" w:rsidRPr="00E44B74" w:rsidRDefault="00E44B74" w:rsidP="004C36C3">
      <w:pPr>
        <w:pStyle w:val="Bullets"/>
      </w:pPr>
      <w:r w:rsidRPr="00E44B74">
        <w:t>Deploy sufficient fire units to contain and control the fire before it reaches Kingston.</w:t>
      </w:r>
    </w:p>
    <w:p w14:paraId="174E83B0" w14:textId="77777777" w:rsidR="00E44B74" w:rsidRPr="00E44B74" w:rsidRDefault="00E44B74" w:rsidP="004C36C3">
      <w:pPr>
        <w:pStyle w:val="Bullets"/>
      </w:pPr>
      <w:r w:rsidRPr="00E44B74">
        <w:t>Safely maintain traffic flow on Hwy 69 and Interstate 102.</w:t>
      </w:r>
    </w:p>
    <w:p w14:paraId="3A1EC6A9" w14:textId="77777777" w:rsidR="00E44B74" w:rsidRPr="00E44B74" w:rsidRDefault="00E44B74" w:rsidP="004C36C3">
      <w:pPr>
        <w:pStyle w:val="Bullets"/>
      </w:pPr>
      <w:r w:rsidRPr="00E44B74">
        <w:t>Evacuate and shelter residents of Kingston in the affected area.</w:t>
      </w:r>
    </w:p>
    <w:p w14:paraId="49B8256C" w14:textId="77777777" w:rsidR="00E44B74" w:rsidRPr="00E44B74" w:rsidRDefault="00E44B74" w:rsidP="004C36C3">
      <w:pPr>
        <w:pStyle w:val="Bullets"/>
      </w:pPr>
      <w:r w:rsidRPr="00E44B74">
        <w:t>Protect the houses on the outskirts of Kingston that may be in the path of the fire.</w:t>
      </w:r>
    </w:p>
    <w:p w14:paraId="38808CE2" w14:textId="77777777" w:rsidR="00E44B74" w:rsidRPr="00E44B74" w:rsidRDefault="00E44B74" w:rsidP="004C36C3">
      <w:pPr>
        <w:pStyle w:val="Bullets"/>
      </w:pPr>
      <w:r w:rsidRPr="00E44B74">
        <w:t>Ensure safe fire ground operations throughout the duration of the fire.</w:t>
      </w:r>
    </w:p>
    <w:p w14:paraId="66DEAA56" w14:textId="77777777" w:rsidR="00E44B74" w:rsidRDefault="00E44B74">
      <w:pPr>
        <w:rPr>
          <w:rFonts w:cs="Arial"/>
          <w:szCs w:val="22"/>
        </w:rPr>
      </w:pPr>
      <w:r>
        <w:rPr>
          <w:rFonts w:cs="Arial"/>
          <w:szCs w:val="22"/>
        </w:rPr>
        <w:br w:type="page"/>
      </w:r>
    </w:p>
    <w:p w14:paraId="0748B1BD" w14:textId="1F87DA1C" w:rsidR="00E44B74" w:rsidRDefault="00E91C41" w:rsidP="008137A9">
      <w:pPr>
        <w:pStyle w:val="Heading1a"/>
      </w:pPr>
      <w:bookmarkStart w:id="213" w:name="_Toc492975100"/>
      <w:bookmarkStart w:id="214" w:name="_Toc492979922"/>
      <w:bookmarkStart w:id="215" w:name="_Toc492984882"/>
      <w:bookmarkStart w:id="216" w:name="_Toc492987324"/>
      <w:bookmarkStart w:id="217" w:name="_Toc492987680"/>
      <w:bookmarkStart w:id="218" w:name="_Toc493068010"/>
      <w:bookmarkStart w:id="219" w:name="_Toc500331571"/>
      <w:bookmarkStart w:id="220" w:name="_Toc500331846"/>
      <w:r>
        <w:lastRenderedPageBreak/>
        <w:t>ROARING RIVER WILDFIRE</w:t>
      </w:r>
      <w:r w:rsidR="00E44B74" w:rsidRPr="00EA06D2">
        <w:t xml:space="preserve"> SCENARIO</w:t>
      </w:r>
      <w:bookmarkEnd w:id="213"/>
      <w:bookmarkEnd w:id="214"/>
      <w:bookmarkEnd w:id="215"/>
      <w:bookmarkEnd w:id="216"/>
      <w:bookmarkEnd w:id="217"/>
      <w:bookmarkEnd w:id="218"/>
      <w:bookmarkEnd w:id="219"/>
      <w:bookmarkEnd w:id="220"/>
    </w:p>
    <w:p w14:paraId="0AD75C0E" w14:textId="77777777" w:rsidR="00E44B74" w:rsidRPr="00E36356" w:rsidRDefault="00E44B74" w:rsidP="00E44B74">
      <w:pPr>
        <w:pStyle w:val="Heading2"/>
      </w:pPr>
      <w:bookmarkStart w:id="221" w:name="_Toc519799690"/>
      <w:r w:rsidRPr="00E36356">
        <w:t>Unit 3: Initial Actions for Unified Command</w:t>
      </w:r>
      <w:bookmarkEnd w:id="221"/>
    </w:p>
    <w:p w14:paraId="4A1DE358" w14:textId="77777777" w:rsidR="00E44B74" w:rsidRPr="00E36356" w:rsidRDefault="00E44B74" w:rsidP="00E44B74">
      <w:pPr>
        <w:jc w:val="center"/>
        <w:rPr>
          <w:b/>
          <w:szCs w:val="24"/>
        </w:rPr>
      </w:pPr>
      <w:r w:rsidRPr="00E36356">
        <w:rPr>
          <w:b/>
          <w:szCs w:val="24"/>
        </w:rPr>
        <w:t>Instructor Notes</w:t>
      </w:r>
    </w:p>
    <w:p w14:paraId="6F36772F" w14:textId="77777777" w:rsidR="00E44B74" w:rsidRPr="00480B41" w:rsidRDefault="00E44B74" w:rsidP="00050803">
      <w:pPr>
        <w:pStyle w:val="Heading3"/>
      </w:pPr>
      <w:r w:rsidRPr="00EA06D2">
        <w:t>Objective</w:t>
      </w:r>
      <w:r w:rsidRPr="00480B41">
        <w:t xml:space="preserve">:  </w:t>
      </w:r>
    </w:p>
    <w:p w14:paraId="38AEC56D" w14:textId="77777777" w:rsidR="00E44B74" w:rsidRPr="00480B41" w:rsidRDefault="00E44B74" w:rsidP="00E44B74">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496A67C1" w14:textId="77777777" w:rsidR="00E44B74" w:rsidRPr="00480B41" w:rsidRDefault="00E44B74" w:rsidP="00050803">
      <w:pPr>
        <w:pStyle w:val="Heading3"/>
      </w:pPr>
      <w:r w:rsidRPr="00EA06D2">
        <w:t>Instructions</w:t>
      </w:r>
      <w:r w:rsidRPr="00480B41">
        <w:t xml:space="preserve">:  </w:t>
      </w:r>
    </w:p>
    <w:p w14:paraId="366E869E" w14:textId="77777777" w:rsidR="00E44B74" w:rsidRPr="00480B41" w:rsidRDefault="00E44B74" w:rsidP="00E44B74">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3242A088" w14:textId="77777777" w:rsidR="00E44B74" w:rsidRPr="00480B41" w:rsidRDefault="00E44B74" w:rsidP="009053D7">
      <w:pPr>
        <w:pStyle w:val="ListParagraph"/>
        <w:numPr>
          <w:ilvl w:val="0"/>
          <w:numId w:val="59"/>
        </w:numPr>
        <w:spacing w:before="120" w:after="120"/>
        <w:rPr>
          <w:szCs w:val="24"/>
        </w:rPr>
      </w:pPr>
      <w:r w:rsidRPr="00480B41">
        <w:rPr>
          <w:szCs w:val="24"/>
        </w:rPr>
        <w:t xml:space="preserve">Given a partially completed ICS Form 201 and the scenario information, complete the missing elements on the ICS Form 201. </w:t>
      </w:r>
    </w:p>
    <w:p w14:paraId="41155CF8" w14:textId="77777777" w:rsidR="00E44B74" w:rsidRPr="00480B41" w:rsidRDefault="00E44B74" w:rsidP="009053D7">
      <w:pPr>
        <w:pStyle w:val="ListParagraph"/>
        <w:numPr>
          <w:ilvl w:val="0"/>
          <w:numId w:val="59"/>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6B9C6E95" w14:textId="77777777" w:rsidR="00E44B74" w:rsidRPr="00480B41" w:rsidRDefault="00E44B74" w:rsidP="009053D7">
      <w:pPr>
        <w:pStyle w:val="ListParagraph"/>
        <w:numPr>
          <w:ilvl w:val="0"/>
          <w:numId w:val="59"/>
        </w:numPr>
        <w:spacing w:before="120" w:after="120"/>
        <w:rPr>
          <w:szCs w:val="24"/>
        </w:rPr>
      </w:pPr>
      <w:r w:rsidRPr="00480B41">
        <w:rPr>
          <w:szCs w:val="24"/>
        </w:rPr>
        <w:t xml:space="preserve">Using the initial objectives from the ICS Form 201, develop incident objectives for the next Operational Period.  </w:t>
      </w:r>
    </w:p>
    <w:p w14:paraId="6B4B37D2" w14:textId="77777777" w:rsidR="00E44B74" w:rsidRPr="00480B41" w:rsidRDefault="00E44B74" w:rsidP="009053D7">
      <w:pPr>
        <w:pStyle w:val="ListParagraph"/>
        <w:numPr>
          <w:ilvl w:val="0"/>
          <w:numId w:val="59"/>
        </w:numPr>
        <w:spacing w:before="120" w:after="120"/>
        <w:rPr>
          <w:szCs w:val="24"/>
        </w:rPr>
      </w:pPr>
      <w:r w:rsidRPr="00480B41">
        <w:rPr>
          <w:szCs w:val="24"/>
        </w:rPr>
        <w:t xml:space="preserve">Document your objectives and organization on chart paper.  Make sure your objectives are </w:t>
      </w:r>
      <w:r w:rsidRPr="00B13F07">
        <w:rPr>
          <w:szCs w:val="24"/>
        </w:rPr>
        <w:t>SMART!</w:t>
      </w:r>
    </w:p>
    <w:p w14:paraId="3FA9707F" w14:textId="77777777" w:rsidR="00E44B74" w:rsidRPr="00480B41" w:rsidRDefault="00E44B74" w:rsidP="009053D7">
      <w:pPr>
        <w:pStyle w:val="ListParagraph"/>
        <w:numPr>
          <w:ilvl w:val="0"/>
          <w:numId w:val="59"/>
        </w:numPr>
        <w:spacing w:before="120" w:after="120"/>
        <w:rPr>
          <w:szCs w:val="24"/>
        </w:rPr>
      </w:pPr>
      <w:r w:rsidRPr="00480B41">
        <w:rPr>
          <w:szCs w:val="24"/>
        </w:rPr>
        <w:t>Select a spokesperson and be prepared to describe and explain the rationale for your objectives and organization in 30 minutes.</w:t>
      </w:r>
    </w:p>
    <w:p w14:paraId="57351175" w14:textId="77777777" w:rsidR="00357BB9" w:rsidRDefault="00357BB9">
      <w:pPr>
        <w:rPr>
          <w:szCs w:val="24"/>
        </w:rPr>
      </w:pPr>
    </w:p>
    <w:p w14:paraId="56D39EE1" w14:textId="6C3E5A17" w:rsidR="00357BB9" w:rsidRDefault="00357BB9" w:rsidP="00357BB9">
      <w:pPr>
        <w:pStyle w:val="ICSForms-Title"/>
      </w:pPr>
      <w:r>
        <w:t>Incident Briefing (</w:t>
      </w:r>
      <w:r w:rsidR="00EC4FD1">
        <w:t>ICS Form 2</w:t>
      </w:r>
      <w:r>
        <w:t>01)</w:t>
      </w:r>
    </w:p>
    <w:p w14:paraId="0F831148" w14:textId="77777777" w:rsidR="00357BB9" w:rsidRDefault="00357BB9" w:rsidP="00357BB9"/>
    <w:p w14:paraId="49BE6A57" w14:textId="601BBBA6" w:rsidR="00917DCD" w:rsidRDefault="00917DCD" w:rsidP="00917DCD">
      <w:pPr>
        <w:rPr>
          <w:rFonts w:cs="Arial"/>
          <w:b/>
        </w:rPr>
      </w:pPr>
      <w:r w:rsidRPr="00E5192C">
        <w:rPr>
          <w:rFonts w:cs="Arial"/>
          <w:b/>
        </w:rPr>
        <w:t>Partially Completed ICS Form 201 for Student Activity</w:t>
      </w:r>
      <w:r>
        <w:rPr>
          <w:rFonts w:cs="Arial"/>
          <w:b/>
        </w:rPr>
        <w:t xml:space="preserve"> – </w:t>
      </w:r>
      <w:r w:rsidRPr="00906F2F">
        <w:rPr>
          <w:rFonts w:cs="Arial"/>
        </w:rPr>
        <w:t>Refer to ICS_300_AAM_</w:t>
      </w:r>
      <w:r>
        <w:rPr>
          <w:rFonts w:cs="Arial"/>
        </w:rPr>
        <w:t>RRWS</w:t>
      </w:r>
      <w:r w:rsidRPr="00906F2F">
        <w:rPr>
          <w:rFonts w:cs="Arial"/>
        </w:rPr>
        <w:t>_ICS_Form_201_STUDENT</w:t>
      </w:r>
      <w:r>
        <w:rPr>
          <w:rFonts w:cs="Arial"/>
        </w:rPr>
        <w:t>.pdf</w:t>
      </w:r>
    </w:p>
    <w:p w14:paraId="29025F14" w14:textId="77777777" w:rsidR="00917DCD" w:rsidRDefault="00917DCD" w:rsidP="00917DCD"/>
    <w:p w14:paraId="323AAE14" w14:textId="729B607E" w:rsidR="00357BB9" w:rsidRPr="00A4221C" w:rsidRDefault="00357BB9" w:rsidP="00357BB9">
      <w:r>
        <w:br w:type="page"/>
      </w:r>
    </w:p>
    <w:p w14:paraId="4DF53D53" w14:textId="77777777" w:rsidR="00CD11EE" w:rsidRPr="00CD11EE" w:rsidRDefault="00CD11EE" w:rsidP="00050803">
      <w:pPr>
        <w:pStyle w:val="Heading3"/>
      </w:pPr>
      <w:r w:rsidRPr="00CD11EE">
        <w:lastRenderedPageBreak/>
        <w:t>Scenario Update:</w:t>
      </w:r>
    </w:p>
    <w:p w14:paraId="7AF3AA43" w14:textId="77777777" w:rsidR="00CD11EE" w:rsidRPr="00CD11EE" w:rsidRDefault="00CD11EE" w:rsidP="00CD11EE">
      <w:pPr>
        <w:rPr>
          <w:rFonts w:cs="Arial"/>
          <w:szCs w:val="24"/>
        </w:rPr>
      </w:pPr>
      <w:r w:rsidRPr="00CD11EE">
        <w:rPr>
          <w:rFonts w:cs="Arial"/>
          <w:szCs w:val="24"/>
        </w:rPr>
        <w:t>Wind speeds have increased and fire crews are unable to slow the progress of the fire.  Fire crews are reorganizing in an attempt to protect homes in Kingston.  The rapid increase in size may also threaten the airport, which is located just east of Kingston on Aviation Road.  Besides the airplanes on the ground, the airport stores large quantities of aviation fuel in above-ground storage tanks on the airport property.  Additional fire crews have been ordered, along with additional law enforcement for traffic control and to assist with evacuation in Kingston.</w:t>
      </w:r>
    </w:p>
    <w:p w14:paraId="70D7BCE1" w14:textId="77777777" w:rsidR="00CD11EE" w:rsidRPr="00CD11EE" w:rsidRDefault="00CD11EE" w:rsidP="00CD11EE">
      <w:pPr>
        <w:rPr>
          <w:rFonts w:cs="Arial"/>
          <w:szCs w:val="24"/>
        </w:rPr>
      </w:pPr>
    </w:p>
    <w:p w14:paraId="1F75FD59" w14:textId="77777777" w:rsidR="00CD11EE" w:rsidRPr="00CD11EE" w:rsidRDefault="00CD11EE" w:rsidP="00CD11EE">
      <w:pPr>
        <w:rPr>
          <w:rFonts w:cs="Arial"/>
          <w:szCs w:val="24"/>
        </w:rPr>
      </w:pPr>
      <w:r w:rsidRPr="00CD11EE">
        <w:rPr>
          <w:rFonts w:cs="Arial"/>
          <w:szCs w:val="24"/>
        </w:rPr>
        <w:t>Several neighbors in the area of the fire origin reported seeing what looked like a possible drinking party in the woods with a campfire the night before the fire.  Law enforcement is investigating.</w:t>
      </w:r>
    </w:p>
    <w:p w14:paraId="0C8511AF" w14:textId="77777777" w:rsidR="00CD11EE" w:rsidRPr="00CD11EE" w:rsidRDefault="00CD11EE" w:rsidP="00CD11EE">
      <w:pPr>
        <w:rPr>
          <w:rFonts w:cs="Arial"/>
          <w:szCs w:val="24"/>
        </w:rPr>
      </w:pPr>
    </w:p>
    <w:p w14:paraId="42D94C57" w14:textId="377D6FE9" w:rsidR="00426A7B" w:rsidRDefault="00CD11EE" w:rsidP="00CD11EE">
      <w:pPr>
        <w:rPr>
          <w:rFonts w:cs="Arial"/>
          <w:szCs w:val="24"/>
        </w:rPr>
      </w:pPr>
      <w:r w:rsidRPr="00CD11EE">
        <w:rPr>
          <w:rFonts w:cs="Arial"/>
          <w:szCs w:val="24"/>
        </w:rPr>
        <w:t>Liberty County and the American Red Cross are opening shelters for those who may be displaced by the fire.  The Unified Command is preparing for a much-needed shift change later this evening and are ordering additional resources in the event of a prolonged incident.</w:t>
      </w:r>
    </w:p>
    <w:p w14:paraId="623B1994" w14:textId="6D620B04" w:rsidR="00CD11EE" w:rsidRDefault="00CD11EE">
      <w:pPr>
        <w:rPr>
          <w:rFonts w:cs="Arial"/>
          <w:szCs w:val="24"/>
        </w:rPr>
      </w:pPr>
      <w:r>
        <w:rPr>
          <w:rFonts w:cs="Arial"/>
          <w:szCs w:val="24"/>
        </w:rPr>
        <w:br w:type="page"/>
      </w:r>
    </w:p>
    <w:p w14:paraId="55A5FF56" w14:textId="46D5A7EF" w:rsidR="00C30247" w:rsidRDefault="00E91C41" w:rsidP="008137A9">
      <w:pPr>
        <w:pStyle w:val="Heading1a"/>
      </w:pPr>
      <w:bookmarkStart w:id="222" w:name="_Toc492975103"/>
      <w:bookmarkStart w:id="223" w:name="_Toc492979924"/>
      <w:bookmarkStart w:id="224" w:name="_Toc492984884"/>
      <w:bookmarkStart w:id="225" w:name="_Toc492987326"/>
      <w:bookmarkStart w:id="226" w:name="_Toc492987682"/>
      <w:bookmarkStart w:id="227" w:name="_Toc493068012"/>
      <w:bookmarkStart w:id="228" w:name="_Toc500331573"/>
      <w:bookmarkStart w:id="229" w:name="_Toc500331848"/>
      <w:r>
        <w:lastRenderedPageBreak/>
        <w:t>ROARING RIVER WILDFIRE</w:t>
      </w:r>
      <w:r w:rsidR="00C30247" w:rsidRPr="00EA06D2">
        <w:t xml:space="preserve"> SCENARIO</w:t>
      </w:r>
      <w:bookmarkEnd w:id="222"/>
      <w:bookmarkEnd w:id="223"/>
      <w:bookmarkEnd w:id="224"/>
      <w:bookmarkEnd w:id="225"/>
      <w:bookmarkEnd w:id="226"/>
      <w:bookmarkEnd w:id="227"/>
      <w:bookmarkEnd w:id="228"/>
      <w:bookmarkEnd w:id="229"/>
    </w:p>
    <w:p w14:paraId="5C41622E" w14:textId="77777777" w:rsidR="00C30247" w:rsidRDefault="00C30247" w:rsidP="00C30247">
      <w:pPr>
        <w:pStyle w:val="Heading2"/>
      </w:pPr>
      <w:bookmarkStart w:id="230" w:name="_Toc519799691"/>
      <w:r w:rsidRPr="00EA06D2">
        <w:t xml:space="preserve">Unit </w:t>
      </w:r>
      <w:r>
        <w:t>4: Implementing an Operational Planning Process</w:t>
      </w:r>
      <w:bookmarkEnd w:id="230"/>
    </w:p>
    <w:p w14:paraId="3177134D" w14:textId="77777777" w:rsidR="00C30247" w:rsidRPr="00E36356" w:rsidRDefault="00C30247" w:rsidP="00C30247">
      <w:pPr>
        <w:jc w:val="center"/>
        <w:rPr>
          <w:b/>
          <w:szCs w:val="24"/>
        </w:rPr>
      </w:pPr>
      <w:r w:rsidRPr="00E36356">
        <w:rPr>
          <w:b/>
          <w:szCs w:val="24"/>
        </w:rPr>
        <w:t>Instructor Notes</w:t>
      </w:r>
    </w:p>
    <w:p w14:paraId="7E13C12C" w14:textId="77777777" w:rsidR="00C30247" w:rsidRPr="00480B41" w:rsidRDefault="00C30247" w:rsidP="00050803">
      <w:pPr>
        <w:pStyle w:val="Heading3"/>
      </w:pPr>
      <w:r w:rsidRPr="00217F78">
        <w:t>Objective</w:t>
      </w:r>
      <w:r w:rsidRPr="00480B41">
        <w:t xml:space="preserve">:  </w:t>
      </w:r>
    </w:p>
    <w:p w14:paraId="69747EC5" w14:textId="25A17624" w:rsidR="00C30247" w:rsidRPr="00480B41" w:rsidRDefault="00FA6298" w:rsidP="00C30247">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C30247" w:rsidRPr="00480B41">
        <w:rPr>
          <w:rFonts w:cs="Arial"/>
          <w:bCs/>
          <w:szCs w:val="24"/>
        </w:rPr>
        <w:t>.</w:t>
      </w:r>
    </w:p>
    <w:p w14:paraId="153CDFC1" w14:textId="77777777" w:rsidR="00C30247" w:rsidRPr="00480B41" w:rsidRDefault="00C30247" w:rsidP="00050803">
      <w:pPr>
        <w:pStyle w:val="Heading3"/>
      </w:pPr>
      <w:r w:rsidRPr="00217F78">
        <w:t>Instructions</w:t>
      </w:r>
      <w:r w:rsidRPr="00480B41">
        <w:t>:</w:t>
      </w:r>
    </w:p>
    <w:p w14:paraId="27FF0D5D" w14:textId="77777777" w:rsidR="00C30247" w:rsidRPr="00480B41" w:rsidRDefault="00C30247" w:rsidP="00C30247">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EB06014" w14:textId="77777777" w:rsidR="00C30247" w:rsidRPr="00480B41" w:rsidRDefault="00C30247" w:rsidP="009053D7">
      <w:pPr>
        <w:pStyle w:val="ListParagraph"/>
        <w:numPr>
          <w:ilvl w:val="0"/>
          <w:numId w:val="61"/>
        </w:numPr>
        <w:spacing w:before="120" w:after="120"/>
        <w:rPr>
          <w:szCs w:val="24"/>
        </w:rPr>
      </w:pPr>
      <w:r w:rsidRPr="00480B41">
        <w:rPr>
          <w:szCs w:val="24"/>
        </w:rPr>
        <w:t>Review the following in your handouts:</w:t>
      </w:r>
    </w:p>
    <w:p w14:paraId="4F62E16A" w14:textId="77777777" w:rsidR="00C30247" w:rsidRPr="00480B41" w:rsidRDefault="00C30247" w:rsidP="004C36C3">
      <w:pPr>
        <w:pStyle w:val="Bullets"/>
      </w:pPr>
      <w:r w:rsidRPr="00480B41">
        <w:t>Scenario Update</w:t>
      </w:r>
    </w:p>
    <w:p w14:paraId="1F6E8CFB" w14:textId="77777777" w:rsidR="00C30247" w:rsidRPr="00480B41" w:rsidRDefault="00C30247" w:rsidP="004C36C3">
      <w:pPr>
        <w:pStyle w:val="Bullets"/>
      </w:pPr>
      <w:r>
        <w:t>Critical Issues</w:t>
      </w:r>
    </w:p>
    <w:p w14:paraId="359FE81C" w14:textId="664FE165" w:rsidR="00C30247" w:rsidRDefault="00C30247" w:rsidP="004C36C3">
      <w:pPr>
        <w:pStyle w:val="Bullets"/>
      </w:pPr>
      <w:r>
        <w:t>Additional Available Resources</w:t>
      </w:r>
    </w:p>
    <w:p w14:paraId="7035E43B" w14:textId="323ACE88" w:rsidR="00C30247" w:rsidRDefault="00C30247" w:rsidP="004C36C3">
      <w:pPr>
        <w:pStyle w:val="Bullets"/>
      </w:pPr>
      <w:r>
        <w:t>Incident Communications</w:t>
      </w:r>
    </w:p>
    <w:p w14:paraId="039FE807" w14:textId="77777777" w:rsidR="00B90CF7" w:rsidRPr="00480B41" w:rsidRDefault="00B90CF7" w:rsidP="004C36C3">
      <w:pPr>
        <w:pStyle w:val="Bullets"/>
      </w:pPr>
      <w:r>
        <w:t>Operations Organization Chart</w:t>
      </w:r>
    </w:p>
    <w:p w14:paraId="5298378A" w14:textId="10BE50FE" w:rsidR="00C30247" w:rsidRDefault="00C30247" w:rsidP="004C36C3">
      <w:pPr>
        <w:pStyle w:val="Bullets"/>
      </w:pPr>
      <w:r w:rsidRPr="00480B41">
        <w:t>Partially completed ICS Form 215</w:t>
      </w:r>
    </w:p>
    <w:p w14:paraId="349779E8" w14:textId="77777777" w:rsidR="00C30247" w:rsidRPr="00A816BD" w:rsidRDefault="00C30247" w:rsidP="004C36C3">
      <w:pPr>
        <w:pStyle w:val="Bullets"/>
      </w:pPr>
      <w:r>
        <w:t xml:space="preserve">Blank ICS Form </w:t>
      </w:r>
      <w:proofErr w:type="spellStart"/>
      <w:r>
        <w:t>215A</w:t>
      </w:r>
      <w:proofErr w:type="spellEnd"/>
    </w:p>
    <w:p w14:paraId="322C8BC7" w14:textId="77777777" w:rsidR="00C30247" w:rsidRDefault="00C30247" w:rsidP="009053D7">
      <w:pPr>
        <w:pStyle w:val="ListParagraph"/>
        <w:numPr>
          <w:ilvl w:val="0"/>
          <w:numId w:val="61"/>
        </w:numPr>
        <w:spacing w:before="120" w:after="120"/>
        <w:rPr>
          <w:szCs w:val="24"/>
        </w:rPr>
      </w:pPr>
      <w:r w:rsidRPr="00480B41">
        <w:rPr>
          <w:szCs w:val="24"/>
        </w:rPr>
        <w:t>Complete the ICS Form 215 using the available information.</w:t>
      </w:r>
    </w:p>
    <w:p w14:paraId="71FB2A9B" w14:textId="77777777" w:rsidR="00C30247" w:rsidRPr="00480B41" w:rsidRDefault="00C30247" w:rsidP="00F237B6">
      <w:pPr>
        <w:pStyle w:val="ListParagraph"/>
        <w:spacing w:before="120" w:after="1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4B9E69EE" w14:textId="77777777" w:rsidR="00C30247" w:rsidRDefault="00C30247" w:rsidP="009053D7">
      <w:pPr>
        <w:pStyle w:val="ListParagraph"/>
        <w:numPr>
          <w:ilvl w:val="0"/>
          <w:numId w:val="61"/>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17529F6A" w14:textId="77777777" w:rsidR="00C30247" w:rsidRPr="00480B41" w:rsidRDefault="00C30247" w:rsidP="009053D7">
      <w:pPr>
        <w:pStyle w:val="ListParagraph"/>
        <w:numPr>
          <w:ilvl w:val="0"/>
          <w:numId w:val="61"/>
        </w:numPr>
        <w:spacing w:before="120" w:after="120"/>
        <w:rPr>
          <w:szCs w:val="24"/>
        </w:rPr>
      </w:pPr>
      <w:r>
        <w:rPr>
          <w:szCs w:val="24"/>
        </w:rPr>
        <w:t>Be prepared to present in 60 minutes.</w:t>
      </w:r>
    </w:p>
    <w:p w14:paraId="79011988" w14:textId="77777777" w:rsidR="0030796D" w:rsidRPr="00FE2FA9" w:rsidRDefault="0030796D" w:rsidP="0030796D">
      <w:pPr>
        <w:autoSpaceDE w:val="0"/>
        <w:autoSpaceDN w:val="0"/>
        <w:adjustRightInd w:val="0"/>
        <w:rPr>
          <w:rFonts w:cs="Arial"/>
          <w:b/>
          <w:bCs/>
          <w:szCs w:val="24"/>
        </w:rPr>
      </w:pPr>
      <w:r w:rsidRPr="00FE2FA9">
        <w:rPr>
          <w:rFonts w:cs="Arial"/>
          <w:b/>
          <w:bCs/>
          <w:szCs w:val="24"/>
        </w:rPr>
        <w:t>Your Notes</w:t>
      </w:r>
      <w:r>
        <w:rPr>
          <w:rFonts w:cs="Arial"/>
          <w:b/>
          <w:bCs/>
          <w:szCs w:val="24"/>
        </w:rPr>
        <w:t>:</w:t>
      </w:r>
    </w:p>
    <w:p w14:paraId="7C039247" w14:textId="6ACE2300" w:rsidR="00C30247" w:rsidRPr="00E7435F" w:rsidRDefault="00C30247" w:rsidP="0030796D">
      <w:pPr>
        <w:spacing w:before="5000"/>
        <w:rPr>
          <w:rFonts w:eastAsia="Times New Roman" w:cs="Arial"/>
          <w:b/>
          <w:caps/>
          <w:szCs w:val="24"/>
          <w:shd w:val="clear" w:color="auto" w:fill="FFFFFF"/>
        </w:rPr>
      </w:pPr>
      <w:r w:rsidRPr="00E7435F">
        <w:rPr>
          <w:szCs w:val="24"/>
        </w:rPr>
        <w:br w:type="page"/>
      </w:r>
    </w:p>
    <w:p w14:paraId="24EFB6BD" w14:textId="77777777" w:rsidR="00C30247" w:rsidRPr="00C30247" w:rsidRDefault="00C30247" w:rsidP="00050803">
      <w:pPr>
        <w:pStyle w:val="Heading3"/>
      </w:pPr>
      <w:r w:rsidRPr="00C30247">
        <w:lastRenderedPageBreak/>
        <w:t>Scenario Update:</w:t>
      </w:r>
    </w:p>
    <w:p w14:paraId="547F583B" w14:textId="77777777" w:rsidR="00C30247" w:rsidRPr="00C30247" w:rsidRDefault="00C30247" w:rsidP="00C30247">
      <w:pPr>
        <w:rPr>
          <w:rFonts w:cs="Arial"/>
          <w:szCs w:val="24"/>
        </w:rPr>
      </w:pPr>
      <w:r w:rsidRPr="00C30247">
        <w:rPr>
          <w:rFonts w:cs="Arial"/>
          <w:szCs w:val="24"/>
        </w:rPr>
        <w:t>It’s 1330 on April 1</w:t>
      </w:r>
      <w:r w:rsidRPr="00C30247">
        <w:rPr>
          <w:rFonts w:cs="Arial"/>
          <w:szCs w:val="24"/>
          <w:vertAlign w:val="superscript"/>
        </w:rPr>
        <w:t>st</w:t>
      </w:r>
      <w:r w:rsidRPr="00C30247">
        <w:rPr>
          <w:rFonts w:cs="Arial"/>
          <w:szCs w:val="24"/>
        </w:rPr>
        <w:t xml:space="preserve">.  The fire has reached the southern edge of Kingston and has ignited numerous homes.  Jasper Fire, Division A has been reinforced with several Engine companies from Central City and is attempting to extinguish structure fires in Kingston.  Division B is being assisted by Airport Fire, which is supplying an Engine and a Tender.  In addition, Airport Fire has staged Crash Trucks </w:t>
      </w:r>
      <w:proofErr w:type="spellStart"/>
      <w:r w:rsidRPr="00C30247">
        <w:rPr>
          <w:rFonts w:cs="Arial"/>
          <w:szCs w:val="24"/>
        </w:rPr>
        <w:t>12A</w:t>
      </w:r>
      <w:proofErr w:type="spellEnd"/>
      <w:r w:rsidRPr="00C30247">
        <w:rPr>
          <w:rFonts w:cs="Arial"/>
          <w:szCs w:val="24"/>
        </w:rPr>
        <w:t xml:space="preserve"> and </w:t>
      </w:r>
      <w:proofErr w:type="spellStart"/>
      <w:r w:rsidRPr="00C30247">
        <w:rPr>
          <w:rFonts w:cs="Arial"/>
          <w:szCs w:val="24"/>
        </w:rPr>
        <w:t>12B</w:t>
      </w:r>
      <w:proofErr w:type="spellEnd"/>
      <w:r w:rsidRPr="00C30247">
        <w:rPr>
          <w:rFonts w:cs="Arial"/>
          <w:szCs w:val="24"/>
        </w:rPr>
        <w:t xml:space="preserve"> along with Foam 12 near the fuel storage tanks to protect them from impingement.</w:t>
      </w:r>
    </w:p>
    <w:p w14:paraId="3468A514" w14:textId="77777777" w:rsidR="00C30247" w:rsidRPr="00C30247" w:rsidRDefault="00C30247" w:rsidP="00C30247">
      <w:pPr>
        <w:rPr>
          <w:rFonts w:cs="Arial"/>
          <w:szCs w:val="24"/>
        </w:rPr>
      </w:pPr>
    </w:p>
    <w:p w14:paraId="2D91BB58" w14:textId="77777777" w:rsidR="00C30247" w:rsidRPr="00C30247" w:rsidRDefault="00C30247" w:rsidP="00C30247">
      <w:pPr>
        <w:rPr>
          <w:rFonts w:cs="Arial"/>
          <w:szCs w:val="24"/>
        </w:rPr>
      </w:pPr>
      <w:r w:rsidRPr="00C30247">
        <w:rPr>
          <w:rFonts w:cs="Arial"/>
          <w:szCs w:val="24"/>
        </w:rPr>
        <w:t xml:space="preserve">Unified Command has requested additional fire units from Gold Mine and Big Rock, on the Roaring River Reservation, the State Forestry Division, and Central City.  Mutual aid units from Apple Valley, Deep River, and </w:t>
      </w:r>
      <w:proofErr w:type="spellStart"/>
      <w:r w:rsidRPr="00C30247">
        <w:rPr>
          <w:rFonts w:cs="Arial"/>
          <w:szCs w:val="24"/>
        </w:rPr>
        <w:t>Fisherville</w:t>
      </w:r>
      <w:proofErr w:type="spellEnd"/>
      <w:r w:rsidRPr="00C30247">
        <w:rPr>
          <w:rFonts w:cs="Arial"/>
          <w:szCs w:val="24"/>
        </w:rPr>
        <w:t xml:space="preserve"> have been put on standby for future deployment.  The Central City Incident Management Team has arrived.</w:t>
      </w:r>
    </w:p>
    <w:p w14:paraId="4ACCF8F5" w14:textId="77777777" w:rsidR="00C30247" w:rsidRPr="00C30247" w:rsidRDefault="00C30247" w:rsidP="00C30247">
      <w:pPr>
        <w:rPr>
          <w:rFonts w:cs="Arial"/>
          <w:szCs w:val="24"/>
        </w:rPr>
      </w:pPr>
    </w:p>
    <w:p w14:paraId="3477AE9D" w14:textId="77777777" w:rsidR="00C30247" w:rsidRPr="00C30247" w:rsidRDefault="00C30247" w:rsidP="00C30247">
      <w:pPr>
        <w:rPr>
          <w:rFonts w:cs="Arial"/>
          <w:szCs w:val="24"/>
        </w:rPr>
      </w:pPr>
      <w:r w:rsidRPr="00C30247">
        <w:rPr>
          <w:rFonts w:cs="Arial"/>
          <w:szCs w:val="24"/>
        </w:rPr>
        <w:t>Additional Central City Police units have arrived and are assisting the Columbia State Police in controlling traffic and providing alternate routes.  Central City Police, Liberty County Sheriff’s Department, and Columbia State Police have formed a strike team of detectives to investigate possible causes for the fire.</w:t>
      </w:r>
    </w:p>
    <w:p w14:paraId="6E728E2E" w14:textId="77777777" w:rsidR="00C30247" w:rsidRPr="00C30247" w:rsidRDefault="00C30247" w:rsidP="00C30247">
      <w:pPr>
        <w:rPr>
          <w:rFonts w:cs="Arial"/>
          <w:szCs w:val="24"/>
        </w:rPr>
      </w:pPr>
    </w:p>
    <w:p w14:paraId="3BC5700D" w14:textId="77777777" w:rsidR="00C30247" w:rsidRPr="00C30247" w:rsidRDefault="00C30247" w:rsidP="00C30247">
      <w:pPr>
        <w:rPr>
          <w:rFonts w:cs="Arial"/>
          <w:szCs w:val="24"/>
        </w:rPr>
      </w:pPr>
      <w:r w:rsidRPr="00C30247">
        <w:rPr>
          <w:rFonts w:cs="Arial"/>
          <w:szCs w:val="24"/>
        </w:rPr>
        <w:t>Liberty County Emergency Management, working with the American Red Cross and Salvation Army, is continuing with shelter activities and is opening additional shelters in anticipation of an even larger evacuation area.  Liberty County has activated its Emergency Operations Center and is requesting an Incident Action Plan be developed for the operational period of 1800 to 0600.</w:t>
      </w:r>
    </w:p>
    <w:p w14:paraId="20686796" w14:textId="77777777" w:rsidR="00C30247" w:rsidRPr="00C30247" w:rsidRDefault="00C30247" w:rsidP="00C30247">
      <w:pPr>
        <w:rPr>
          <w:rFonts w:cs="Arial"/>
          <w:szCs w:val="24"/>
        </w:rPr>
      </w:pPr>
    </w:p>
    <w:p w14:paraId="605A9632" w14:textId="77777777" w:rsidR="00C30247" w:rsidRPr="00C30247" w:rsidRDefault="00C30247" w:rsidP="00C30247">
      <w:pPr>
        <w:rPr>
          <w:rFonts w:cs="Arial"/>
          <w:szCs w:val="24"/>
        </w:rPr>
      </w:pPr>
      <w:r w:rsidRPr="00C30247">
        <w:rPr>
          <w:rFonts w:cs="Arial"/>
          <w:szCs w:val="24"/>
        </w:rPr>
        <w:t xml:space="preserve">The weather forecast for tonight is for temperatures in the low </w:t>
      </w:r>
      <w:proofErr w:type="spellStart"/>
      <w:r w:rsidRPr="00C30247">
        <w:rPr>
          <w:rFonts w:cs="Arial"/>
          <w:szCs w:val="24"/>
        </w:rPr>
        <w:t>60’s</w:t>
      </w:r>
      <w:proofErr w:type="spellEnd"/>
      <w:r w:rsidRPr="00C30247">
        <w:rPr>
          <w:rFonts w:cs="Arial"/>
          <w:szCs w:val="24"/>
        </w:rPr>
        <w:t xml:space="preserve">, with winds out of the southwest at 3 to 5 miles per hour.  Tomorrow’s forecast calls for 80° temperatures with strong winds expected to be 20 mph with gusts to 25. </w:t>
      </w:r>
    </w:p>
    <w:p w14:paraId="0E40D88E" w14:textId="77777777" w:rsidR="00C30247" w:rsidRPr="00C30247" w:rsidRDefault="00C30247" w:rsidP="00C30247">
      <w:pPr>
        <w:pStyle w:val="FootnoteText"/>
        <w:ind w:right="-900"/>
        <w:rPr>
          <w:rFonts w:cs="Arial"/>
          <w:sz w:val="24"/>
          <w:szCs w:val="24"/>
        </w:rPr>
      </w:pPr>
    </w:p>
    <w:p w14:paraId="68C071A3" w14:textId="77777777" w:rsidR="00C30247" w:rsidRPr="00C30247" w:rsidRDefault="00C30247" w:rsidP="00C30247">
      <w:pPr>
        <w:autoSpaceDE w:val="0"/>
        <w:autoSpaceDN w:val="0"/>
        <w:adjustRightInd w:val="0"/>
        <w:rPr>
          <w:rFonts w:cs="Arial"/>
          <w:szCs w:val="24"/>
        </w:rPr>
      </w:pPr>
      <w:r w:rsidRPr="00C30247">
        <w:rPr>
          <w:rFonts w:cs="Arial"/>
          <w:szCs w:val="24"/>
        </w:rPr>
        <w:t xml:space="preserve">The next operational period will begin at 1800 tonight and end at 0600.  </w:t>
      </w:r>
    </w:p>
    <w:p w14:paraId="2397D884" w14:textId="77777777" w:rsidR="00C30247" w:rsidRPr="00C30247" w:rsidRDefault="00C30247" w:rsidP="00050803">
      <w:pPr>
        <w:pStyle w:val="Heading3"/>
      </w:pPr>
      <w:r w:rsidRPr="00C30247">
        <w:t xml:space="preserve">Critical Issues: </w:t>
      </w:r>
    </w:p>
    <w:p w14:paraId="7FCDB2BF" w14:textId="77777777" w:rsidR="00C30247" w:rsidRPr="00C30247" w:rsidRDefault="00C30247" w:rsidP="004C36C3">
      <w:pPr>
        <w:pStyle w:val="Bullets"/>
      </w:pPr>
      <w:r w:rsidRPr="00C30247">
        <w:t>Extinguish structure fires in the City of Kingston.</w:t>
      </w:r>
    </w:p>
    <w:p w14:paraId="114F4399" w14:textId="77777777" w:rsidR="00C30247" w:rsidRPr="00C30247" w:rsidRDefault="00C30247" w:rsidP="004C36C3">
      <w:pPr>
        <w:pStyle w:val="Bullets"/>
      </w:pPr>
      <w:r w:rsidRPr="00C30247">
        <w:t>Protect the fuel storage tanks at the Kingston Airport from impingement.</w:t>
      </w:r>
    </w:p>
    <w:p w14:paraId="28E101F3" w14:textId="77777777" w:rsidR="00C30247" w:rsidRPr="00C30247" w:rsidRDefault="00C30247" w:rsidP="004C36C3">
      <w:pPr>
        <w:pStyle w:val="Bullets"/>
      </w:pPr>
      <w:r w:rsidRPr="00C30247">
        <w:t>Continue the investigation into the probable origin of the fire.</w:t>
      </w:r>
    </w:p>
    <w:p w14:paraId="5B14980C" w14:textId="77777777" w:rsidR="00C30247" w:rsidRPr="00C30247" w:rsidRDefault="00C30247" w:rsidP="004C36C3">
      <w:pPr>
        <w:pStyle w:val="Bullets"/>
      </w:pPr>
      <w:r w:rsidRPr="00C30247">
        <w:t>Ensure the safety of the public, the responders, and the media.</w:t>
      </w:r>
    </w:p>
    <w:p w14:paraId="4019FD38" w14:textId="77777777" w:rsidR="00C30247" w:rsidRPr="00C30247" w:rsidRDefault="00C30247" w:rsidP="004C36C3">
      <w:pPr>
        <w:pStyle w:val="Bullets"/>
      </w:pPr>
      <w:r w:rsidRPr="00C30247">
        <w:t>Construct the fire breaks necessary to gain control of the fire.</w:t>
      </w:r>
    </w:p>
    <w:p w14:paraId="401426A9" w14:textId="77777777" w:rsidR="00C30247" w:rsidRPr="00C30247" w:rsidRDefault="00C30247" w:rsidP="00050803">
      <w:pPr>
        <w:pStyle w:val="Heading3"/>
      </w:pPr>
      <w:r w:rsidRPr="00C30247">
        <w:rPr>
          <w:u w:val="single"/>
        </w:rPr>
        <w:br w:type="page"/>
      </w:r>
      <w:r w:rsidRPr="00C30247">
        <w:lastRenderedPageBreak/>
        <w:t xml:space="preserve">Additional Available Resources: </w:t>
      </w:r>
    </w:p>
    <w:p w14:paraId="29B91E8B" w14:textId="77777777" w:rsidR="00C30247" w:rsidRPr="00C30247" w:rsidRDefault="00C30247" w:rsidP="00C30247">
      <w:pPr>
        <w:rPr>
          <w:rFonts w:cs="Arial"/>
          <w:b/>
          <w:szCs w:val="24"/>
        </w:rPr>
      </w:pPr>
      <w:r w:rsidRPr="00C30247">
        <w:rPr>
          <w:rFonts w:cs="Arial"/>
          <w:b/>
          <w:szCs w:val="24"/>
        </w:rPr>
        <w:t>National Guard:</w:t>
      </w:r>
    </w:p>
    <w:p w14:paraId="3DD58619" w14:textId="77777777" w:rsidR="00C30247" w:rsidRPr="00C30247" w:rsidRDefault="00C30247" w:rsidP="00C30247">
      <w:pPr>
        <w:rPr>
          <w:rFonts w:cs="Arial"/>
          <w:szCs w:val="24"/>
        </w:rPr>
      </w:pPr>
      <w:r w:rsidRPr="00C30247">
        <w:rPr>
          <w:rFonts w:cs="Arial"/>
          <w:szCs w:val="24"/>
        </w:rPr>
        <w:t>80 personnel</w:t>
      </w:r>
    </w:p>
    <w:p w14:paraId="4386517C" w14:textId="77777777" w:rsidR="00C30247" w:rsidRPr="00C30247" w:rsidRDefault="00C30247" w:rsidP="00C30247">
      <w:pPr>
        <w:rPr>
          <w:rFonts w:cs="Arial"/>
          <w:szCs w:val="24"/>
        </w:rPr>
      </w:pPr>
      <w:r w:rsidRPr="00C30247">
        <w:rPr>
          <w:rFonts w:cs="Arial"/>
          <w:szCs w:val="24"/>
        </w:rPr>
        <w:t>5 five-ton trucks</w:t>
      </w:r>
    </w:p>
    <w:p w14:paraId="12F0EB2D" w14:textId="77777777" w:rsidR="00C30247" w:rsidRPr="00C30247" w:rsidRDefault="00C30247" w:rsidP="00C30247">
      <w:pPr>
        <w:rPr>
          <w:rFonts w:cs="Arial"/>
          <w:szCs w:val="24"/>
        </w:rPr>
      </w:pPr>
      <w:r w:rsidRPr="00C30247">
        <w:rPr>
          <w:rFonts w:cs="Arial"/>
          <w:szCs w:val="24"/>
        </w:rPr>
        <w:t>1 engineer unit with 8 personnel</w:t>
      </w:r>
    </w:p>
    <w:p w14:paraId="3F7ACAC1" w14:textId="77777777" w:rsidR="00C30247" w:rsidRPr="00C30247" w:rsidRDefault="00C30247" w:rsidP="00C30247">
      <w:pPr>
        <w:rPr>
          <w:rFonts w:cs="Arial"/>
          <w:szCs w:val="24"/>
        </w:rPr>
      </w:pPr>
      <w:r w:rsidRPr="00C30247">
        <w:rPr>
          <w:rFonts w:cs="Arial"/>
          <w:szCs w:val="24"/>
        </w:rPr>
        <w:t>2 heavy front-end loaders</w:t>
      </w:r>
    </w:p>
    <w:p w14:paraId="64C12ACC" w14:textId="77777777" w:rsidR="00C30247" w:rsidRPr="00C30247" w:rsidRDefault="00C30247" w:rsidP="00C30247">
      <w:pPr>
        <w:rPr>
          <w:rFonts w:cs="Arial"/>
          <w:szCs w:val="24"/>
        </w:rPr>
      </w:pPr>
      <w:r w:rsidRPr="00C30247">
        <w:rPr>
          <w:rFonts w:cs="Arial"/>
          <w:szCs w:val="24"/>
        </w:rPr>
        <w:t>1 bulldozer</w:t>
      </w:r>
    </w:p>
    <w:p w14:paraId="6193C865" w14:textId="77777777" w:rsidR="00C30247" w:rsidRPr="00C30247" w:rsidRDefault="00C30247" w:rsidP="00C30247">
      <w:pPr>
        <w:rPr>
          <w:rFonts w:cs="Arial"/>
          <w:szCs w:val="24"/>
        </w:rPr>
      </w:pPr>
    </w:p>
    <w:p w14:paraId="7D7BC74B" w14:textId="77777777" w:rsidR="00C30247" w:rsidRPr="00C30247" w:rsidRDefault="00C30247" w:rsidP="00C30247">
      <w:pPr>
        <w:rPr>
          <w:rFonts w:cs="Arial"/>
          <w:szCs w:val="24"/>
        </w:rPr>
      </w:pPr>
      <w:r w:rsidRPr="00C30247">
        <w:rPr>
          <w:rFonts w:cs="Arial"/>
          <w:b/>
          <w:szCs w:val="24"/>
        </w:rPr>
        <w:t>Air Operations:</w:t>
      </w:r>
    </w:p>
    <w:p w14:paraId="10998B13" w14:textId="77777777" w:rsidR="00C30247" w:rsidRPr="00C30247" w:rsidRDefault="00C30247" w:rsidP="00C30247">
      <w:pPr>
        <w:rPr>
          <w:rFonts w:cs="Arial"/>
          <w:szCs w:val="24"/>
        </w:rPr>
      </w:pPr>
      <w:r w:rsidRPr="00C30247">
        <w:rPr>
          <w:rFonts w:cs="Arial"/>
          <w:szCs w:val="24"/>
        </w:rPr>
        <w:t>2 helicopters and support assets capable of basic medical transport</w:t>
      </w:r>
    </w:p>
    <w:p w14:paraId="6D791112" w14:textId="77777777" w:rsidR="00C30247" w:rsidRPr="00C30247" w:rsidRDefault="00C30247" w:rsidP="00C30247">
      <w:pPr>
        <w:rPr>
          <w:rFonts w:cs="Arial"/>
          <w:szCs w:val="24"/>
        </w:rPr>
      </w:pPr>
      <w:r w:rsidRPr="00C30247">
        <w:rPr>
          <w:rFonts w:cs="Arial"/>
          <w:szCs w:val="24"/>
        </w:rPr>
        <w:t>3 State Police helicopters, MEDEVAC equipped</w:t>
      </w:r>
    </w:p>
    <w:p w14:paraId="5890D015" w14:textId="77777777" w:rsidR="00C30247" w:rsidRPr="00C30247" w:rsidRDefault="00C30247" w:rsidP="00C30247">
      <w:pPr>
        <w:rPr>
          <w:rFonts w:cs="Arial"/>
          <w:szCs w:val="24"/>
        </w:rPr>
      </w:pPr>
    </w:p>
    <w:p w14:paraId="468B88E0" w14:textId="77777777" w:rsidR="00C30247" w:rsidRPr="00C30247" w:rsidRDefault="00C30247" w:rsidP="00C30247">
      <w:pPr>
        <w:rPr>
          <w:rFonts w:cs="Arial"/>
          <w:b/>
          <w:szCs w:val="24"/>
        </w:rPr>
      </w:pPr>
      <w:r w:rsidRPr="00C30247">
        <w:rPr>
          <w:rFonts w:cs="Arial"/>
          <w:b/>
          <w:szCs w:val="24"/>
        </w:rPr>
        <w:t>State Police:</w:t>
      </w:r>
    </w:p>
    <w:p w14:paraId="720ECBA5" w14:textId="77777777" w:rsidR="00C30247" w:rsidRPr="00C30247" w:rsidRDefault="00C30247" w:rsidP="00C30247">
      <w:pPr>
        <w:rPr>
          <w:rFonts w:cs="Arial"/>
          <w:szCs w:val="24"/>
        </w:rPr>
      </w:pPr>
      <w:r w:rsidRPr="00C30247">
        <w:rPr>
          <w:rFonts w:cs="Arial"/>
          <w:szCs w:val="24"/>
        </w:rPr>
        <w:t>15 marked units</w:t>
      </w:r>
    </w:p>
    <w:p w14:paraId="3CA763B7" w14:textId="77777777" w:rsidR="00C30247" w:rsidRPr="00C30247" w:rsidRDefault="00C30247" w:rsidP="00C30247">
      <w:pPr>
        <w:rPr>
          <w:rFonts w:cs="Arial"/>
          <w:szCs w:val="24"/>
        </w:rPr>
      </w:pPr>
      <w:r w:rsidRPr="00C30247">
        <w:rPr>
          <w:rFonts w:cs="Arial"/>
          <w:szCs w:val="24"/>
        </w:rPr>
        <w:t>Hazardous Materials Response Team</w:t>
      </w:r>
    </w:p>
    <w:p w14:paraId="7CA9372C" w14:textId="77777777" w:rsidR="00C30247" w:rsidRPr="00C30247" w:rsidRDefault="00C30247" w:rsidP="00C30247">
      <w:pPr>
        <w:rPr>
          <w:rFonts w:cs="Arial"/>
          <w:szCs w:val="24"/>
        </w:rPr>
      </w:pPr>
    </w:p>
    <w:p w14:paraId="02B68F12" w14:textId="77777777" w:rsidR="00C30247" w:rsidRPr="00C30247" w:rsidRDefault="00C30247" w:rsidP="00C30247">
      <w:pPr>
        <w:rPr>
          <w:rFonts w:cs="Arial"/>
          <w:b/>
          <w:bCs/>
          <w:szCs w:val="24"/>
        </w:rPr>
      </w:pPr>
      <w:r w:rsidRPr="00C30247">
        <w:rPr>
          <w:rFonts w:cs="Arial"/>
          <w:b/>
          <w:bCs/>
          <w:szCs w:val="24"/>
        </w:rPr>
        <w:t>Incident Communications:</w:t>
      </w:r>
    </w:p>
    <w:p w14:paraId="309B5139" w14:textId="77777777" w:rsidR="00C30247" w:rsidRPr="00C30247" w:rsidRDefault="00C30247" w:rsidP="00C30247">
      <w:pPr>
        <w:rPr>
          <w:rFonts w:cs="Arial"/>
          <w:szCs w:val="24"/>
        </w:rPr>
      </w:pPr>
    </w:p>
    <w:p w14:paraId="5187CD94" w14:textId="77777777" w:rsidR="00C30247" w:rsidRPr="00C30247" w:rsidRDefault="00C30247" w:rsidP="00C30247">
      <w:pPr>
        <w:rPr>
          <w:rFonts w:cs="Arial"/>
          <w:szCs w:val="24"/>
        </w:rPr>
      </w:pPr>
      <w:r w:rsidRPr="00C30247">
        <w:rPr>
          <w:rFonts w:cs="Arial"/>
          <w:szCs w:val="24"/>
        </w:rPr>
        <w:t>Central City and Liberty County have a shared 800-</w:t>
      </w:r>
      <w:proofErr w:type="spellStart"/>
      <w:r w:rsidRPr="00C30247">
        <w:rPr>
          <w:rFonts w:cs="Arial"/>
          <w:szCs w:val="24"/>
        </w:rPr>
        <w:t>mHz</w:t>
      </w:r>
      <w:proofErr w:type="spellEnd"/>
      <w:r w:rsidRPr="00C30247">
        <w:rPr>
          <w:rFonts w:cs="Arial"/>
          <w:szCs w:val="24"/>
        </w:rPr>
        <w:t xml:space="preserve"> radio system.  Talk Groups include:</w:t>
      </w:r>
    </w:p>
    <w:p w14:paraId="617EFBE3" w14:textId="77777777" w:rsidR="00C30247" w:rsidRPr="00C30247" w:rsidRDefault="00C30247" w:rsidP="004C36C3">
      <w:pPr>
        <w:pStyle w:val="Bullets"/>
      </w:pPr>
      <w:r w:rsidRPr="00C30247">
        <w:t>Fire:  Talk Groups 1, 2, 3</w:t>
      </w:r>
    </w:p>
    <w:p w14:paraId="5F921505" w14:textId="77777777" w:rsidR="00C30247" w:rsidRPr="00C30247" w:rsidRDefault="00C30247" w:rsidP="004C36C3">
      <w:pPr>
        <w:pStyle w:val="Bullets"/>
      </w:pPr>
      <w:r w:rsidRPr="00C30247">
        <w:t>Law Enforcement:  Talk Groups 4, 5, 6</w:t>
      </w:r>
    </w:p>
    <w:p w14:paraId="023D4DB1" w14:textId="77777777" w:rsidR="00C30247" w:rsidRPr="00C30247" w:rsidRDefault="00C30247" w:rsidP="004C36C3">
      <w:pPr>
        <w:pStyle w:val="Bullets"/>
      </w:pPr>
      <w:r w:rsidRPr="00C30247">
        <w:t>EMS:  Talk Groups 7, 8</w:t>
      </w:r>
    </w:p>
    <w:p w14:paraId="04DA2FDC" w14:textId="77777777" w:rsidR="00C30247" w:rsidRPr="00C30247" w:rsidRDefault="00C30247" w:rsidP="004C36C3">
      <w:pPr>
        <w:pStyle w:val="Bullets"/>
      </w:pPr>
      <w:r w:rsidRPr="00C30247">
        <w:t>Regional Mutual Aid:  Talk Groups 9, 10</w:t>
      </w:r>
    </w:p>
    <w:p w14:paraId="416AB303" w14:textId="77777777" w:rsidR="00C30247" w:rsidRPr="00C30247" w:rsidRDefault="00C30247" w:rsidP="004C36C3">
      <w:pPr>
        <w:pStyle w:val="Bullets"/>
      </w:pPr>
      <w:r w:rsidRPr="00C30247">
        <w:t>State Mutual Aid:  Talk Group 11</w:t>
      </w:r>
    </w:p>
    <w:p w14:paraId="5EEF12EF" w14:textId="77777777" w:rsidR="00981F2B" w:rsidRDefault="00981F2B" w:rsidP="004526BC">
      <w:pPr>
        <w:keepNext/>
        <w:widowControl w:val="0"/>
        <w:autoSpaceDE w:val="0"/>
        <w:autoSpaceDN w:val="0"/>
        <w:adjustRightInd w:val="0"/>
        <w:spacing w:after="60"/>
        <w:jc w:val="center"/>
        <w:outlineLvl w:val="1"/>
        <w:rPr>
          <w:rFonts w:ascii="Arial Bold" w:eastAsia="Times New Roman" w:hAnsi="Arial Bold"/>
          <w:b/>
          <w:caps/>
          <w:sz w:val="28"/>
          <w:szCs w:val="24"/>
        </w:rPr>
      </w:pPr>
    </w:p>
    <w:p w14:paraId="72E18690" w14:textId="017775CE"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6782CA8B" w14:textId="77777777" w:rsidR="004526BC" w:rsidRDefault="004526BC" w:rsidP="00050803">
      <w:pPr>
        <w:pStyle w:val="Heading3"/>
      </w:pPr>
    </w:p>
    <w:p w14:paraId="5ADCAA95" w14:textId="14770421" w:rsidR="00541521" w:rsidRDefault="004526BC" w:rsidP="00050803">
      <w:pPr>
        <w:pStyle w:val="Heading3"/>
      </w:pPr>
      <w:r>
        <w:t xml:space="preserve">Partially Completed </w:t>
      </w:r>
      <w:r w:rsidR="003B75EC" w:rsidRPr="003B75EC">
        <w:t>ICS Form 215</w:t>
      </w:r>
    </w:p>
    <w:p w14:paraId="19FCCFAD" w14:textId="50D107DE" w:rsidR="003B75EC" w:rsidRPr="00C82585" w:rsidRDefault="00EB5544" w:rsidP="00C82585">
      <w:r>
        <w:t xml:space="preserve">Refer to </w:t>
      </w:r>
      <w:r w:rsidR="002A03D2">
        <w:t>ICS_300</w:t>
      </w:r>
      <w:r>
        <w:t>_AAM_RRWS_ICS_Form_215.pdf</w:t>
      </w:r>
    </w:p>
    <w:p w14:paraId="5C025D6F" w14:textId="34E61C64" w:rsidR="00C82585" w:rsidRDefault="00C82585">
      <w:pPr>
        <w:rPr>
          <w:szCs w:val="24"/>
        </w:rPr>
      </w:pPr>
    </w:p>
    <w:p w14:paraId="1BBBFEE3" w14:textId="77777777" w:rsidR="003B75EC" w:rsidRPr="008009A6" w:rsidRDefault="003B75EC" w:rsidP="00050803">
      <w:pPr>
        <w:pStyle w:val="Heading3"/>
      </w:pPr>
      <w:r>
        <w:t>Blank</w:t>
      </w:r>
      <w:r w:rsidRPr="008009A6">
        <w:t xml:space="preserve"> ICS Form </w:t>
      </w:r>
      <w:proofErr w:type="spellStart"/>
      <w:r w:rsidRPr="008009A6">
        <w:t>215</w:t>
      </w:r>
      <w:r>
        <w:t>A</w:t>
      </w:r>
      <w:proofErr w:type="spellEnd"/>
      <w:r>
        <w:t>:</w:t>
      </w:r>
    </w:p>
    <w:p w14:paraId="1E6E978C" w14:textId="539DC692" w:rsidR="00C82585" w:rsidRPr="00C82585" w:rsidRDefault="00C82585" w:rsidP="00C82585">
      <w:r>
        <w:t xml:space="preserve">Refer to </w:t>
      </w:r>
      <w:r w:rsidR="002A03D2">
        <w:t>ICS_300</w:t>
      </w:r>
      <w:r>
        <w:t>_AAM_RRWS_ICS_Form_215A.pdf</w:t>
      </w:r>
    </w:p>
    <w:p w14:paraId="0DD4B6E6" w14:textId="77777777" w:rsidR="00C82585" w:rsidRDefault="00C82585">
      <w:pPr>
        <w:rPr>
          <w:rFonts w:cs="Arial"/>
          <w:b/>
          <w:bCs/>
          <w:szCs w:val="24"/>
        </w:rPr>
      </w:pPr>
      <w:r>
        <w:rPr>
          <w:rFonts w:cs="Arial"/>
          <w:b/>
          <w:bCs/>
          <w:szCs w:val="24"/>
        </w:rPr>
        <w:br w:type="page"/>
      </w:r>
    </w:p>
    <w:p w14:paraId="60BDBF9B" w14:textId="74557775" w:rsidR="00725CAE" w:rsidRPr="00FE2FA9" w:rsidRDefault="00725CAE" w:rsidP="00725CA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5468C76" w14:textId="539B9D93" w:rsidR="003B75EC" w:rsidRPr="00E7435F" w:rsidRDefault="003B75EC" w:rsidP="00725CAE">
      <w:pPr>
        <w:spacing w:before="5000"/>
        <w:rPr>
          <w:rFonts w:eastAsia="Times New Roman" w:cs="Arial"/>
          <w:b/>
          <w:caps/>
          <w:szCs w:val="24"/>
          <w:shd w:val="clear" w:color="auto" w:fill="FFFFFF"/>
        </w:rPr>
      </w:pPr>
      <w:r w:rsidRPr="00E7435F">
        <w:rPr>
          <w:szCs w:val="24"/>
        </w:rPr>
        <w:br w:type="page"/>
      </w:r>
    </w:p>
    <w:p w14:paraId="041838E9" w14:textId="46304B33" w:rsidR="007173D8" w:rsidRDefault="00E91C41" w:rsidP="008137A9">
      <w:pPr>
        <w:pStyle w:val="Heading1a"/>
      </w:pPr>
      <w:bookmarkStart w:id="231" w:name="_Toc492975105"/>
      <w:bookmarkStart w:id="232" w:name="_Toc492979926"/>
      <w:bookmarkStart w:id="233" w:name="_Toc492984886"/>
      <w:bookmarkStart w:id="234" w:name="_Toc492987328"/>
      <w:bookmarkStart w:id="235" w:name="_Toc492987684"/>
      <w:bookmarkStart w:id="236" w:name="_Toc493068014"/>
      <w:bookmarkStart w:id="237" w:name="_Toc500331575"/>
      <w:bookmarkStart w:id="238" w:name="_Toc500331850"/>
      <w:r>
        <w:lastRenderedPageBreak/>
        <w:t>Roaring River Wildfire</w:t>
      </w:r>
      <w:r w:rsidR="007173D8" w:rsidRPr="00EA06D2">
        <w:t xml:space="preserve"> SCENARIO</w:t>
      </w:r>
      <w:bookmarkEnd w:id="231"/>
      <w:bookmarkEnd w:id="232"/>
      <w:bookmarkEnd w:id="233"/>
      <w:bookmarkEnd w:id="234"/>
      <w:bookmarkEnd w:id="235"/>
      <w:bookmarkEnd w:id="236"/>
      <w:bookmarkEnd w:id="237"/>
      <w:bookmarkEnd w:id="238"/>
    </w:p>
    <w:p w14:paraId="304C039C" w14:textId="77777777" w:rsidR="007173D8" w:rsidRDefault="007173D8" w:rsidP="007173D8">
      <w:pPr>
        <w:pStyle w:val="Heading2"/>
      </w:pPr>
      <w:bookmarkStart w:id="239" w:name="_Toc519799692"/>
      <w:r w:rsidRPr="00EA06D2">
        <w:t>Un</w:t>
      </w:r>
      <w:r>
        <w:t>i</w:t>
      </w:r>
      <w:r w:rsidRPr="00EA06D2">
        <w:t xml:space="preserve">t </w:t>
      </w:r>
      <w:r>
        <w:t xml:space="preserve">5: Planning Process, </w:t>
      </w:r>
      <w:proofErr w:type="spellStart"/>
      <w:r>
        <w:t>IAP</w:t>
      </w:r>
      <w:proofErr w:type="spellEnd"/>
      <w:r>
        <w:t>, and Operations Brief</w:t>
      </w:r>
      <w:bookmarkEnd w:id="239"/>
    </w:p>
    <w:p w14:paraId="1BD12289" w14:textId="77777777" w:rsidR="007173D8" w:rsidRPr="00E36356" w:rsidRDefault="007173D8" w:rsidP="007173D8">
      <w:pPr>
        <w:jc w:val="center"/>
        <w:rPr>
          <w:b/>
          <w:szCs w:val="24"/>
        </w:rPr>
      </w:pPr>
      <w:r w:rsidRPr="00E36356">
        <w:rPr>
          <w:b/>
          <w:szCs w:val="24"/>
        </w:rPr>
        <w:t>Instructor Notes</w:t>
      </w:r>
    </w:p>
    <w:p w14:paraId="6092662E" w14:textId="77777777" w:rsidR="001A1C89" w:rsidRPr="00480B41" w:rsidRDefault="001A1C89" w:rsidP="001A1C89">
      <w:pPr>
        <w:pStyle w:val="Heading3"/>
      </w:pPr>
      <w:bookmarkStart w:id="240" w:name="_Toc492975107"/>
      <w:bookmarkStart w:id="241" w:name="_Toc492979928"/>
      <w:bookmarkStart w:id="242" w:name="_Toc492984888"/>
      <w:bookmarkStart w:id="243" w:name="_Toc492987330"/>
      <w:bookmarkStart w:id="244" w:name="_Toc492987686"/>
      <w:bookmarkStart w:id="245" w:name="_Toc493068016"/>
      <w:bookmarkStart w:id="246" w:name="_Toc500331577"/>
      <w:bookmarkStart w:id="247" w:name="_Toc500331852"/>
      <w:r w:rsidRPr="00DC53E3">
        <w:t>Objective</w:t>
      </w:r>
      <w:r w:rsidRPr="00480B41">
        <w:t xml:space="preserve">:  </w:t>
      </w:r>
    </w:p>
    <w:p w14:paraId="6B66E247"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6503A963"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588634DF" w14:textId="77777777" w:rsidR="001A1C89" w:rsidRPr="00480B41" w:rsidRDefault="001A1C89" w:rsidP="001A1C89">
      <w:pPr>
        <w:pStyle w:val="Heading3"/>
      </w:pPr>
      <w:r w:rsidRPr="00DC53E3">
        <w:t>Instructions</w:t>
      </w:r>
      <w:r>
        <w:t xml:space="preserve"> for Part 1</w:t>
      </w:r>
      <w:r w:rsidRPr="00480B41">
        <w:t>:</w:t>
      </w:r>
    </w:p>
    <w:p w14:paraId="2FA73D28"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3DE201D2" w14:textId="7F3D335F" w:rsidR="001A1C89" w:rsidRPr="004376B1" w:rsidRDefault="001A1C89" w:rsidP="009053D7">
      <w:pPr>
        <w:pStyle w:val="ListParagraph"/>
        <w:numPr>
          <w:ilvl w:val="0"/>
          <w:numId w:val="173"/>
        </w:numPr>
        <w:spacing w:before="120" w:after="120"/>
        <w:rPr>
          <w:noProof/>
          <w:szCs w:val="24"/>
        </w:rPr>
      </w:pPr>
      <w:r w:rsidRPr="004376B1">
        <w:rPr>
          <w:noProof/>
          <w:szCs w:val="24"/>
        </w:rPr>
        <w:t>Prepare an Incident Action Plan, using (at a minimum) ICS Forms 202, 203, 204(s), 205, 206</w:t>
      </w:r>
      <w:r w:rsidR="00156941">
        <w:rPr>
          <w:noProof/>
          <w:szCs w:val="24"/>
        </w:rPr>
        <w:t>, 207, and 208</w:t>
      </w:r>
      <w:r w:rsidRPr="004376B1">
        <w:rPr>
          <w:noProof/>
          <w:szCs w:val="24"/>
        </w:rPr>
        <w:t>.</w:t>
      </w:r>
    </w:p>
    <w:p w14:paraId="226CAA69" w14:textId="77777777" w:rsidR="001A1C89" w:rsidRPr="004376B1" w:rsidRDefault="001A1C89" w:rsidP="009053D7">
      <w:pPr>
        <w:numPr>
          <w:ilvl w:val="0"/>
          <w:numId w:val="173"/>
        </w:numPr>
        <w:spacing w:before="120" w:after="120"/>
        <w:rPr>
          <w:szCs w:val="24"/>
        </w:rPr>
      </w:pPr>
      <w:r w:rsidRPr="004376B1">
        <w:rPr>
          <w:noProof/>
          <w:szCs w:val="24"/>
        </w:rPr>
        <w:t>Be prepared to finish in 45 minutes</w:t>
      </w:r>
      <w:r w:rsidRPr="004376B1">
        <w:rPr>
          <w:szCs w:val="24"/>
        </w:rPr>
        <w:t>.</w:t>
      </w:r>
    </w:p>
    <w:p w14:paraId="3DD23ECF" w14:textId="77777777" w:rsidR="001A1C89" w:rsidRPr="00480B41" w:rsidRDefault="001A1C89" w:rsidP="001A1C89">
      <w:pPr>
        <w:pStyle w:val="Heading3"/>
      </w:pPr>
      <w:r w:rsidRPr="00DC53E3">
        <w:t>Instructions</w:t>
      </w:r>
      <w:r>
        <w:t xml:space="preserve"> for Part 2</w:t>
      </w:r>
      <w:r w:rsidRPr="00480B41">
        <w:t>:</w:t>
      </w:r>
    </w:p>
    <w:p w14:paraId="45C05BAC"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F89B278" w14:textId="77777777" w:rsidR="001A1C89" w:rsidRPr="00480B41" w:rsidRDefault="001A1C89" w:rsidP="009053D7">
      <w:pPr>
        <w:numPr>
          <w:ilvl w:val="0"/>
          <w:numId w:val="174"/>
        </w:numPr>
        <w:spacing w:before="120" w:after="120"/>
        <w:rPr>
          <w:szCs w:val="24"/>
        </w:rPr>
      </w:pPr>
      <w:r w:rsidRPr="00480B41">
        <w:rPr>
          <w:szCs w:val="24"/>
        </w:rPr>
        <w:t xml:space="preserve">Outline the agenda for the Operations Briefing.  </w:t>
      </w:r>
    </w:p>
    <w:p w14:paraId="60908F64" w14:textId="77777777" w:rsidR="001A1C89" w:rsidRPr="00480B41" w:rsidRDefault="001A1C89" w:rsidP="009053D7">
      <w:pPr>
        <w:numPr>
          <w:ilvl w:val="0"/>
          <w:numId w:val="174"/>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24D9DB74" w14:textId="77777777" w:rsidR="001A1C89" w:rsidRPr="00480B41" w:rsidRDefault="001A1C89" w:rsidP="009053D7">
      <w:pPr>
        <w:numPr>
          <w:ilvl w:val="0"/>
          <w:numId w:val="174"/>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2AC532EB" w14:textId="77777777" w:rsidR="001A1C89" w:rsidRDefault="001A1C89" w:rsidP="001A1C89">
      <w:pPr>
        <w:rPr>
          <w:rFonts w:cs="Arial"/>
          <w:b/>
          <w:bCs/>
          <w:szCs w:val="24"/>
        </w:rPr>
      </w:pPr>
      <w:r>
        <w:br w:type="page"/>
      </w:r>
    </w:p>
    <w:p w14:paraId="3A3C9723" w14:textId="3BF3BF6B" w:rsidR="001A1C89" w:rsidRPr="004844C5" w:rsidRDefault="001A1C89" w:rsidP="004844C5">
      <w:pPr>
        <w:pStyle w:val="Heading3"/>
        <w:rPr>
          <w:b w:val="0"/>
        </w:rPr>
      </w:pPr>
      <w:r w:rsidRPr="004844C5">
        <w:rPr>
          <w:b w:val="0"/>
        </w:rPr>
        <w:lastRenderedPageBreak/>
        <w:t>Part 1:</w:t>
      </w:r>
      <w:r w:rsidR="004844C5" w:rsidRPr="004844C5">
        <w:rPr>
          <w:b w:val="0"/>
        </w:rPr>
        <w:t xml:space="preserve"> </w:t>
      </w:r>
      <w:r w:rsidRPr="004844C5">
        <w:rPr>
          <w:b w:val="0"/>
        </w:rPr>
        <w:t xml:space="preserve">Evaluation of </w:t>
      </w:r>
      <w:proofErr w:type="spellStart"/>
      <w:r w:rsidRPr="004844C5">
        <w:rPr>
          <w:b w:val="0"/>
        </w:rPr>
        <w:t>IAP</w:t>
      </w:r>
      <w:proofErr w:type="spellEnd"/>
      <w:r w:rsidRPr="004844C5">
        <w:rPr>
          <w:b w:val="0"/>
        </w:rPr>
        <w:t xml:space="preserve"> Required ICS Forms: </w:t>
      </w:r>
    </w:p>
    <w:p w14:paraId="417EFAAC" w14:textId="110340D8" w:rsidR="001A1C89" w:rsidRPr="00361198" w:rsidRDefault="001A1C89" w:rsidP="001A1C89">
      <w:pPr>
        <w:spacing w:after="160" w:line="256" w:lineRule="auto"/>
        <w:rPr>
          <w:rFonts w:cs="Arial"/>
          <w:szCs w:val="24"/>
        </w:rPr>
      </w:pPr>
      <w:r w:rsidRPr="00361198">
        <w:rPr>
          <w:rFonts w:cs="Arial"/>
          <w:szCs w:val="24"/>
        </w:rPr>
        <w:t>Use the following as a checklist.</w:t>
      </w:r>
    </w:p>
    <w:p w14:paraId="3F6373F9" w14:textId="5E9938F9" w:rsidR="001A1C89" w:rsidRPr="00361198" w:rsidRDefault="001A1C89" w:rsidP="001A1C89">
      <w:pPr>
        <w:spacing w:before="120" w:after="120"/>
        <w:rPr>
          <w:rFonts w:cs="Arial"/>
          <w:b/>
          <w:szCs w:val="24"/>
          <w:u w:val="single"/>
        </w:rPr>
      </w:pPr>
      <w:r w:rsidRPr="00361198">
        <w:rPr>
          <w:rFonts w:cs="Arial"/>
          <w:b/>
          <w:szCs w:val="24"/>
          <w:u w:val="single"/>
        </w:rPr>
        <w:t>Incident Objectives (</w:t>
      </w:r>
      <w:r w:rsidR="004A4A22">
        <w:rPr>
          <w:rFonts w:cs="Arial"/>
          <w:b/>
          <w:szCs w:val="24"/>
          <w:u w:val="single"/>
        </w:rPr>
        <w:t>ICS Form 2</w:t>
      </w:r>
      <w:r w:rsidRPr="00361198">
        <w:rPr>
          <w:rFonts w:cs="Arial"/>
          <w:b/>
          <w:szCs w:val="24"/>
          <w:u w:val="single"/>
        </w:rPr>
        <w:t xml:space="preserve">02) </w:t>
      </w:r>
    </w:p>
    <w:p w14:paraId="6564E8F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6B4AB0A2"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2B6733A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31368BBB" w14:textId="71AA46EC"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4A4A22">
        <w:rPr>
          <w:rFonts w:cs="Arial"/>
          <w:szCs w:val="24"/>
        </w:rPr>
        <w:t>ICS Form 2</w:t>
      </w:r>
      <w:r w:rsidRPr="00361198">
        <w:rPr>
          <w:rFonts w:cs="Arial"/>
          <w:szCs w:val="24"/>
        </w:rPr>
        <w:t>08).  Checked if Site Safety Plan is required and plan location provided.</w:t>
      </w:r>
    </w:p>
    <w:p w14:paraId="149B3F88"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22E0F988"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BD1A7EE" w14:textId="52E96374" w:rsidR="001A1C89" w:rsidRPr="00361198" w:rsidRDefault="001A1C89" w:rsidP="001A1C89">
      <w:pPr>
        <w:spacing w:before="120" w:after="120"/>
        <w:rPr>
          <w:rFonts w:cs="Arial"/>
          <w:b/>
          <w:szCs w:val="24"/>
          <w:u w:val="single"/>
        </w:rPr>
      </w:pPr>
      <w:r w:rsidRPr="00361198">
        <w:rPr>
          <w:rFonts w:cs="Arial"/>
          <w:b/>
          <w:szCs w:val="24"/>
          <w:u w:val="single"/>
        </w:rPr>
        <w:t>Organization Assignment List (</w:t>
      </w:r>
      <w:r w:rsidR="004A4A22">
        <w:rPr>
          <w:rFonts w:cs="Arial"/>
          <w:b/>
          <w:szCs w:val="24"/>
          <w:u w:val="single"/>
        </w:rPr>
        <w:t>ICS Form 2</w:t>
      </w:r>
      <w:r w:rsidRPr="00361198">
        <w:rPr>
          <w:rFonts w:cs="Arial"/>
          <w:b/>
          <w:szCs w:val="24"/>
          <w:u w:val="single"/>
        </w:rPr>
        <w:t xml:space="preserve">03) </w:t>
      </w:r>
    </w:p>
    <w:p w14:paraId="252420E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60F8779"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CCD1E53"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7411293F"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51684095"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27828725"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55876950"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46DFF7D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9346593" w14:textId="28D01CB0" w:rsidR="001A1C89" w:rsidRPr="00361198" w:rsidRDefault="001A1C89" w:rsidP="001A1C89">
      <w:pPr>
        <w:spacing w:before="120" w:after="120"/>
        <w:rPr>
          <w:rFonts w:cs="Arial"/>
          <w:b/>
          <w:szCs w:val="24"/>
          <w:u w:val="single"/>
        </w:rPr>
      </w:pPr>
      <w:r w:rsidRPr="00361198">
        <w:rPr>
          <w:rFonts w:cs="Arial"/>
          <w:b/>
          <w:szCs w:val="24"/>
          <w:u w:val="single"/>
        </w:rPr>
        <w:t>Unit Assignment List (</w:t>
      </w:r>
      <w:r w:rsidR="004A4A22">
        <w:rPr>
          <w:rFonts w:cs="Arial"/>
          <w:b/>
          <w:szCs w:val="24"/>
          <w:u w:val="single"/>
        </w:rPr>
        <w:t>ICS Form 2</w:t>
      </w:r>
      <w:r w:rsidRPr="00361198">
        <w:rPr>
          <w:rFonts w:cs="Arial"/>
          <w:b/>
          <w:szCs w:val="24"/>
          <w:u w:val="single"/>
        </w:rPr>
        <w:t xml:space="preserve">04(s)) </w:t>
      </w:r>
    </w:p>
    <w:p w14:paraId="0A298A27"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6A5B429"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DFD795D"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025B0FE" w14:textId="77777777" w:rsidR="001A1C89" w:rsidRPr="00361198" w:rsidRDefault="001A1C89"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1103A956"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4841066"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6975EFD2"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6C7E322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40575E28"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72C409C2" w14:textId="70F78C94" w:rsidR="001A1C89" w:rsidRPr="00361198" w:rsidRDefault="001A1C89" w:rsidP="001A1C89">
      <w:pPr>
        <w:spacing w:before="120" w:after="120"/>
        <w:rPr>
          <w:rFonts w:cs="Arial"/>
          <w:b/>
          <w:szCs w:val="24"/>
          <w:u w:val="single"/>
        </w:rPr>
      </w:pPr>
      <w:r w:rsidRPr="00361198">
        <w:rPr>
          <w:rFonts w:cs="Arial"/>
          <w:b/>
          <w:szCs w:val="24"/>
          <w:u w:val="single"/>
        </w:rPr>
        <w:t>Communications List (</w:t>
      </w:r>
      <w:r w:rsidR="004A4A22">
        <w:rPr>
          <w:rFonts w:cs="Arial"/>
          <w:b/>
          <w:szCs w:val="24"/>
          <w:u w:val="single"/>
        </w:rPr>
        <w:t>ICS Form 2</w:t>
      </w:r>
      <w:r w:rsidRPr="00361198">
        <w:rPr>
          <w:rFonts w:cs="Arial"/>
          <w:b/>
          <w:szCs w:val="24"/>
          <w:u w:val="single"/>
        </w:rPr>
        <w:t xml:space="preserve">05 or </w:t>
      </w:r>
      <w:proofErr w:type="spellStart"/>
      <w:r w:rsidRPr="00361198">
        <w:rPr>
          <w:rFonts w:cs="Arial"/>
          <w:b/>
          <w:szCs w:val="24"/>
          <w:u w:val="single"/>
        </w:rPr>
        <w:t>205A</w:t>
      </w:r>
      <w:proofErr w:type="spellEnd"/>
      <w:r w:rsidRPr="00361198">
        <w:rPr>
          <w:rFonts w:cs="Arial"/>
          <w:b/>
          <w:szCs w:val="24"/>
          <w:u w:val="single"/>
        </w:rPr>
        <w:t xml:space="preserve">) </w:t>
      </w:r>
    </w:p>
    <w:p w14:paraId="65B7408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3347F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445DCA0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D1BE720" w14:textId="0F14B77E"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27E912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C92D5BE"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481E8E5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5746D7C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53CFB32C"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6219715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51D9543" w14:textId="77777777" w:rsidR="001A1C89" w:rsidRDefault="001A1C89" w:rsidP="001A1C89">
      <w:pPr>
        <w:rPr>
          <w:rFonts w:cs="Arial"/>
          <w:b/>
          <w:szCs w:val="24"/>
          <w:u w:val="single"/>
        </w:rPr>
      </w:pPr>
      <w:r>
        <w:rPr>
          <w:rFonts w:cs="Arial"/>
          <w:b/>
          <w:szCs w:val="24"/>
          <w:u w:val="single"/>
        </w:rPr>
        <w:br w:type="page"/>
      </w:r>
    </w:p>
    <w:p w14:paraId="5AF3D479" w14:textId="5C6F7D7D"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572B1B7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BC8B710" w14:textId="0B12836C" w:rsidR="001A1C89" w:rsidRPr="00361198" w:rsidRDefault="001A1C89" w:rsidP="009053D7">
      <w:pPr>
        <w:numPr>
          <w:ilvl w:val="0"/>
          <w:numId w:val="159"/>
        </w:numPr>
        <w:spacing w:before="60" w:after="60"/>
        <w:rPr>
          <w:rFonts w:cs="Arial"/>
          <w:szCs w:val="24"/>
        </w:rPr>
      </w:pPr>
      <w:r w:rsidRPr="00361198">
        <w:rPr>
          <w:rFonts w:cs="Arial"/>
          <w:szCs w:val="24"/>
        </w:rPr>
        <w:t>Completed incident organization chart consistent with the provided Organization Assignment List (</w:t>
      </w:r>
      <w:r w:rsidR="00EC4FD1">
        <w:rPr>
          <w:rFonts w:cs="Arial"/>
          <w:szCs w:val="24"/>
        </w:rPr>
        <w:t>ICS Form 2</w:t>
      </w:r>
      <w:r w:rsidRPr="00361198">
        <w:rPr>
          <w:rFonts w:cs="Arial"/>
          <w:szCs w:val="24"/>
        </w:rPr>
        <w:t>03 Form).</w:t>
      </w:r>
    </w:p>
    <w:p w14:paraId="4E23A1B3"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47FF3568" w14:textId="5AB35660"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24B0A768"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8130558" w14:textId="206DDBE4"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7CC0BC29" w14:textId="590FA532"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08FF5DC5"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7BCFF32"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3896F695" w14:textId="77777777" w:rsidR="001A1C89" w:rsidRDefault="001A1C89" w:rsidP="001A1C89">
      <w:pPr>
        <w:rPr>
          <w:szCs w:val="24"/>
        </w:rPr>
      </w:pPr>
    </w:p>
    <w:p w14:paraId="127E8EAB" w14:textId="77777777" w:rsidR="001A1C89" w:rsidRDefault="001A1C89" w:rsidP="001A1C89">
      <w:pPr>
        <w:rPr>
          <w:rFonts w:cs="Arial"/>
          <w:b/>
          <w:bCs/>
          <w:szCs w:val="24"/>
        </w:rPr>
      </w:pPr>
      <w:r>
        <w:br w:type="page"/>
      </w:r>
    </w:p>
    <w:p w14:paraId="72AB3906" w14:textId="3A522994" w:rsidR="001A1C89" w:rsidRPr="004844C5" w:rsidRDefault="001A1C89" w:rsidP="004844C5">
      <w:pPr>
        <w:pStyle w:val="Heading3"/>
        <w:rPr>
          <w:b w:val="0"/>
        </w:rPr>
      </w:pPr>
      <w:r w:rsidRPr="004844C5">
        <w:rPr>
          <w:b w:val="0"/>
        </w:rPr>
        <w:lastRenderedPageBreak/>
        <w:t>Part 2:</w:t>
      </w:r>
      <w:r w:rsidR="004844C5" w:rsidRPr="004844C5">
        <w:rPr>
          <w:b w:val="0"/>
        </w:rPr>
        <w:t xml:space="preserve"> </w:t>
      </w:r>
      <w:r w:rsidRPr="004844C5">
        <w:rPr>
          <w:b w:val="0"/>
        </w:rPr>
        <w:t xml:space="preserve">Evaluation of Operations Briefing Agenda and Briefing: </w:t>
      </w:r>
    </w:p>
    <w:p w14:paraId="2DB781FC"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74025C1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1994ADE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77DF9FE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5907255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2310162" w14:textId="49F065BC"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2D0EC09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29FFB009"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1111CD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188B45B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1FE0B0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9FA7A1D" w14:textId="71C35BAE"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92B919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377C11D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DC608E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214F5F0E"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7CFE6237"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460AD8C8" w14:textId="77777777" w:rsidR="001A1C89" w:rsidRDefault="001A1C89" w:rsidP="001A1C89">
      <w:pPr>
        <w:rPr>
          <w:rFonts w:eastAsia="Times New Roman" w:cs="Arial"/>
          <w:b/>
          <w:caps/>
          <w:szCs w:val="24"/>
          <w:shd w:val="clear" w:color="auto" w:fill="FFFFFF"/>
        </w:rPr>
      </w:pPr>
      <w:r>
        <w:br w:type="page"/>
      </w:r>
    </w:p>
    <w:p w14:paraId="7D11ECFA" w14:textId="77777777" w:rsidR="004844C5" w:rsidRPr="00FE2FA9" w:rsidRDefault="004844C5" w:rsidP="004844C5">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3BD2756" w14:textId="77777777" w:rsidR="004844C5" w:rsidRDefault="004844C5" w:rsidP="004844C5">
      <w:pPr>
        <w:spacing w:before="5000"/>
        <w:rPr>
          <w:rFonts w:cs="Arial"/>
          <w:szCs w:val="22"/>
        </w:rPr>
      </w:pPr>
      <w:r>
        <w:rPr>
          <w:rFonts w:cs="Arial"/>
          <w:szCs w:val="22"/>
        </w:rPr>
        <w:br w:type="page"/>
      </w:r>
    </w:p>
    <w:p w14:paraId="29E32C88" w14:textId="73B7FAD8" w:rsidR="007173D8" w:rsidRDefault="00E91C41" w:rsidP="008137A9">
      <w:pPr>
        <w:pStyle w:val="Heading1a"/>
      </w:pPr>
      <w:r>
        <w:lastRenderedPageBreak/>
        <w:t>Roaring River Wildfire</w:t>
      </w:r>
      <w:r w:rsidR="007173D8" w:rsidRPr="00EA06D2">
        <w:t xml:space="preserve"> SCENARIO</w:t>
      </w:r>
      <w:bookmarkEnd w:id="240"/>
      <w:bookmarkEnd w:id="241"/>
      <w:bookmarkEnd w:id="242"/>
      <w:bookmarkEnd w:id="243"/>
      <w:bookmarkEnd w:id="244"/>
      <w:bookmarkEnd w:id="245"/>
      <w:bookmarkEnd w:id="246"/>
      <w:bookmarkEnd w:id="247"/>
    </w:p>
    <w:p w14:paraId="0B30226B" w14:textId="77777777" w:rsidR="007173D8" w:rsidRDefault="007173D8" w:rsidP="007173D8">
      <w:pPr>
        <w:pStyle w:val="Heading2"/>
      </w:pPr>
      <w:bookmarkStart w:id="248" w:name="_Toc519799693"/>
      <w:r w:rsidRPr="00EA06D2">
        <w:t xml:space="preserve">Unit </w:t>
      </w:r>
      <w:r>
        <w:t>6: Incident Resource Management</w:t>
      </w:r>
      <w:bookmarkEnd w:id="248"/>
    </w:p>
    <w:p w14:paraId="6A0372BB" w14:textId="77777777" w:rsidR="007173D8" w:rsidRDefault="007173D8" w:rsidP="007173D8">
      <w:pPr>
        <w:jc w:val="center"/>
        <w:rPr>
          <w:b/>
          <w:szCs w:val="24"/>
        </w:rPr>
      </w:pPr>
      <w:r w:rsidRPr="00E36356">
        <w:rPr>
          <w:b/>
          <w:szCs w:val="24"/>
        </w:rPr>
        <w:t>Instructor Notes</w:t>
      </w:r>
    </w:p>
    <w:p w14:paraId="21556F77" w14:textId="77777777" w:rsidR="007173D8" w:rsidRPr="00480B41" w:rsidRDefault="007173D8" w:rsidP="00050803">
      <w:pPr>
        <w:pStyle w:val="Heading3"/>
      </w:pPr>
      <w:r w:rsidRPr="006B65B7">
        <w:t>Objective</w:t>
      </w:r>
      <w:r w:rsidRPr="00480B41">
        <w:t xml:space="preserve">:  </w:t>
      </w:r>
    </w:p>
    <w:p w14:paraId="0E56B657" w14:textId="77777777" w:rsidR="007173D8" w:rsidRDefault="007173D8" w:rsidP="007173D8">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96B5DF3" w14:textId="77777777" w:rsidR="007173D8" w:rsidRPr="00480B41" w:rsidRDefault="007173D8" w:rsidP="00050803">
      <w:pPr>
        <w:pStyle w:val="Heading3"/>
      </w:pPr>
      <w:r w:rsidRPr="006B65B7">
        <w:t>Instructions</w:t>
      </w:r>
      <w:r w:rsidRPr="00480B41">
        <w:t>:</w:t>
      </w:r>
    </w:p>
    <w:p w14:paraId="2ABBAA46" w14:textId="77777777" w:rsidR="007173D8" w:rsidRPr="00480B41" w:rsidRDefault="007173D8" w:rsidP="007173D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43F5F7CF" w14:textId="77777777" w:rsidR="00B13F07" w:rsidRDefault="007173D8" w:rsidP="009053D7">
      <w:pPr>
        <w:pStyle w:val="ListParagraph"/>
        <w:numPr>
          <w:ilvl w:val="0"/>
          <w:numId w:val="62"/>
        </w:numPr>
        <w:spacing w:before="120" w:after="120"/>
        <w:rPr>
          <w:szCs w:val="24"/>
        </w:rPr>
      </w:pPr>
      <w:r w:rsidRPr="00B13F07">
        <w:rPr>
          <w:szCs w:val="24"/>
        </w:rPr>
        <w:t xml:space="preserve">Review the Operational Planning Worksheet (ICS Form 215) and Safety Analysis (ICS Form </w:t>
      </w:r>
      <w:proofErr w:type="spellStart"/>
      <w:r w:rsidRPr="00B13F07">
        <w:rPr>
          <w:szCs w:val="24"/>
        </w:rPr>
        <w:t>215A</w:t>
      </w:r>
      <w:proofErr w:type="spellEnd"/>
      <w:r w:rsidRPr="00B13F07">
        <w:rPr>
          <w:szCs w:val="24"/>
        </w:rPr>
        <w:t xml:space="preserve">) </w:t>
      </w:r>
      <w:r w:rsidR="00B13F07">
        <w:rPr>
          <w:szCs w:val="24"/>
        </w:rPr>
        <w:t>completed in the previous unit.</w:t>
      </w:r>
    </w:p>
    <w:p w14:paraId="2371ADA4" w14:textId="34372E3F" w:rsidR="007173D8" w:rsidRPr="00B13F07" w:rsidRDefault="007173D8" w:rsidP="009053D7">
      <w:pPr>
        <w:pStyle w:val="ListParagraph"/>
        <w:numPr>
          <w:ilvl w:val="0"/>
          <w:numId w:val="62"/>
        </w:numPr>
        <w:spacing w:before="120" w:after="120"/>
        <w:rPr>
          <w:szCs w:val="24"/>
        </w:rPr>
      </w:pPr>
      <w:r w:rsidRPr="00B13F07">
        <w:rPr>
          <w:szCs w:val="24"/>
        </w:rPr>
        <w:t>Describe how resources will be ordered (single point or multipoint) for this incident, from what sources resources will be acquired, and how long they will need to be deployed.</w:t>
      </w:r>
    </w:p>
    <w:p w14:paraId="543D2956" w14:textId="77777777" w:rsidR="007173D8" w:rsidRPr="00480B41" w:rsidRDefault="007173D8" w:rsidP="009053D7">
      <w:pPr>
        <w:pStyle w:val="ListParagraph"/>
        <w:numPr>
          <w:ilvl w:val="0"/>
          <w:numId w:val="62"/>
        </w:numPr>
        <w:spacing w:before="120" w:after="120"/>
        <w:rPr>
          <w:szCs w:val="24"/>
        </w:rPr>
      </w:pPr>
      <w:r w:rsidRPr="00480B41">
        <w:rPr>
          <w:szCs w:val="24"/>
        </w:rPr>
        <w:t>Identify the top challenges and strategies for managing resources during this incident.</w:t>
      </w:r>
    </w:p>
    <w:p w14:paraId="26A53E1B" w14:textId="77777777" w:rsidR="007173D8" w:rsidRPr="00480B41" w:rsidRDefault="007173D8" w:rsidP="009053D7">
      <w:pPr>
        <w:pStyle w:val="ListParagraph"/>
        <w:numPr>
          <w:ilvl w:val="0"/>
          <w:numId w:val="62"/>
        </w:numPr>
        <w:spacing w:before="120" w:after="120"/>
        <w:rPr>
          <w:szCs w:val="24"/>
        </w:rPr>
      </w:pPr>
      <w:r w:rsidRPr="00480B41">
        <w:rPr>
          <w:szCs w:val="24"/>
        </w:rPr>
        <w:t>Describe the method for evaluating resource effectiveness.</w:t>
      </w:r>
    </w:p>
    <w:p w14:paraId="089FC9F1" w14:textId="77777777" w:rsidR="007173D8" w:rsidRPr="00480B41" w:rsidRDefault="007173D8" w:rsidP="009053D7">
      <w:pPr>
        <w:pStyle w:val="ListParagraph"/>
        <w:numPr>
          <w:ilvl w:val="0"/>
          <w:numId w:val="62"/>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636EA02C" w14:textId="77777777" w:rsidR="007173D8" w:rsidRPr="00480B41" w:rsidRDefault="007173D8" w:rsidP="007173D8">
      <w:pPr>
        <w:rPr>
          <w:rFonts w:eastAsia="Times New Roman" w:cs="Arial"/>
          <w:b/>
          <w:caps/>
          <w:szCs w:val="24"/>
          <w:shd w:val="clear" w:color="auto" w:fill="FFFFFF"/>
        </w:rPr>
      </w:pPr>
      <w:r w:rsidRPr="00480B41">
        <w:rPr>
          <w:szCs w:val="24"/>
        </w:rPr>
        <w:br w:type="page"/>
      </w:r>
    </w:p>
    <w:p w14:paraId="38CAC942" w14:textId="77777777" w:rsidR="00725CAE" w:rsidRPr="00FE2FA9" w:rsidRDefault="00725CAE" w:rsidP="00725CA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3348F5B" w14:textId="1C0CF975" w:rsidR="007173D8" w:rsidRPr="00E7435F" w:rsidRDefault="007173D8" w:rsidP="00725CAE">
      <w:pPr>
        <w:spacing w:before="5000"/>
        <w:rPr>
          <w:rFonts w:eastAsia="Times New Roman" w:cs="Arial"/>
          <w:b/>
          <w:caps/>
          <w:szCs w:val="24"/>
          <w:shd w:val="clear" w:color="auto" w:fill="FFFFFF"/>
        </w:rPr>
      </w:pPr>
      <w:r w:rsidRPr="00E7435F">
        <w:rPr>
          <w:szCs w:val="24"/>
        </w:rPr>
        <w:br w:type="page"/>
      </w:r>
    </w:p>
    <w:p w14:paraId="426C7EBC" w14:textId="6441A653" w:rsidR="007173D8" w:rsidRDefault="00E91C41" w:rsidP="00870202">
      <w:pPr>
        <w:pStyle w:val="Heading1a"/>
      </w:pPr>
      <w:bookmarkStart w:id="249" w:name="_Toc492975109"/>
      <w:bookmarkStart w:id="250" w:name="_Toc492979930"/>
      <w:bookmarkStart w:id="251" w:name="_Toc492984890"/>
      <w:bookmarkStart w:id="252" w:name="_Toc492987332"/>
      <w:bookmarkStart w:id="253" w:name="_Toc492987688"/>
      <w:bookmarkStart w:id="254" w:name="_Toc493068018"/>
      <w:bookmarkStart w:id="255" w:name="_Toc500331579"/>
      <w:bookmarkStart w:id="256" w:name="_Toc500331854"/>
      <w:r>
        <w:lastRenderedPageBreak/>
        <w:t>Roaring River Wildfire</w:t>
      </w:r>
      <w:r w:rsidR="007173D8" w:rsidRPr="00EA06D2">
        <w:t xml:space="preserve"> SCENARIO</w:t>
      </w:r>
      <w:bookmarkEnd w:id="249"/>
      <w:bookmarkEnd w:id="250"/>
      <w:bookmarkEnd w:id="251"/>
      <w:bookmarkEnd w:id="252"/>
      <w:bookmarkEnd w:id="253"/>
      <w:bookmarkEnd w:id="254"/>
      <w:bookmarkEnd w:id="255"/>
      <w:bookmarkEnd w:id="256"/>
    </w:p>
    <w:p w14:paraId="5746C2B2" w14:textId="7983D7C8" w:rsidR="007173D8" w:rsidRDefault="00C6072F" w:rsidP="007173D8">
      <w:pPr>
        <w:pStyle w:val="Heading2"/>
      </w:pPr>
      <w:bookmarkStart w:id="257" w:name="_Toc519799694"/>
      <w:r>
        <w:t xml:space="preserve">Unit 7: </w:t>
      </w:r>
      <w:r w:rsidR="00677629">
        <w:t>Demobilization, Transfer of Command, Closeout, &amp; Transition to Recovery</w:t>
      </w:r>
      <w:bookmarkEnd w:id="257"/>
    </w:p>
    <w:p w14:paraId="57958D21" w14:textId="77777777" w:rsidR="007173D8" w:rsidRPr="006E6A4D" w:rsidRDefault="007173D8" w:rsidP="007173D8">
      <w:pPr>
        <w:jc w:val="center"/>
        <w:rPr>
          <w:b/>
          <w:szCs w:val="24"/>
        </w:rPr>
      </w:pPr>
      <w:r w:rsidRPr="006E6A4D">
        <w:rPr>
          <w:b/>
          <w:szCs w:val="24"/>
        </w:rPr>
        <w:t>Instructor Notes</w:t>
      </w:r>
    </w:p>
    <w:p w14:paraId="77F90BC7" w14:textId="77777777" w:rsidR="007173D8" w:rsidRPr="0082131D" w:rsidRDefault="007173D8" w:rsidP="00050803">
      <w:pPr>
        <w:pStyle w:val="Heading3"/>
      </w:pPr>
      <w:r w:rsidRPr="0082131D">
        <w:t xml:space="preserve">Objective:  </w:t>
      </w:r>
    </w:p>
    <w:p w14:paraId="1591D434" w14:textId="77777777" w:rsidR="007173D8" w:rsidRDefault="007173D8" w:rsidP="007173D8">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454093E9" w14:textId="77777777" w:rsidR="007173D8" w:rsidRPr="00480B41" w:rsidRDefault="007173D8" w:rsidP="00050803">
      <w:pPr>
        <w:pStyle w:val="Heading3"/>
      </w:pPr>
      <w:r w:rsidRPr="0082131D">
        <w:t>Instructions</w:t>
      </w:r>
      <w:r w:rsidRPr="00480B41">
        <w:t xml:space="preserve">: </w:t>
      </w:r>
    </w:p>
    <w:p w14:paraId="4AF46F6B" w14:textId="77777777" w:rsidR="007173D8" w:rsidRPr="00480B41" w:rsidRDefault="007173D8" w:rsidP="007173D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5F5275D0" w14:textId="2D2FDBBF" w:rsidR="007173D8" w:rsidRPr="00480B41" w:rsidRDefault="007173D8" w:rsidP="009053D7">
      <w:pPr>
        <w:pStyle w:val="ListParagraph"/>
        <w:numPr>
          <w:ilvl w:val="0"/>
          <w:numId w:val="64"/>
        </w:numPr>
        <w:spacing w:before="120" w:after="120"/>
        <w:rPr>
          <w:szCs w:val="24"/>
        </w:rPr>
      </w:pPr>
      <w:r w:rsidRPr="00480B41">
        <w:rPr>
          <w:szCs w:val="24"/>
        </w:rPr>
        <w:t>Review the information you developed in the previous activities, the scenario update</w:t>
      </w:r>
      <w:r w:rsidR="00533980">
        <w:rPr>
          <w:szCs w:val="24"/>
        </w:rPr>
        <w:t>,</w:t>
      </w:r>
      <w:r w:rsidRPr="00480B41">
        <w:rPr>
          <w:szCs w:val="24"/>
        </w:rPr>
        <w:t xml:space="preserve"> and the 5 elements of a Demobilization Plan.</w:t>
      </w:r>
    </w:p>
    <w:p w14:paraId="08F0ACD2" w14:textId="77777777" w:rsidR="007173D8" w:rsidRPr="00480B41" w:rsidRDefault="007173D8" w:rsidP="009053D7">
      <w:pPr>
        <w:pStyle w:val="ListParagraph"/>
        <w:numPr>
          <w:ilvl w:val="0"/>
          <w:numId w:val="64"/>
        </w:numPr>
        <w:spacing w:before="120" w:after="120"/>
        <w:rPr>
          <w:szCs w:val="24"/>
        </w:rPr>
      </w:pPr>
      <w:r w:rsidRPr="00480B41">
        <w:rPr>
          <w:szCs w:val="24"/>
        </w:rPr>
        <w:t>Write 5 considerations for demobilization for your scenario on an easel chart.</w:t>
      </w:r>
    </w:p>
    <w:p w14:paraId="138D3938" w14:textId="77777777" w:rsidR="007173D8" w:rsidRPr="00480B41" w:rsidRDefault="007173D8" w:rsidP="009053D7">
      <w:pPr>
        <w:pStyle w:val="ListParagraph"/>
        <w:numPr>
          <w:ilvl w:val="0"/>
          <w:numId w:val="64"/>
        </w:numPr>
        <w:spacing w:before="120" w:after="120"/>
        <w:rPr>
          <w:szCs w:val="24"/>
        </w:rPr>
      </w:pPr>
      <w:r w:rsidRPr="00480B41">
        <w:rPr>
          <w:szCs w:val="24"/>
        </w:rPr>
        <w:t>Based on your scenario, are there any unique demobilization release priorities?</w:t>
      </w:r>
    </w:p>
    <w:p w14:paraId="385B98C5" w14:textId="491A8BDD" w:rsidR="007173D8" w:rsidRPr="00480B41" w:rsidRDefault="007173D8" w:rsidP="009053D7">
      <w:pPr>
        <w:pStyle w:val="numberedtext"/>
        <w:numPr>
          <w:ilvl w:val="0"/>
          <w:numId w:val="64"/>
        </w:numPr>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69B13F5E" w14:textId="77777777" w:rsidR="00B13F07" w:rsidRDefault="00B13F07">
      <w:pPr>
        <w:rPr>
          <w:rFonts w:cs="Arial"/>
          <w:b/>
          <w:bCs/>
          <w:szCs w:val="24"/>
        </w:rPr>
      </w:pPr>
      <w:r>
        <w:rPr>
          <w:rFonts w:cs="Arial"/>
          <w:b/>
          <w:bCs/>
          <w:szCs w:val="24"/>
        </w:rPr>
        <w:br w:type="page"/>
      </w:r>
    </w:p>
    <w:p w14:paraId="33FC293A" w14:textId="18D976DA" w:rsidR="007173D8" w:rsidRPr="007173D8" w:rsidRDefault="007173D8" w:rsidP="00050803">
      <w:pPr>
        <w:pStyle w:val="Heading3"/>
      </w:pPr>
      <w:r w:rsidRPr="007173D8">
        <w:lastRenderedPageBreak/>
        <w:t>Scenario Update:</w:t>
      </w:r>
    </w:p>
    <w:p w14:paraId="343F0C28" w14:textId="77777777" w:rsidR="007173D8" w:rsidRPr="007173D8" w:rsidRDefault="007173D8" w:rsidP="007173D8">
      <w:pPr>
        <w:rPr>
          <w:rFonts w:cs="Arial"/>
          <w:bCs/>
          <w:szCs w:val="24"/>
        </w:rPr>
      </w:pPr>
      <w:r w:rsidRPr="007173D8">
        <w:rPr>
          <w:rFonts w:cs="Arial"/>
          <w:bCs/>
          <w:szCs w:val="24"/>
        </w:rPr>
        <w:t>Weather conditions on the morning of April 3</w:t>
      </w:r>
      <w:r w:rsidRPr="007173D8">
        <w:rPr>
          <w:rFonts w:cs="Arial"/>
          <w:bCs/>
          <w:szCs w:val="24"/>
          <w:vertAlign w:val="superscript"/>
        </w:rPr>
        <w:t>rd</w:t>
      </w:r>
      <w:r w:rsidRPr="007173D8">
        <w:rPr>
          <w:rFonts w:cs="Arial"/>
          <w:bCs/>
          <w:szCs w:val="24"/>
        </w:rPr>
        <w:t xml:space="preserve"> were favorable and the fire units were able to contain the blaze by 1530.  Mop-up operations are ongoing with mutual aid units, and demobilization plans are in effect.  Fourteen homes were destroyed in the City of Kingston, and although more than 2,300 people were evacuated from their homes there were no reported fatalities and only minor injuries were treated at local hospitals.  The majority of medical problems reported involved smoke-related breathing difficulties.</w:t>
      </w:r>
    </w:p>
    <w:p w14:paraId="71C23245" w14:textId="77777777" w:rsidR="007173D8" w:rsidRPr="007173D8" w:rsidRDefault="007173D8" w:rsidP="007173D8">
      <w:pPr>
        <w:rPr>
          <w:rFonts w:cs="Arial"/>
          <w:bCs/>
          <w:szCs w:val="24"/>
        </w:rPr>
      </w:pPr>
    </w:p>
    <w:p w14:paraId="420F75CE" w14:textId="77777777" w:rsidR="007173D8" w:rsidRPr="007173D8" w:rsidRDefault="007173D8" w:rsidP="007173D8">
      <w:pPr>
        <w:rPr>
          <w:rFonts w:cs="Arial"/>
          <w:bCs/>
          <w:szCs w:val="24"/>
        </w:rPr>
      </w:pPr>
      <w:r w:rsidRPr="007173D8">
        <w:rPr>
          <w:rFonts w:cs="Arial"/>
          <w:bCs/>
          <w:szCs w:val="24"/>
        </w:rPr>
        <w:t>Fire units and other resources from the State of Columbia, Green County, Liberty County and the Roaring River Indian Reservation were involved in suppressing this fire.  Law enforcement units from Columbia State Police, Liberty County Sheriff’s Department, and Central City provided traffic control and alternate routes.  The investigation into the cause of the fire is ongoing.</w:t>
      </w:r>
    </w:p>
    <w:p w14:paraId="662739AC" w14:textId="77777777" w:rsidR="007173D8" w:rsidRPr="007173D8" w:rsidRDefault="007173D8" w:rsidP="007173D8">
      <w:pPr>
        <w:rPr>
          <w:rFonts w:cs="Arial"/>
          <w:bCs/>
          <w:szCs w:val="24"/>
        </w:rPr>
      </w:pPr>
    </w:p>
    <w:p w14:paraId="09DC7386" w14:textId="30E9C896" w:rsidR="007173D8" w:rsidRPr="007173D8" w:rsidRDefault="007173D8" w:rsidP="007173D8">
      <w:pPr>
        <w:rPr>
          <w:rFonts w:cs="Arial"/>
          <w:bCs/>
          <w:szCs w:val="24"/>
        </w:rPr>
      </w:pPr>
      <w:r w:rsidRPr="007173D8">
        <w:rPr>
          <w:rFonts w:cs="Arial"/>
          <w:bCs/>
          <w:szCs w:val="24"/>
        </w:rPr>
        <w:t xml:space="preserve">Liberty County Emergency Management reports that all of the shelters have been closed and the </w:t>
      </w:r>
      <w:proofErr w:type="spellStart"/>
      <w:r w:rsidRPr="007173D8">
        <w:rPr>
          <w:rFonts w:cs="Arial"/>
          <w:bCs/>
          <w:szCs w:val="24"/>
        </w:rPr>
        <w:t>EOC</w:t>
      </w:r>
      <w:proofErr w:type="spellEnd"/>
      <w:r w:rsidRPr="007173D8">
        <w:rPr>
          <w:rFonts w:cs="Arial"/>
          <w:bCs/>
          <w:szCs w:val="24"/>
        </w:rPr>
        <w:t xml:space="preserve"> is returning to normal operations pending an After-Action Review by the </w:t>
      </w:r>
      <w:r w:rsidR="00FA6298">
        <w:rPr>
          <w:rFonts w:cs="Arial"/>
          <w:bCs/>
          <w:szCs w:val="24"/>
        </w:rPr>
        <w:t>student</w:t>
      </w:r>
      <w:r w:rsidRPr="007173D8">
        <w:rPr>
          <w:rFonts w:cs="Arial"/>
          <w:bCs/>
          <w:szCs w:val="24"/>
        </w:rPr>
        <w:t xml:space="preserve">s. </w:t>
      </w:r>
    </w:p>
    <w:p w14:paraId="508BC64C" w14:textId="77777777" w:rsidR="00603CA8" w:rsidRDefault="00603CA8">
      <w:pPr>
        <w:rPr>
          <w:rFonts w:cs="Arial"/>
          <w:szCs w:val="24"/>
        </w:rPr>
        <w:sectPr w:rsidR="00603CA8" w:rsidSect="00306094">
          <w:headerReference w:type="even" r:id="rId45"/>
          <w:footerReference w:type="default" r:id="rId46"/>
          <w:headerReference w:type="first" r:id="rId47"/>
          <w:pgSz w:w="12240" w:h="15840" w:code="1"/>
          <w:pgMar w:top="1440" w:right="1440" w:bottom="1440" w:left="1440" w:header="720" w:footer="675" w:gutter="0"/>
          <w:cols w:space="720"/>
          <w:docGrid w:linePitch="360"/>
        </w:sectPr>
      </w:pPr>
    </w:p>
    <w:p w14:paraId="174CA844" w14:textId="77777777" w:rsidR="002720EF" w:rsidRPr="00E36356" w:rsidRDefault="002720EF" w:rsidP="002720EF">
      <w:pPr>
        <w:pStyle w:val="Heading1"/>
        <w:jc w:val="left"/>
      </w:pPr>
      <w:bookmarkStart w:id="258" w:name="_Toc519799695"/>
      <w:r>
        <w:lastRenderedPageBreak/>
        <w:t>EXTREME WEATHER</w:t>
      </w:r>
      <w:r w:rsidRPr="00E36356">
        <w:t xml:space="preserve"> SCENARIO</w:t>
      </w:r>
      <w:bookmarkEnd w:id="258"/>
    </w:p>
    <w:p w14:paraId="5998FAD0" w14:textId="77777777" w:rsidR="007B3A1C" w:rsidRPr="00E36356" w:rsidRDefault="007B3A1C" w:rsidP="007B3A1C">
      <w:pPr>
        <w:pStyle w:val="Heading2"/>
      </w:pPr>
      <w:bookmarkStart w:id="259" w:name="_Toc519799696"/>
      <w:r w:rsidRPr="00E36356">
        <w:t>Unit 2: ICS Fundamentals Review</w:t>
      </w:r>
      <w:bookmarkEnd w:id="259"/>
    </w:p>
    <w:p w14:paraId="540D4A80" w14:textId="77777777" w:rsidR="007B3A1C" w:rsidRPr="00E36356" w:rsidRDefault="007B3A1C" w:rsidP="007B3A1C">
      <w:pPr>
        <w:jc w:val="center"/>
        <w:rPr>
          <w:b/>
          <w:szCs w:val="24"/>
        </w:rPr>
      </w:pPr>
      <w:r w:rsidRPr="00E36356">
        <w:rPr>
          <w:b/>
          <w:szCs w:val="24"/>
        </w:rPr>
        <w:t>Instructor Notes</w:t>
      </w:r>
    </w:p>
    <w:p w14:paraId="1CEFF8E1" w14:textId="77777777" w:rsidR="007B3A1C" w:rsidRDefault="007B3A1C" w:rsidP="00050803">
      <w:pPr>
        <w:pStyle w:val="Heading3"/>
      </w:pPr>
      <w:r w:rsidRPr="00480B41">
        <w:t>Objective:</w:t>
      </w:r>
      <w:r>
        <w:t xml:space="preserve"> </w:t>
      </w:r>
    </w:p>
    <w:p w14:paraId="497B04F9" w14:textId="77777777" w:rsidR="007B3A1C" w:rsidRPr="00480B41" w:rsidRDefault="007B3A1C" w:rsidP="007B3A1C">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6BBED64F" w14:textId="77777777" w:rsidR="007B3A1C" w:rsidRPr="00480B41" w:rsidRDefault="007B3A1C" w:rsidP="00050803">
      <w:pPr>
        <w:pStyle w:val="Heading3"/>
      </w:pPr>
      <w:r w:rsidRPr="00480B41">
        <w:t>Instructions:</w:t>
      </w:r>
    </w:p>
    <w:p w14:paraId="469438B5" w14:textId="77777777" w:rsidR="007B3A1C" w:rsidRPr="00480B41" w:rsidRDefault="007B3A1C" w:rsidP="007B3A1C">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F504AA0" w14:textId="77777777" w:rsidR="007B3A1C" w:rsidRPr="00B13F07" w:rsidRDefault="007B3A1C" w:rsidP="009053D7">
      <w:pPr>
        <w:pStyle w:val="ListParagraph"/>
        <w:numPr>
          <w:ilvl w:val="0"/>
          <w:numId w:val="66"/>
        </w:numPr>
        <w:spacing w:before="120" w:after="120"/>
        <w:ind w:left="360"/>
        <w:rPr>
          <w:szCs w:val="24"/>
        </w:rPr>
      </w:pPr>
      <w:r w:rsidRPr="00B13F07">
        <w:rPr>
          <w:szCs w:val="24"/>
        </w:rPr>
        <w:t>Review the following:</w:t>
      </w:r>
    </w:p>
    <w:p w14:paraId="064BB1EC" w14:textId="77777777" w:rsidR="007B3A1C" w:rsidRDefault="007B3A1C" w:rsidP="004C36C3">
      <w:pPr>
        <w:pStyle w:val="Bullets"/>
      </w:pPr>
      <w:r>
        <w:t>S</w:t>
      </w:r>
      <w:r w:rsidRPr="00480B41">
        <w:t>cenario</w:t>
      </w:r>
    </w:p>
    <w:p w14:paraId="032035AF" w14:textId="49B962B7" w:rsidR="00FB4F21" w:rsidRDefault="00FB4F21" w:rsidP="004C36C3">
      <w:pPr>
        <w:pStyle w:val="Bullets"/>
      </w:pPr>
      <w:r>
        <w:t>Central City Department of Public Works Street Maintenance Division</w:t>
      </w:r>
    </w:p>
    <w:p w14:paraId="76168F91" w14:textId="44F097A2" w:rsidR="00FB4F21" w:rsidRDefault="00FB4F21" w:rsidP="004C36C3">
      <w:pPr>
        <w:pStyle w:val="Bullets"/>
      </w:pPr>
      <w:r>
        <w:t>Central City Department of Public Works Water and Sewer Division</w:t>
      </w:r>
    </w:p>
    <w:p w14:paraId="000C70B7" w14:textId="30420C47" w:rsidR="007B3A1C" w:rsidRDefault="00FB4F21" w:rsidP="004C36C3">
      <w:pPr>
        <w:pStyle w:val="Bullets"/>
      </w:pPr>
      <w:r>
        <w:t>Public Works Organization Chart</w:t>
      </w:r>
    </w:p>
    <w:p w14:paraId="784CD679" w14:textId="77777777" w:rsidR="007B3A1C" w:rsidRDefault="007B3A1C" w:rsidP="004C36C3">
      <w:pPr>
        <w:pStyle w:val="Bullets"/>
      </w:pPr>
      <w:r>
        <w:t>Map</w:t>
      </w:r>
    </w:p>
    <w:p w14:paraId="3610FD5C" w14:textId="1AB865E5" w:rsidR="007B3A1C" w:rsidRDefault="00FB4F21" w:rsidP="004C36C3">
      <w:pPr>
        <w:pStyle w:val="Bullets"/>
      </w:pPr>
      <w:r>
        <w:t>Resources for Yard #1 and Yard #2</w:t>
      </w:r>
    </w:p>
    <w:p w14:paraId="2F29CE78" w14:textId="0F163D67" w:rsidR="00B33B54" w:rsidRDefault="00B33B54" w:rsidP="004C36C3">
      <w:pPr>
        <w:pStyle w:val="Bullets"/>
      </w:pPr>
      <w:r>
        <w:t>Scenario Update</w:t>
      </w:r>
    </w:p>
    <w:p w14:paraId="633E54A9" w14:textId="5F6D5FD6" w:rsidR="00B33B54" w:rsidRDefault="00B33B54" w:rsidP="004C36C3">
      <w:pPr>
        <w:pStyle w:val="Bullets"/>
      </w:pPr>
      <w:r>
        <w:t>Additional Resources</w:t>
      </w:r>
    </w:p>
    <w:p w14:paraId="02026F56" w14:textId="0AB85F0E" w:rsidR="00B33B54" w:rsidRDefault="00B33B54" w:rsidP="004C36C3">
      <w:pPr>
        <w:pStyle w:val="Bullets"/>
      </w:pPr>
      <w:r>
        <w:t>Critical Issues</w:t>
      </w:r>
    </w:p>
    <w:p w14:paraId="2B7BCBB8"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Complete the following steps:</w:t>
      </w:r>
    </w:p>
    <w:p w14:paraId="47431A00" w14:textId="77777777" w:rsidR="00FF4694" w:rsidRDefault="00FF4694" w:rsidP="009053D7">
      <w:pPr>
        <w:numPr>
          <w:ilvl w:val="0"/>
          <w:numId w:val="87"/>
        </w:numPr>
        <w:autoSpaceDE w:val="0"/>
        <w:autoSpaceDN w:val="0"/>
        <w:adjustRightInd w:val="0"/>
        <w:ind w:left="900"/>
        <w:contextualSpacing/>
        <w:rPr>
          <w:rFonts w:cs="Arial"/>
          <w:szCs w:val="24"/>
        </w:rPr>
      </w:pPr>
      <w:r>
        <w:rPr>
          <w:rFonts w:cs="Arial"/>
          <w:szCs w:val="24"/>
        </w:rPr>
        <w:t>Who has a stake in the incident?</w:t>
      </w:r>
    </w:p>
    <w:p w14:paraId="744948C4"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Who are the assisting and cooperating agencies?</w:t>
      </w:r>
    </w:p>
    <w:p w14:paraId="3A796E15"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Is this a Single or Unified Command managed incident?</w:t>
      </w:r>
    </w:p>
    <w:p w14:paraId="5F80DE3D"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If Single Command, who is the Incident Commander and why?</w:t>
      </w:r>
    </w:p>
    <w:p w14:paraId="6DDAB65B"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If Unified Command, who are the members and why?</w:t>
      </w:r>
    </w:p>
    <w:p w14:paraId="1FBC2BA6" w14:textId="77777777" w:rsidR="00566EAF" w:rsidRPr="00566EAF" w:rsidRDefault="00566EAF" w:rsidP="009053D7">
      <w:pPr>
        <w:numPr>
          <w:ilvl w:val="0"/>
          <w:numId w:val="66"/>
        </w:numPr>
        <w:autoSpaceDE w:val="0"/>
        <w:autoSpaceDN w:val="0"/>
        <w:adjustRightInd w:val="0"/>
        <w:spacing w:before="120" w:after="120"/>
        <w:ind w:left="450"/>
        <w:rPr>
          <w:rFonts w:cs="Arial"/>
          <w:szCs w:val="24"/>
        </w:rPr>
      </w:pPr>
      <w:r w:rsidRPr="00566EAF">
        <w:rPr>
          <w:rFonts w:cs="Arial"/>
          <w:szCs w:val="24"/>
        </w:rPr>
        <w:t>Draw an Organization Chart for your Incident Command or Unified Command.</w:t>
      </w:r>
    </w:p>
    <w:p w14:paraId="7A92A5FC" w14:textId="77777777" w:rsidR="00FF4694" w:rsidRDefault="00FF4694" w:rsidP="009053D7">
      <w:pPr>
        <w:numPr>
          <w:ilvl w:val="0"/>
          <w:numId w:val="66"/>
        </w:numPr>
        <w:autoSpaceDE w:val="0"/>
        <w:autoSpaceDN w:val="0"/>
        <w:adjustRightInd w:val="0"/>
        <w:spacing w:before="120" w:after="120"/>
        <w:ind w:left="450"/>
        <w:rPr>
          <w:rFonts w:cs="Arial"/>
          <w:szCs w:val="24"/>
        </w:rPr>
      </w:pPr>
      <w:r>
        <w:rPr>
          <w:rFonts w:cs="Arial"/>
          <w:szCs w:val="24"/>
        </w:rPr>
        <w:t>Identify challenges and safety issues.</w:t>
      </w:r>
    </w:p>
    <w:p w14:paraId="66F6A829"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Record your results on chart paper that can be seen by the entire class.</w:t>
      </w:r>
    </w:p>
    <w:p w14:paraId="1F9E113A"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Select a spokesperson and be prepared to present in 30 minutes.</w:t>
      </w:r>
    </w:p>
    <w:p w14:paraId="0E0799DE"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7D7CC549" w14:textId="77777777" w:rsidR="00FF4694" w:rsidRDefault="00FF4694">
      <w:pPr>
        <w:rPr>
          <w:rFonts w:cs="Arial"/>
          <w:b/>
          <w:bCs/>
          <w:szCs w:val="24"/>
        </w:rPr>
      </w:pPr>
      <w:r>
        <w:rPr>
          <w:rFonts w:cs="Arial"/>
          <w:b/>
          <w:bCs/>
          <w:szCs w:val="24"/>
        </w:rPr>
        <w:br w:type="page"/>
      </w:r>
    </w:p>
    <w:p w14:paraId="3B92A8D4" w14:textId="77777777" w:rsidR="002F4606" w:rsidRPr="002F4606" w:rsidRDefault="002F4606" w:rsidP="00050803">
      <w:pPr>
        <w:pStyle w:val="Heading3"/>
      </w:pPr>
      <w:r w:rsidRPr="002F4606">
        <w:lastRenderedPageBreak/>
        <w:t>Scenario:</w:t>
      </w:r>
    </w:p>
    <w:p w14:paraId="7B0293E3" w14:textId="2E2857FD" w:rsidR="002F4606" w:rsidRDefault="002F4606" w:rsidP="002F4606">
      <w:pPr>
        <w:rPr>
          <w:rFonts w:cs="Arial"/>
          <w:szCs w:val="24"/>
        </w:rPr>
      </w:pPr>
      <w:r w:rsidRPr="002F4606">
        <w:rPr>
          <w:rFonts w:cs="Arial"/>
          <w:szCs w:val="24"/>
        </w:rPr>
        <w:t xml:space="preserve">It is Sunday, December 21st </w:t>
      </w:r>
      <w:r w:rsidRPr="002F4606">
        <w:rPr>
          <w:rFonts w:cs="Arial"/>
          <w:bCs/>
          <w:szCs w:val="24"/>
        </w:rPr>
        <w:t xml:space="preserve">in Central City.  </w:t>
      </w:r>
      <w:r w:rsidRPr="002F4606">
        <w:rPr>
          <w:rFonts w:cs="Arial"/>
          <w:szCs w:val="24"/>
        </w:rPr>
        <w:t>Families are doing last-minute Christmas shopping and preparing for the upcoming holiday.  Inclement weather conditions over the last week have provided Central City and all of Liberty County with snow cover.  County work crews, especially in the northern part of the county, are gearing down from the previous storm that brought 8 inches of snow to the area.</w:t>
      </w:r>
    </w:p>
    <w:p w14:paraId="5CC45CCD" w14:textId="77777777" w:rsidR="00785D16" w:rsidRPr="002F4606" w:rsidRDefault="00785D16" w:rsidP="002F4606">
      <w:pPr>
        <w:rPr>
          <w:rFonts w:cs="Arial"/>
          <w:szCs w:val="24"/>
        </w:rPr>
      </w:pPr>
    </w:p>
    <w:p w14:paraId="31B735AA" w14:textId="742900C8" w:rsidR="00785D16" w:rsidRDefault="002F4606" w:rsidP="00785D16">
      <w:pPr>
        <w:jc w:val="center"/>
        <w:rPr>
          <w:rFonts w:cs="Arial"/>
          <w:bCs/>
          <w:szCs w:val="24"/>
        </w:rPr>
      </w:pPr>
      <w:r w:rsidRPr="002F4606">
        <w:rPr>
          <w:rFonts w:cs="Arial"/>
          <w:noProof/>
          <w:szCs w:val="24"/>
        </w:rPr>
        <w:drawing>
          <wp:inline distT="0" distB="0" distL="0" distR="0" wp14:anchorId="11779688" wp14:editId="786E36C6">
            <wp:extent cx="1800225" cy="2239010"/>
            <wp:effectExtent l="0" t="0" r="9525" b="8890"/>
            <wp:docPr id="316" name="Picture 1"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state of Columbia showing winter storn in south of state"/>
                    <pic:cNvPicPr>
                      <a:picLocks noChangeAspect="1" noChangeArrowheads="1"/>
                    </pic:cNvPicPr>
                  </pic:nvPicPr>
                  <pic:blipFill>
                    <a:blip r:embed="rId48" cstate="print">
                      <a:extLst>
                        <a:ext uri="{28A0092B-C50C-407E-A947-70E740481C1C}">
                          <a14:useLocalDpi xmlns:a14="http://schemas.microsoft.com/office/drawing/2010/main" val="0"/>
                        </a:ext>
                      </a:extLst>
                    </a:blip>
                    <a:srcRect t="9239" b="13722"/>
                    <a:stretch>
                      <a:fillRect/>
                    </a:stretch>
                  </pic:blipFill>
                  <pic:spPr bwMode="auto">
                    <a:xfrm>
                      <a:off x="0" y="0"/>
                      <a:ext cx="1800225" cy="2239010"/>
                    </a:xfrm>
                    <a:prstGeom prst="rect">
                      <a:avLst/>
                    </a:prstGeom>
                    <a:noFill/>
                    <a:ln>
                      <a:noFill/>
                    </a:ln>
                  </pic:spPr>
                </pic:pic>
              </a:graphicData>
            </a:graphic>
          </wp:inline>
        </w:drawing>
      </w:r>
      <w:r w:rsidRPr="002F4606">
        <w:rPr>
          <w:rFonts w:cs="Arial"/>
          <w:noProof/>
          <w:szCs w:val="24"/>
        </w:rPr>
        <mc:AlternateContent>
          <mc:Choice Requires="wps">
            <w:drawing>
              <wp:inline distT="0" distB="0" distL="0" distR="0" wp14:anchorId="79BBFAD5" wp14:editId="22CEE740">
                <wp:extent cx="1764665" cy="504825"/>
                <wp:effectExtent l="19050" t="57150" r="6985" b="28575"/>
                <wp:docPr id="1170" name="Freeform: Shape 1170" descr="Description: 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1764665" cy="504825"/>
                        </a:xfrm>
                        <a:custGeom>
                          <a:avLst/>
                          <a:gdLst>
                            <a:gd name="T0" fmla="*/ 36902 w 8799"/>
                            <a:gd name="T1" fmla="*/ 139328 h 3174"/>
                            <a:gd name="T2" fmla="*/ 420961 w 8799"/>
                            <a:gd name="T3" fmla="*/ 132012 h 3174"/>
                            <a:gd name="T4" fmla="*/ 516223 w 8799"/>
                            <a:gd name="T5" fmla="*/ 119924 h 3174"/>
                            <a:gd name="T6" fmla="*/ 568367 w 8799"/>
                            <a:gd name="T7" fmla="*/ 102905 h 3174"/>
                            <a:gd name="T8" fmla="*/ 718982 w 8799"/>
                            <a:gd name="T9" fmla="*/ 66324 h 3174"/>
                            <a:gd name="T10" fmla="*/ 811236 w 8799"/>
                            <a:gd name="T11" fmla="*/ 44375 h 3174"/>
                            <a:gd name="T12" fmla="*/ 1017004 w 8799"/>
                            <a:gd name="T13" fmla="*/ 41989 h 3174"/>
                            <a:gd name="T14" fmla="*/ 1192086 w 8799"/>
                            <a:gd name="T15" fmla="*/ 17496 h 3174"/>
                            <a:gd name="T16" fmla="*/ 1348718 w 8799"/>
                            <a:gd name="T17" fmla="*/ 22426 h 3174"/>
                            <a:gd name="T18" fmla="*/ 1385620 w 8799"/>
                            <a:gd name="T19" fmla="*/ 477 h 3174"/>
                            <a:gd name="T20" fmla="*/ 1437964 w 8799"/>
                            <a:gd name="T21" fmla="*/ 12724 h 3174"/>
                            <a:gd name="T22" fmla="*/ 1477874 w 8799"/>
                            <a:gd name="T23" fmla="*/ 34673 h 3174"/>
                            <a:gd name="T24" fmla="*/ 1579154 w 8799"/>
                            <a:gd name="T25" fmla="*/ 68710 h 3174"/>
                            <a:gd name="T26" fmla="*/ 1628490 w 8799"/>
                            <a:gd name="T27" fmla="*/ 78412 h 3174"/>
                            <a:gd name="T28" fmla="*/ 1643732 w 8799"/>
                            <a:gd name="T29" fmla="*/ 100361 h 3174"/>
                            <a:gd name="T30" fmla="*/ 1705301 w 8799"/>
                            <a:gd name="T31" fmla="*/ 163822 h 3174"/>
                            <a:gd name="T32" fmla="*/ 1723552 w 8799"/>
                            <a:gd name="T33" fmla="*/ 180840 h 3174"/>
                            <a:gd name="T34" fmla="*/ 1748220 w 8799"/>
                            <a:gd name="T35" fmla="*/ 212491 h 3174"/>
                            <a:gd name="T36" fmla="*/ 1723552 w 8799"/>
                            <a:gd name="T37" fmla="*/ 368360 h 3174"/>
                            <a:gd name="T38" fmla="*/ 1655965 w 8799"/>
                            <a:gd name="T39" fmla="*/ 424505 h 3174"/>
                            <a:gd name="T40" fmla="*/ 1643732 w 8799"/>
                            <a:gd name="T41" fmla="*/ 439137 h 3174"/>
                            <a:gd name="T42" fmla="*/ 1542452 w 8799"/>
                            <a:gd name="T43" fmla="*/ 451225 h 3174"/>
                            <a:gd name="T44" fmla="*/ 1517784 w 8799"/>
                            <a:gd name="T45" fmla="*/ 492737 h 3174"/>
                            <a:gd name="T46" fmla="*/ 1447190 w 8799"/>
                            <a:gd name="T47" fmla="*/ 504825 h 3174"/>
                            <a:gd name="T48" fmla="*/ 1170627 w 8799"/>
                            <a:gd name="T49" fmla="*/ 478105 h 3174"/>
                            <a:gd name="T50" fmla="*/ 964860 w 8799"/>
                            <a:gd name="T51" fmla="*/ 487807 h 3174"/>
                            <a:gd name="T52" fmla="*/ 841921 w 8799"/>
                            <a:gd name="T53" fmla="*/ 482876 h 3174"/>
                            <a:gd name="T54" fmla="*/ 740441 w 8799"/>
                            <a:gd name="T55" fmla="*/ 463472 h 3174"/>
                            <a:gd name="T56" fmla="*/ 629937 w 8799"/>
                            <a:gd name="T57" fmla="*/ 473174 h 3174"/>
                            <a:gd name="T58" fmla="*/ 166058 w 8799"/>
                            <a:gd name="T59" fmla="*/ 473174 h 3174"/>
                            <a:gd name="T60" fmla="*/ 107697 w 8799"/>
                            <a:gd name="T61" fmla="*/ 463472 h 3174"/>
                            <a:gd name="T62" fmla="*/ 64578 w 8799"/>
                            <a:gd name="T63" fmla="*/ 443909 h 3174"/>
                            <a:gd name="T64" fmla="*/ 46127 w 8799"/>
                            <a:gd name="T65" fmla="*/ 431821 h 3174"/>
                            <a:gd name="T66" fmla="*/ 30885 w 8799"/>
                            <a:gd name="T67" fmla="*/ 419574 h 3174"/>
                            <a:gd name="T68" fmla="*/ 9225 w 8799"/>
                            <a:gd name="T69" fmla="*/ 385537 h 3174"/>
                            <a:gd name="T70" fmla="*/ 36902 w 8799"/>
                            <a:gd name="T71" fmla="*/ 290425 h 3174"/>
                            <a:gd name="T72" fmla="*/ 58361 w 8799"/>
                            <a:gd name="T73" fmla="*/ 266091 h 3174"/>
                            <a:gd name="T74" fmla="*/ 70795 w 8799"/>
                            <a:gd name="T75" fmla="*/ 239370 h 3174"/>
                            <a:gd name="T76" fmla="*/ 70795 w 8799"/>
                            <a:gd name="T77" fmla="*/ 195473 h 3174"/>
                            <a:gd name="T78" fmla="*/ 58361 w 8799"/>
                            <a:gd name="T79" fmla="*/ 185771 h 3174"/>
                            <a:gd name="T80" fmla="*/ 36902 w 8799"/>
                            <a:gd name="T81" fmla="*/ 168593 h 3174"/>
                            <a:gd name="T82" fmla="*/ 15443 w 8799"/>
                            <a:gd name="T83" fmla="*/ 153960 h 317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shape w14:anchorId="0C65C8DA" id="Freeform: Shape 1170" o:spid="_x0000_s1026" alt="Description: Divot" style="width:138.95pt;height:39.75pt;rotation:-247771fd;visibility:visible;mso-wrap-style:square;mso-left-percent:-10001;mso-top-percent:-10001;mso-position-horizontal:absolute;mso-position-horizontal-relative:char;mso-position-vertical:absolute;mso-position-vertical-relative:line;mso-left-percent:-10001;mso-top-percent:-10001;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49" o:title="" type="pattern"/>
                <v:path arrowok="t" o:connecttype="custom" o:connectlocs="7400803,22160132;84424951,20996521;103530022,19073924;113987652,16367050;144193928,10548838;162695735,7057848;203963105,6678354;239076309,2782740;270489311,3566857;277890114,75867;288387856,2023753;296391922,5514744;316703920,10928332;326598398,12471436;329655226,15962427;342003067,26055905;345663358,28762619;350610597,33796714;345663358,58587693;332108589,67517560;329655226,69844781;309343227,71767379;304395988,78369866;290238157,80292464;234772644,76042645;193505475,77585749;168849701,76801473;148497593,73715265;126335695,75258369;33303414,75258369;21598946,73715265;12951305,70603768;9250904,68681171;6194076,66733284;1850101,61319696;7400803,46192124;11704468,42321799;14198143,38071821;14198143,31089999;11704468,29546895;7400803,26814733;3097138,24487353" o:connectangles="0,0,0,0,0,0,0,0,0,0,0,0,0,0,0,0,0,0,0,0,0,0,0,0,0,0,0,0,0,0,0,0,0,0,0,0,0,0,0,0,0,0"/>
                <w10:anchorlock/>
              </v:shape>
            </w:pict>
          </mc:Fallback>
        </mc:AlternateContent>
      </w:r>
    </w:p>
    <w:p w14:paraId="7A0BB4E9" w14:textId="77777777" w:rsidR="00785D16" w:rsidRDefault="00785D16" w:rsidP="002F4606">
      <w:pPr>
        <w:rPr>
          <w:rFonts w:cs="Arial"/>
          <w:bCs/>
          <w:szCs w:val="24"/>
        </w:rPr>
      </w:pPr>
    </w:p>
    <w:p w14:paraId="1D179F9D" w14:textId="5C9277D3" w:rsidR="002F4606" w:rsidRPr="002F4606" w:rsidRDefault="002F4606" w:rsidP="002F4606">
      <w:pPr>
        <w:rPr>
          <w:rFonts w:cs="Arial"/>
          <w:szCs w:val="24"/>
        </w:rPr>
      </w:pPr>
      <w:r w:rsidRPr="002F4606">
        <w:rPr>
          <w:rFonts w:cs="Arial"/>
          <w:bCs/>
          <w:szCs w:val="24"/>
        </w:rPr>
        <w:t xml:space="preserve">The National Weather Service has just issued another winter storm warning for the State of Columbia including all of Liberty County for </w:t>
      </w:r>
      <w:r w:rsidRPr="002F4606">
        <w:rPr>
          <w:rFonts w:cs="Arial"/>
          <w:szCs w:val="24"/>
        </w:rPr>
        <w:t xml:space="preserve">Tuesday, Wednesday, and the early morning hours on Thursday the 25th.  The NWS weather warning predicts heavy snow north of a line from Annville to Monroe with the heaviest accumulation expected south of State Highway 12.  The warning will take effect at approximately 0600 on the 23rd and extends until noon on the 25th.  Early predictions indicate the possibility of freezing rain on Monday afternoon turning to snow in the evening hours of Monday the 22nd with the possibility of 6 to 10 inches of snow falling on Tuesday and Wednesday.  </w:t>
      </w:r>
    </w:p>
    <w:p w14:paraId="2E530D79" w14:textId="77777777" w:rsidR="002F4606" w:rsidRPr="002F4606" w:rsidRDefault="002F4606" w:rsidP="002F4606">
      <w:pPr>
        <w:rPr>
          <w:rFonts w:cs="Arial"/>
          <w:szCs w:val="24"/>
        </w:rPr>
      </w:pPr>
    </w:p>
    <w:p w14:paraId="4338A0B7" w14:textId="77777777" w:rsidR="002F4606" w:rsidRPr="002F4606" w:rsidRDefault="002F4606" w:rsidP="002F4606">
      <w:pPr>
        <w:rPr>
          <w:rFonts w:cs="Arial"/>
          <w:szCs w:val="24"/>
        </w:rPr>
      </w:pPr>
      <w:r w:rsidRPr="002F4606">
        <w:rPr>
          <w:rFonts w:cs="Arial"/>
          <w:szCs w:val="24"/>
        </w:rPr>
        <w:t xml:space="preserve">Because Christmas falls on a Thursday this year, it is anticipated that there will be a significant increase in highway traffic on Tuesday all day and Wednesday morning as families travel to enjoy the long holiday weekend.  </w:t>
      </w:r>
    </w:p>
    <w:p w14:paraId="6E7A6A70" w14:textId="77777777" w:rsidR="002F4606" w:rsidRPr="002F4606" w:rsidRDefault="002F4606" w:rsidP="002F4606">
      <w:pPr>
        <w:rPr>
          <w:rFonts w:cs="Arial"/>
          <w:szCs w:val="24"/>
        </w:rPr>
      </w:pPr>
    </w:p>
    <w:p w14:paraId="69524259" w14:textId="77777777" w:rsidR="002F4606" w:rsidRPr="002F4606" w:rsidRDefault="002F4606" w:rsidP="002F4606">
      <w:pPr>
        <w:autoSpaceDE w:val="0"/>
        <w:autoSpaceDN w:val="0"/>
        <w:adjustRightInd w:val="0"/>
        <w:rPr>
          <w:rFonts w:cs="Arial"/>
          <w:bCs/>
          <w:szCs w:val="24"/>
        </w:rPr>
      </w:pPr>
      <w:r w:rsidRPr="002F4606">
        <w:rPr>
          <w:rFonts w:cs="Arial"/>
          <w:bCs/>
          <w:szCs w:val="24"/>
        </w:rPr>
        <w:t xml:space="preserve">The Mayor of Central City has asked you to prepare objectives a staffing plan for the expected storm to include an ICS organization chart to support the objectives.  An organizational chart for the Central City </w:t>
      </w:r>
      <w:proofErr w:type="spellStart"/>
      <w:r w:rsidRPr="002F4606">
        <w:rPr>
          <w:rFonts w:cs="Arial"/>
          <w:bCs/>
          <w:szCs w:val="24"/>
        </w:rPr>
        <w:t>DPW</w:t>
      </w:r>
      <w:proofErr w:type="spellEnd"/>
      <w:r w:rsidRPr="002F4606">
        <w:rPr>
          <w:rFonts w:cs="Arial"/>
          <w:bCs/>
          <w:szCs w:val="24"/>
        </w:rPr>
        <w:t xml:space="preserve"> is below.  </w:t>
      </w:r>
    </w:p>
    <w:p w14:paraId="13C82D52" w14:textId="77777777" w:rsidR="002F4606" w:rsidRPr="002F4606" w:rsidRDefault="002F4606" w:rsidP="002F4606">
      <w:pPr>
        <w:autoSpaceDE w:val="0"/>
        <w:autoSpaceDN w:val="0"/>
        <w:adjustRightInd w:val="0"/>
        <w:rPr>
          <w:rFonts w:cs="Arial"/>
          <w:bCs/>
          <w:szCs w:val="24"/>
        </w:rPr>
      </w:pPr>
    </w:p>
    <w:p w14:paraId="017F663B" w14:textId="77777777" w:rsidR="002F4606" w:rsidRPr="002F4606" w:rsidRDefault="002F4606" w:rsidP="00050803">
      <w:pPr>
        <w:pStyle w:val="Heading3"/>
      </w:pPr>
      <w:r w:rsidRPr="002F4606">
        <w:t>Central City Department of Public Works Street Maintenance Division</w:t>
      </w:r>
    </w:p>
    <w:p w14:paraId="76D196F9" w14:textId="77777777" w:rsidR="002F4606" w:rsidRPr="002F4606" w:rsidRDefault="002F4606" w:rsidP="002F4606">
      <w:pPr>
        <w:autoSpaceDE w:val="0"/>
        <w:autoSpaceDN w:val="0"/>
        <w:adjustRightInd w:val="0"/>
        <w:rPr>
          <w:rFonts w:cs="Arial"/>
          <w:szCs w:val="24"/>
        </w:rPr>
      </w:pPr>
      <w:r w:rsidRPr="002F4606">
        <w:rPr>
          <w:rFonts w:cs="Arial"/>
          <w:szCs w:val="24"/>
        </w:rPr>
        <w:t>The Street Maintenance Division provides for the following in Central City:</w:t>
      </w:r>
    </w:p>
    <w:p w14:paraId="6199D19E"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Sweeping and cleaning of city streets</w:t>
      </w:r>
    </w:p>
    <w:p w14:paraId="650B8612"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Emptying of street litter containers</w:t>
      </w:r>
    </w:p>
    <w:p w14:paraId="06233B0E"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Collection of trash and debris from city parks</w:t>
      </w:r>
    </w:p>
    <w:p w14:paraId="109D4BC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Collection of solid waste from residents and businesses in Central City</w:t>
      </w:r>
    </w:p>
    <w:p w14:paraId="7D6FB90C"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Maintenance and repair of the storm water drainage system</w:t>
      </w:r>
    </w:p>
    <w:p w14:paraId="421AF952"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lastRenderedPageBreak/>
        <w:t>Maintenance and repair of asphalt and concrete pavements</w:t>
      </w:r>
    </w:p>
    <w:p w14:paraId="1FDB914A"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Pollution control</w:t>
      </w:r>
    </w:p>
    <w:p w14:paraId="456176D6"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Painting and marking of city streets</w:t>
      </w:r>
    </w:p>
    <w:p w14:paraId="4718B70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Installation and repair of signs and traffic signals</w:t>
      </w:r>
    </w:p>
    <w:p w14:paraId="1A314AE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Installation and repair of fencing and guard rails</w:t>
      </w:r>
    </w:p>
    <w:p w14:paraId="70123EFA"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Removal of snow from city streets</w:t>
      </w:r>
    </w:p>
    <w:p w14:paraId="0706E13A" w14:textId="77777777" w:rsidR="002F4606" w:rsidRPr="002F4606" w:rsidRDefault="002F4606" w:rsidP="002F4606">
      <w:pPr>
        <w:autoSpaceDE w:val="0"/>
        <w:autoSpaceDN w:val="0"/>
        <w:adjustRightInd w:val="0"/>
        <w:rPr>
          <w:rFonts w:cs="Arial"/>
          <w:szCs w:val="24"/>
        </w:rPr>
      </w:pPr>
    </w:p>
    <w:p w14:paraId="2DFB30D5" w14:textId="77777777" w:rsidR="002F4606" w:rsidRPr="002F4606" w:rsidRDefault="002F4606" w:rsidP="002F4606">
      <w:pPr>
        <w:autoSpaceDE w:val="0"/>
        <w:autoSpaceDN w:val="0"/>
        <w:adjustRightInd w:val="0"/>
        <w:rPr>
          <w:rFonts w:cs="Arial"/>
          <w:szCs w:val="24"/>
        </w:rPr>
      </w:pPr>
      <w:r w:rsidRPr="002F4606">
        <w:rPr>
          <w:rFonts w:cs="Arial"/>
          <w:szCs w:val="24"/>
        </w:rPr>
        <w:t>Central City is divided into two maintenance districts.  The Corporation Yard at K and 23rd Streets is responsible for the area located west of the Roaring River and the Corporation Yard at X and 13th Streets is responsible for the area located east of the Roaring River.</w:t>
      </w:r>
    </w:p>
    <w:p w14:paraId="188D2F27" w14:textId="77777777" w:rsidR="002F4606" w:rsidRPr="002F4606" w:rsidRDefault="002F4606" w:rsidP="002F4606">
      <w:pPr>
        <w:autoSpaceDE w:val="0"/>
        <w:autoSpaceDN w:val="0"/>
        <w:adjustRightInd w:val="0"/>
        <w:rPr>
          <w:rFonts w:cs="Arial"/>
          <w:szCs w:val="24"/>
        </w:rPr>
      </w:pPr>
    </w:p>
    <w:p w14:paraId="7B56A17D" w14:textId="77777777" w:rsidR="002F4606" w:rsidRPr="002F4606" w:rsidRDefault="002F4606" w:rsidP="002F4606">
      <w:pPr>
        <w:autoSpaceDE w:val="0"/>
        <w:autoSpaceDN w:val="0"/>
        <w:adjustRightInd w:val="0"/>
        <w:rPr>
          <w:rFonts w:cs="Arial"/>
          <w:szCs w:val="24"/>
        </w:rPr>
      </w:pPr>
      <w:r w:rsidRPr="002F4606">
        <w:rPr>
          <w:rFonts w:cs="Arial"/>
          <w:szCs w:val="24"/>
        </w:rPr>
        <w:t>The topography of Central City is such that there is a decided slope toward the Roaring River from the west and from the east.  Storm water collection lines servicing the City run east and west along the even numerical streets, ultimately discharging into the Roaring River.  Storm drains range in size from 12 to 48 inches in diameter.</w:t>
      </w:r>
    </w:p>
    <w:p w14:paraId="6E6596B0" w14:textId="77777777" w:rsidR="002F4606" w:rsidRDefault="002F4606" w:rsidP="002F4606">
      <w:pPr>
        <w:autoSpaceDE w:val="0"/>
        <w:autoSpaceDN w:val="0"/>
        <w:adjustRightInd w:val="0"/>
        <w:rPr>
          <w:rFonts w:cs="Arial"/>
          <w:b/>
          <w:bCs/>
          <w:szCs w:val="24"/>
        </w:rPr>
      </w:pPr>
    </w:p>
    <w:p w14:paraId="457E2CB3" w14:textId="6F3F672A" w:rsidR="002F4606" w:rsidRPr="002F4606" w:rsidRDefault="002F4606" w:rsidP="00050803">
      <w:pPr>
        <w:pStyle w:val="Heading3"/>
      </w:pPr>
      <w:r w:rsidRPr="002F4606">
        <w:t>Central City Department of Public Works Water and Sewer Division</w:t>
      </w:r>
    </w:p>
    <w:p w14:paraId="66222487" w14:textId="7B50C97A" w:rsidR="002F4606" w:rsidRPr="002F4606" w:rsidRDefault="002F4606" w:rsidP="002F4606">
      <w:pPr>
        <w:autoSpaceDE w:val="0"/>
        <w:autoSpaceDN w:val="0"/>
        <w:adjustRightInd w:val="0"/>
        <w:rPr>
          <w:rFonts w:cs="Arial"/>
          <w:szCs w:val="24"/>
        </w:rPr>
      </w:pPr>
      <w:r w:rsidRPr="002F4606">
        <w:rPr>
          <w:rFonts w:cs="Arial"/>
          <w:b/>
          <w:szCs w:val="24"/>
        </w:rPr>
        <w:t xml:space="preserve">Water Supply:  </w:t>
      </w:r>
      <w:r w:rsidRPr="002F4606">
        <w:rPr>
          <w:rFonts w:cs="Arial"/>
          <w:szCs w:val="24"/>
        </w:rPr>
        <w:t xml:space="preserve">Central City requires 40 million gallons of water per day under normal conditions.  The Central City Water and Sewer Division, supervised by an assistant public works director, is under the direction of the Central City Public Works Department.  The water supply is from a raw water intake located in the Roaring River and three large wells within the city limits.  All surface water is treated by one 40 </w:t>
      </w:r>
      <w:r w:rsidR="00917DCD">
        <w:rPr>
          <w:rFonts w:cs="Arial"/>
          <w:szCs w:val="24"/>
        </w:rPr>
        <w:t>million gallons per day (</w:t>
      </w:r>
      <w:proofErr w:type="spellStart"/>
      <w:r w:rsidRPr="002F4606">
        <w:rPr>
          <w:rFonts w:cs="Arial"/>
          <w:szCs w:val="24"/>
        </w:rPr>
        <w:t>mgd</w:t>
      </w:r>
      <w:proofErr w:type="spellEnd"/>
      <w:r w:rsidR="00917DCD">
        <w:rPr>
          <w:rFonts w:cs="Arial"/>
          <w:szCs w:val="24"/>
        </w:rPr>
        <w:t>)</w:t>
      </w:r>
      <w:r w:rsidRPr="002F4606">
        <w:rPr>
          <w:rFonts w:cs="Arial"/>
          <w:szCs w:val="24"/>
        </w:rPr>
        <w:t xml:space="preserve"> plant located at S and 3rd Streets.  The wells, located at LL and 20th, M and 34th, and FF and 4th Streets, are used only in an emergency and at peak production.  Each well has a daily capacity of 650,000 gallons per day which can be pumped directly into the distribution system after onsite chlorination.  All pumps are operated by electric power.  </w:t>
      </w:r>
    </w:p>
    <w:p w14:paraId="46E02E6D" w14:textId="77777777" w:rsidR="002F4606" w:rsidRPr="002F4606" w:rsidRDefault="002F4606" w:rsidP="002F4606">
      <w:pPr>
        <w:autoSpaceDE w:val="0"/>
        <w:autoSpaceDN w:val="0"/>
        <w:adjustRightInd w:val="0"/>
        <w:rPr>
          <w:rFonts w:cs="Arial"/>
          <w:szCs w:val="24"/>
        </w:rPr>
      </w:pPr>
    </w:p>
    <w:p w14:paraId="2161EE35" w14:textId="77777777" w:rsidR="002F4606" w:rsidRPr="002F4606" w:rsidRDefault="002F4606" w:rsidP="002F4606">
      <w:pPr>
        <w:autoSpaceDE w:val="0"/>
        <w:autoSpaceDN w:val="0"/>
        <w:adjustRightInd w:val="0"/>
        <w:rPr>
          <w:rFonts w:cs="Arial"/>
          <w:szCs w:val="24"/>
        </w:rPr>
      </w:pPr>
      <w:r w:rsidRPr="002F4606">
        <w:rPr>
          <w:rFonts w:cs="Arial"/>
          <w:b/>
          <w:szCs w:val="24"/>
        </w:rPr>
        <w:t>Water Storage:</w:t>
      </w:r>
      <w:r w:rsidRPr="002F4606">
        <w:rPr>
          <w:rFonts w:cs="Arial"/>
          <w:szCs w:val="24"/>
        </w:rPr>
        <w:t xml:space="preserve">  Storage consists of two 10-million gallon ground storage tanks and four one-million gallon elevated storage tanks.  The 10-million gallon tanks are located at M and 34th and LL and 15th Streets.  The elevated storage tanks are located at K and 15th, N and 30th, KK and 26th, and DD and 2nd streets.  Central City has no access to any outside source of water; however, its treatment plant is modern, and is supplied by overhead lines of short lengths from </w:t>
      </w:r>
      <w:proofErr w:type="spellStart"/>
      <w:r w:rsidRPr="002F4606">
        <w:rPr>
          <w:rFonts w:cs="Arial"/>
          <w:szCs w:val="24"/>
        </w:rPr>
        <w:t>12MV</w:t>
      </w:r>
      <w:proofErr w:type="spellEnd"/>
      <w:r w:rsidRPr="002F4606">
        <w:rPr>
          <w:rFonts w:cs="Arial"/>
          <w:szCs w:val="24"/>
        </w:rPr>
        <w:t xml:space="preserve"> distribution lines.</w:t>
      </w:r>
    </w:p>
    <w:p w14:paraId="44FC1C3A" w14:textId="77777777" w:rsidR="002F4606" w:rsidRPr="002F4606" w:rsidRDefault="002F4606" w:rsidP="002F4606">
      <w:pPr>
        <w:autoSpaceDE w:val="0"/>
        <w:autoSpaceDN w:val="0"/>
        <w:adjustRightInd w:val="0"/>
        <w:rPr>
          <w:rFonts w:cs="Arial"/>
          <w:szCs w:val="24"/>
        </w:rPr>
      </w:pPr>
    </w:p>
    <w:p w14:paraId="16D3C706" w14:textId="574BB793" w:rsidR="002F4606" w:rsidRPr="002F4606" w:rsidRDefault="002F4606" w:rsidP="002F4606">
      <w:pPr>
        <w:autoSpaceDE w:val="0"/>
        <w:autoSpaceDN w:val="0"/>
        <w:adjustRightInd w:val="0"/>
        <w:rPr>
          <w:rFonts w:cs="Arial"/>
          <w:szCs w:val="24"/>
        </w:rPr>
      </w:pPr>
      <w:r w:rsidRPr="002F4606">
        <w:rPr>
          <w:rFonts w:cs="Arial"/>
          <w:b/>
          <w:szCs w:val="24"/>
        </w:rPr>
        <w:t xml:space="preserve">Water Distribution:  </w:t>
      </w:r>
      <w:r w:rsidRPr="002F4606">
        <w:rPr>
          <w:rFonts w:cs="Arial"/>
          <w:szCs w:val="24"/>
        </w:rPr>
        <w:t xml:space="preserve">There is at least a 6-inch water main in every street.  Only 12-foot and larger mains are shown on the water map.  Hydrants are spaced 400 feet apart, </w:t>
      </w:r>
      <w:proofErr w:type="spellStart"/>
      <w:r w:rsidRPr="002F4606">
        <w:rPr>
          <w:rFonts w:cs="Arial"/>
          <w:szCs w:val="24"/>
        </w:rPr>
        <w:t>valved</w:t>
      </w:r>
      <w:proofErr w:type="spellEnd"/>
      <w:r w:rsidRPr="002F4606">
        <w:rPr>
          <w:rFonts w:cs="Arial"/>
          <w:szCs w:val="24"/>
        </w:rPr>
        <w:t>, and have a minimum fire flow of 2,500</w:t>
      </w:r>
      <w:r w:rsidR="00917DCD">
        <w:rPr>
          <w:rFonts w:cs="Arial"/>
          <w:szCs w:val="24"/>
        </w:rPr>
        <w:t xml:space="preserve"> gallons per minute (</w:t>
      </w:r>
      <w:proofErr w:type="spellStart"/>
      <w:r w:rsidRPr="002F4606">
        <w:rPr>
          <w:rFonts w:cs="Arial"/>
          <w:szCs w:val="24"/>
        </w:rPr>
        <w:t>gpm</w:t>
      </w:r>
      <w:proofErr w:type="spellEnd"/>
      <w:r w:rsidR="00917DCD">
        <w:rPr>
          <w:rFonts w:cs="Arial"/>
          <w:szCs w:val="24"/>
        </w:rPr>
        <w:t>)</w:t>
      </w:r>
      <w:r w:rsidRPr="002F4606">
        <w:rPr>
          <w:rFonts w:cs="Arial"/>
          <w:szCs w:val="24"/>
        </w:rPr>
        <w:t xml:space="preserve">.  Valves are on all legs of a node 10 inches and smaller.  Valves are spaced 2,000 feet on 12 inches, 4,000 feet on 16 inches, 5,500 feet on 24 inches, and 8,000 feet apart on 38-inch pipe.  Minimum pressure at any hydrant is 40 psi.  </w:t>
      </w:r>
    </w:p>
    <w:p w14:paraId="5586DE83" w14:textId="77777777" w:rsidR="002F4606" w:rsidRPr="002F4606" w:rsidRDefault="002F4606" w:rsidP="002F4606">
      <w:pPr>
        <w:autoSpaceDE w:val="0"/>
        <w:autoSpaceDN w:val="0"/>
        <w:adjustRightInd w:val="0"/>
        <w:rPr>
          <w:rFonts w:cs="Arial"/>
          <w:szCs w:val="24"/>
        </w:rPr>
      </w:pPr>
    </w:p>
    <w:p w14:paraId="32131D4F" w14:textId="77777777" w:rsidR="002F4606" w:rsidRPr="002F4606" w:rsidRDefault="002F4606" w:rsidP="002F4606">
      <w:pPr>
        <w:autoSpaceDE w:val="0"/>
        <w:autoSpaceDN w:val="0"/>
        <w:adjustRightInd w:val="0"/>
        <w:rPr>
          <w:rFonts w:cs="Arial"/>
          <w:szCs w:val="24"/>
        </w:rPr>
      </w:pPr>
      <w:r w:rsidRPr="002F4606">
        <w:rPr>
          <w:rFonts w:cs="Arial"/>
          <w:b/>
          <w:szCs w:val="24"/>
        </w:rPr>
        <w:t>Sewerage Treatment and Collection:</w:t>
      </w:r>
      <w:r w:rsidRPr="002F4606">
        <w:rPr>
          <w:rFonts w:cs="Arial"/>
          <w:szCs w:val="24"/>
        </w:rPr>
        <w:t xml:space="preserve">  The Central City sewerage system has two major collection interceptors, one on each side of the river, which follow the Roaring River south to a 50-</w:t>
      </w:r>
      <w:proofErr w:type="spellStart"/>
      <w:r w:rsidRPr="002F4606">
        <w:rPr>
          <w:rFonts w:cs="Arial"/>
          <w:szCs w:val="24"/>
        </w:rPr>
        <w:t>mgd</w:t>
      </w:r>
      <w:proofErr w:type="spellEnd"/>
      <w:r w:rsidRPr="002F4606">
        <w:rPr>
          <w:rFonts w:cs="Arial"/>
          <w:szCs w:val="24"/>
        </w:rPr>
        <w:t xml:space="preserve"> advanced tertiary treatment plant.  The plant has activated </w:t>
      </w:r>
      <w:r w:rsidRPr="002F4606">
        <w:rPr>
          <w:rFonts w:cs="Arial"/>
          <w:szCs w:val="24"/>
        </w:rPr>
        <w:lastRenderedPageBreak/>
        <w:t xml:space="preserve">sludge, phosphate removal, UV disinfectant, and fluidized bed incinerator for sludge treatment with disposal of ash to the landfill.  </w:t>
      </w:r>
    </w:p>
    <w:p w14:paraId="225831BF" w14:textId="77777777" w:rsidR="002F4606" w:rsidRPr="002F4606" w:rsidRDefault="002F4606" w:rsidP="002F4606">
      <w:pPr>
        <w:autoSpaceDE w:val="0"/>
        <w:autoSpaceDN w:val="0"/>
        <w:adjustRightInd w:val="0"/>
        <w:rPr>
          <w:rFonts w:cs="Arial"/>
          <w:szCs w:val="24"/>
        </w:rPr>
      </w:pPr>
    </w:p>
    <w:p w14:paraId="2C794242" w14:textId="77777777" w:rsidR="002F4606" w:rsidRPr="002F4606" w:rsidRDefault="002F4606" w:rsidP="002F4606">
      <w:pPr>
        <w:autoSpaceDE w:val="0"/>
        <w:autoSpaceDN w:val="0"/>
        <w:adjustRightInd w:val="0"/>
        <w:rPr>
          <w:rFonts w:cs="Arial"/>
          <w:szCs w:val="24"/>
        </w:rPr>
      </w:pPr>
      <w:r w:rsidRPr="002F4606">
        <w:rPr>
          <w:rFonts w:cs="Arial"/>
          <w:szCs w:val="24"/>
        </w:rPr>
        <w:t>The effluent discharges to the Roaring River.  There is a stringent retreatment program for industrial and commercial customers.  The 50-</w:t>
      </w:r>
      <w:proofErr w:type="spellStart"/>
      <w:r w:rsidRPr="002F4606">
        <w:rPr>
          <w:rFonts w:cs="Arial"/>
          <w:szCs w:val="24"/>
        </w:rPr>
        <w:t>mgd</w:t>
      </w:r>
      <w:proofErr w:type="spellEnd"/>
      <w:r w:rsidRPr="002F4606">
        <w:rPr>
          <w:rFonts w:cs="Arial"/>
          <w:szCs w:val="24"/>
        </w:rPr>
        <w:t xml:space="preserve"> plant is located along the Roaring River just north of I-102.  </w:t>
      </w:r>
    </w:p>
    <w:p w14:paraId="42EF9799" w14:textId="77777777" w:rsidR="002F4606" w:rsidRPr="002F4606" w:rsidRDefault="002F4606" w:rsidP="002F4606">
      <w:pPr>
        <w:autoSpaceDE w:val="0"/>
        <w:autoSpaceDN w:val="0"/>
        <w:adjustRightInd w:val="0"/>
        <w:rPr>
          <w:rFonts w:cs="Arial"/>
          <w:szCs w:val="24"/>
        </w:rPr>
      </w:pPr>
    </w:p>
    <w:p w14:paraId="7C979634" w14:textId="53550B7C" w:rsidR="002F4606" w:rsidRPr="002F4606" w:rsidRDefault="002F4606" w:rsidP="002F4606">
      <w:pPr>
        <w:autoSpaceDE w:val="0"/>
        <w:autoSpaceDN w:val="0"/>
        <w:adjustRightInd w:val="0"/>
        <w:rPr>
          <w:rFonts w:cs="Arial"/>
          <w:szCs w:val="24"/>
        </w:rPr>
      </w:pPr>
      <w:r w:rsidRPr="002F4606">
        <w:rPr>
          <w:rFonts w:cs="Arial"/>
          <w:b/>
          <w:szCs w:val="24"/>
        </w:rPr>
        <w:t xml:space="preserve">Administration:  </w:t>
      </w:r>
      <w:r w:rsidRPr="002F4606">
        <w:rPr>
          <w:rFonts w:cs="Arial"/>
          <w:szCs w:val="24"/>
        </w:rPr>
        <w:t xml:space="preserve">The Water and Sewer Division has 68,000 service connections to serve the residents and businesses of Central City.  Water meter sizes range from ¾ inch to 12 inches, and backflow prevention is required for all commercial, institutional, and industrial customers.  Sewer connection sizes range from 4 inches to 18 inches.  </w:t>
      </w:r>
    </w:p>
    <w:p w14:paraId="5E6A4FFC" w14:textId="77777777" w:rsidR="002F4606" w:rsidRPr="002F4606" w:rsidRDefault="002F4606" w:rsidP="002F4606">
      <w:pPr>
        <w:autoSpaceDE w:val="0"/>
        <w:autoSpaceDN w:val="0"/>
        <w:adjustRightInd w:val="0"/>
        <w:rPr>
          <w:rFonts w:cs="Arial"/>
          <w:szCs w:val="24"/>
        </w:rPr>
      </w:pPr>
    </w:p>
    <w:p w14:paraId="2F8B6392" w14:textId="3E01C64D" w:rsidR="002F4606" w:rsidRDefault="002F4606" w:rsidP="002F4606">
      <w:pPr>
        <w:autoSpaceDE w:val="0"/>
        <w:autoSpaceDN w:val="0"/>
        <w:adjustRightInd w:val="0"/>
        <w:rPr>
          <w:rFonts w:cs="Arial"/>
          <w:szCs w:val="24"/>
        </w:rPr>
      </w:pPr>
      <w:r w:rsidRPr="002F4606">
        <w:rPr>
          <w:rFonts w:cs="Arial"/>
          <w:szCs w:val="24"/>
        </w:rPr>
        <w:t xml:space="preserve">Under the Assistant Director of Public Works, the division is broken down into two main sections, Operations and Plants.  The Plants section is responsible for the operation and maintenance of all water and sewer plants, intake structures, and 21 waste water pumping stations.  The Plants section also maintains the SCADA system that monitors all of the major facilities of the department.  The Operations section is responsible for all other functions, distribution, collection, engineering, meter reading and billing/customer service.  The Operations section operates out of the maintenance yard number 1, located at X and 13th Streets, Central City.  </w:t>
      </w:r>
    </w:p>
    <w:p w14:paraId="65213D34" w14:textId="77777777" w:rsidR="00785D16" w:rsidRPr="002F4606" w:rsidRDefault="00785D16" w:rsidP="002F4606">
      <w:pPr>
        <w:autoSpaceDE w:val="0"/>
        <w:autoSpaceDN w:val="0"/>
        <w:adjustRightInd w:val="0"/>
        <w:rPr>
          <w:rFonts w:cs="Arial"/>
          <w:bCs/>
          <w:szCs w:val="24"/>
        </w:rPr>
      </w:pPr>
    </w:p>
    <w:p w14:paraId="68FB3F16" w14:textId="4939F514" w:rsidR="002F4606" w:rsidRDefault="002F4606">
      <w:pPr>
        <w:rPr>
          <w:rFonts w:cs="Arial"/>
          <w:szCs w:val="24"/>
        </w:rPr>
      </w:pPr>
      <w:r>
        <w:rPr>
          <w:rFonts w:cs="Arial"/>
          <w:bCs/>
          <w:noProof/>
        </w:rPr>
        <w:drawing>
          <wp:inline distT="0" distB="0" distL="0" distR="0" wp14:anchorId="15E9F90B" wp14:editId="2D0BEFF8">
            <wp:extent cx="5772150" cy="3776345"/>
            <wp:effectExtent l="0" t="0" r="0" b="0"/>
            <wp:docPr id="314"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72150" cy="3776345"/>
                    </a:xfrm>
                    <a:prstGeom prst="rect">
                      <a:avLst/>
                    </a:prstGeom>
                    <a:noFill/>
                    <a:ln>
                      <a:noFill/>
                    </a:ln>
                  </pic:spPr>
                </pic:pic>
              </a:graphicData>
            </a:graphic>
          </wp:inline>
        </w:drawing>
      </w:r>
      <w:r>
        <w:rPr>
          <w:rFonts w:cs="Arial"/>
          <w:szCs w:val="24"/>
        </w:rPr>
        <w:br w:type="page"/>
      </w:r>
    </w:p>
    <w:p w14:paraId="4CCA9516" w14:textId="39E33FF1" w:rsidR="00FB4F21" w:rsidRPr="00AF76C3" w:rsidRDefault="00FB4F21" w:rsidP="00A849E4">
      <w:pPr>
        <w:pStyle w:val="Heading3"/>
      </w:pPr>
      <w:r w:rsidRPr="00FB4F21">
        <w:lastRenderedPageBreak/>
        <w:t>Map:</w:t>
      </w:r>
    </w:p>
    <w:p w14:paraId="38B4DE3A" w14:textId="0A5A8AAA" w:rsidR="00FB4F21" w:rsidRDefault="00156941" w:rsidP="007173D8">
      <w:pPr>
        <w:rPr>
          <w:rFonts w:cs="Arial"/>
          <w:szCs w:val="24"/>
        </w:rPr>
      </w:pPr>
      <w:r>
        <w:rPr>
          <w:noProof/>
        </w:rPr>
        <w:drawing>
          <wp:inline distT="0" distB="0" distL="0" distR="0" wp14:anchorId="5B40EE6B" wp14:editId="7243AEA6">
            <wp:extent cx="5819775" cy="7172325"/>
            <wp:effectExtent l="0" t="0" r="9525" b="9525"/>
            <wp:docPr id="3037" name="Picture 3037" descr="central city map showing location of:&#10;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19775" cy="7172325"/>
                    </a:xfrm>
                    <a:prstGeom prst="rect">
                      <a:avLst/>
                    </a:prstGeom>
                  </pic:spPr>
                </pic:pic>
              </a:graphicData>
            </a:graphic>
          </wp:inline>
        </w:drawing>
      </w:r>
    </w:p>
    <w:p w14:paraId="4E86553A" w14:textId="7300B7FE" w:rsidR="00785D16" w:rsidRDefault="00785D16" w:rsidP="007173D8">
      <w:pPr>
        <w:rPr>
          <w:rFonts w:cs="Arial"/>
          <w:szCs w:val="24"/>
        </w:rPr>
      </w:pPr>
      <w:r>
        <w:rPr>
          <w:rFonts w:cs="Arial"/>
          <w:noProof/>
        </w:rPr>
        <w:lastRenderedPageBreak/>
        <w:drawing>
          <wp:inline distT="0" distB="0" distL="0" distR="0" wp14:anchorId="7D9F7033" wp14:editId="6823645A">
            <wp:extent cx="807085" cy="975360"/>
            <wp:effectExtent l="0" t="0" r="0" b="0"/>
            <wp:docPr id="174" name="Picture 3" descr="compass showing due N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inline>
        </w:drawing>
      </w:r>
    </w:p>
    <w:p w14:paraId="5D68DE44" w14:textId="0444FB22" w:rsidR="00FB4F21" w:rsidRPr="00AF76C3" w:rsidRDefault="00156941" w:rsidP="00FB4F21">
      <w:pPr>
        <w:rPr>
          <w:rFonts w:cs="Arial"/>
        </w:rPr>
      </w:pPr>
      <w:r>
        <w:rPr>
          <w:noProof/>
        </w:rPr>
        <w:drawing>
          <wp:inline distT="0" distB="0" distL="0" distR="0" wp14:anchorId="444CB804" wp14:editId="3C18D2E0">
            <wp:extent cx="5943600" cy="1092835"/>
            <wp:effectExtent l="0" t="0" r="0" b="0"/>
            <wp:docPr id="3038" name="Picture 3038" descr="Police Station &#10;Fire Station &#10;Hospital &#10;Schools&#10;Shelter &#10;DPW Yard &#10;Electric Power Station &#10;Radio/TV  Stations&#10;National Guard Armory &#10;Fuel Storage Facility &#10;Food Warehouse&#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1092835"/>
                    </a:xfrm>
                    <a:prstGeom prst="rect">
                      <a:avLst/>
                    </a:prstGeom>
                  </pic:spPr>
                </pic:pic>
              </a:graphicData>
            </a:graphic>
          </wp:inline>
        </w:drawing>
      </w:r>
    </w:p>
    <w:p w14:paraId="30306504" w14:textId="77777777" w:rsidR="00156941" w:rsidRDefault="00156941">
      <w:pPr>
        <w:rPr>
          <w:rFonts w:cs="Arial"/>
        </w:rPr>
      </w:pPr>
      <w:r>
        <w:rPr>
          <w:b/>
          <w:bCs/>
        </w:rPr>
        <w:br w:type="page"/>
      </w:r>
    </w:p>
    <w:p w14:paraId="66F0147F" w14:textId="7AF1FAD3" w:rsidR="00FB4F21" w:rsidRDefault="00FB4F21" w:rsidP="00A849E4">
      <w:pPr>
        <w:pStyle w:val="Heading3"/>
      </w:pPr>
      <w:r w:rsidRPr="00FB4F21">
        <w:lastRenderedPageBreak/>
        <w:t>Resources for Yard #1 and Yard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03"/>
        <w:gridCol w:w="4647"/>
      </w:tblGrid>
      <w:tr w:rsidR="00FB4F21" w:rsidRPr="00FA2DC4" w14:paraId="337C8E14" w14:textId="77777777" w:rsidTr="00FB4F21">
        <w:trPr>
          <w:cantSplit/>
        </w:trPr>
        <w:tc>
          <w:tcPr>
            <w:tcW w:w="9350" w:type="dxa"/>
            <w:gridSpan w:val="2"/>
          </w:tcPr>
          <w:p w14:paraId="79429E21" w14:textId="77777777" w:rsidR="00FB4F21" w:rsidRPr="00FA2DC4" w:rsidRDefault="00FB4F21" w:rsidP="000E6805">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14:paraId="0BB9435D"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Corporation Yard #1</w:t>
            </w:r>
          </w:p>
          <w:p w14:paraId="5D5A0580"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 xml:space="preserve">Location: X &amp; 13th Streets </w:t>
            </w:r>
          </w:p>
          <w:p w14:paraId="6191DA9C" w14:textId="77777777" w:rsidR="00FB4F21" w:rsidRPr="00FA2DC4" w:rsidRDefault="00FB4F21" w:rsidP="000E6805">
            <w:pPr>
              <w:rPr>
                <w:rFonts w:cs="Arial"/>
              </w:rPr>
            </w:pPr>
          </w:p>
        </w:tc>
      </w:tr>
      <w:tr w:rsidR="00FB4F21" w:rsidRPr="00FA2DC4" w14:paraId="700D5C86" w14:textId="77777777" w:rsidTr="00FB4F21">
        <w:trPr>
          <w:cantSplit/>
        </w:trPr>
        <w:tc>
          <w:tcPr>
            <w:tcW w:w="4703" w:type="dxa"/>
          </w:tcPr>
          <w:p w14:paraId="4C63755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Sedan Supervisor 1</w:t>
            </w:r>
          </w:p>
          <w:p w14:paraId="1E98C5C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w/ compressor Supervisor 1</w:t>
            </w:r>
          </w:p>
          <w:p w14:paraId="65E70CF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6BEA7FF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14:paraId="1E3BB45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Drainage 3</w:t>
            </w:r>
          </w:p>
          <w:p w14:paraId="7383566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1095DE7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14:paraId="6083842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Tractor w/lowboy Transportation 1</w:t>
            </w:r>
          </w:p>
          <w:p w14:paraId="30724DC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14:paraId="2C1E6AD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25F57F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yd</w:t>
            </w:r>
            <w:r>
              <w:rPr>
                <w:rFonts w:cs="Arial"/>
                <w:color w:val="000000"/>
                <w:sz w:val="20"/>
              </w:rPr>
              <w:t xml:space="preserve">. </w:t>
            </w:r>
            <w:r w:rsidRPr="00FA2DC4">
              <w:rPr>
                <w:rFonts w:cs="Arial"/>
                <w:color w:val="000000"/>
                <w:sz w:val="20"/>
              </w:rPr>
              <w:t>tractor-trailer Solid waste transfer 1</w:t>
            </w:r>
          </w:p>
          <w:p w14:paraId="562E7FA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Flatbed w/lift gate Utility 1</w:t>
            </w:r>
          </w:p>
          <w:p w14:paraId="50E3478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Cat D-8 dozer Excavation &amp; grading 1</w:t>
            </w:r>
          </w:p>
          <w:p w14:paraId="3A3B48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1</w:t>
            </w:r>
          </w:p>
          <w:p w14:paraId="0F54784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1</w:t>
            </w:r>
          </w:p>
          <w:p w14:paraId="3696D06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52C5B10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0524F01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751BBC6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4417CD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proofErr w:type="spellStart"/>
            <w:r w:rsidRPr="00FA2DC4">
              <w:rPr>
                <w:rFonts w:cs="Arial"/>
                <w:color w:val="000000"/>
                <w:sz w:val="20"/>
              </w:rPr>
              <w:t>self loading</w:t>
            </w:r>
            <w:proofErr w:type="spellEnd"/>
            <w:r w:rsidRPr="00FA2DC4">
              <w:rPr>
                <w:rFonts w:cs="Arial"/>
                <w:color w:val="000000"/>
                <w:sz w:val="20"/>
              </w:rPr>
              <w:t xml:space="preserve"> dump Utility 1</w:t>
            </w:r>
          </w:p>
          <w:p w14:paraId="6020768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586F163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38B436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Rubber tired dragline Levee &amp; ditch maintenance 1</w:t>
            </w:r>
          </w:p>
          <w:p w14:paraId="74A0F25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Truck crane, 1/2 yd</w:t>
            </w:r>
            <w:r>
              <w:rPr>
                <w:rFonts w:cs="Arial"/>
                <w:color w:val="000000"/>
                <w:sz w:val="20"/>
              </w:rPr>
              <w:t xml:space="preserve">. </w:t>
            </w:r>
            <w:r w:rsidRPr="00FA2DC4">
              <w:rPr>
                <w:rFonts w:cs="Arial"/>
                <w:color w:val="000000"/>
                <w:sz w:val="20"/>
              </w:rPr>
              <w:t>bucket Utility 1</w:t>
            </w:r>
          </w:p>
          <w:p w14:paraId="5D7CE4D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B64F19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0A94F8A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013435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4E0ADD9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11E4795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050F1BD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2FAC449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7ED0899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3000 gal</w:t>
            </w:r>
            <w:r>
              <w:rPr>
                <w:rFonts w:cs="Arial"/>
                <w:color w:val="000000"/>
                <w:sz w:val="20"/>
              </w:rPr>
              <w:t xml:space="preserve">. </w:t>
            </w:r>
            <w:r w:rsidRPr="00FA2DC4">
              <w:rPr>
                <w:rFonts w:cs="Arial"/>
                <w:color w:val="000000"/>
                <w:sz w:val="20"/>
              </w:rPr>
              <w:t>tank truck Flushing 1</w:t>
            </w:r>
          </w:p>
          <w:p w14:paraId="213AF77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G-660 </w:t>
            </w:r>
            <w:proofErr w:type="spellStart"/>
            <w:r w:rsidRPr="00FA2DC4">
              <w:rPr>
                <w:rFonts w:cs="Arial"/>
                <w:color w:val="000000"/>
                <w:sz w:val="20"/>
              </w:rPr>
              <w:t>Gradall</w:t>
            </w:r>
            <w:proofErr w:type="spellEnd"/>
            <w:r w:rsidRPr="00FA2DC4">
              <w:rPr>
                <w:rFonts w:cs="Arial"/>
                <w:color w:val="000000"/>
                <w:sz w:val="20"/>
              </w:rPr>
              <w:t xml:space="preserve"> Large conduit repair 2</w:t>
            </w:r>
          </w:p>
          <w:p w14:paraId="6E345E1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14:paraId="6A0A1AE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14:paraId="20B6F0A7" w14:textId="77777777" w:rsidR="00FB4F21" w:rsidRPr="00FA2DC4" w:rsidRDefault="00FB4F21" w:rsidP="000E6805">
            <w:pPr>
              <w:autoSpaceDE w:val="0"/>
              <w:autoSpaceDN w:val="0"/>
              <w:adjustRightInd w:val="0"/>
              <w:rPr>
                <w:rFonts w:cs="Arial"/>
              </w:rPr>
            </w:pPr>
            <w:r w:rsidRPr="00FA2DC4">
              <w:rPr>
                <w:rFonts w:cs="Arial"/>
                <w:color w:val="000000"/>
                <w:sz w:val="20"/>
              </w:rPr>
              <w:t>Snow blower Snow removal 1</w:t>
            </w:r>
          </w:p>
        </w:tc>
        <w:tc>
          <w:tcPr>
            <w:tcW w:w="4647" w:type="dxa"/>
          </w:tcPr>
          <w:p w14:paraId="253AFD4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Fuel 5,000 gallons of diesel</w:t>
            </w:r>
          </w:p>
          <w:p w14:paraId="63125E2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12,000 gallons of gas</w:t>
            </w:r>
          </w:p>
          <w:p w14:paraId="52B22F0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Barricades 100</w:t>
            </w:r>
          </w:p>
          <w:p w14:paraId="18C39A0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Crowd Control Barricades 25</w:t>
            </w:r>
          </w:p>
          <w:p w14:paraId="22F8E10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Sandbags 1,000</w:t>
            </w:r>
          </w:p>
          <w:p w14:paraId="40DC8A6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Signal Controllers 6</w:t>
            </w:r>
          </w:p>
          <w:p w14:paraId="67B65D3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Signal Poles 15</w:t>
            </w:r>
          </w:p>
          <w:p w14:paraId="5A240CD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Light Sets 2</w:t>
            </w:r>
          </w:p>
          <w:p w14:paraId="340D242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Radios 6</w:t>
            </w:r>
          </w:p>
          <w:p w14:paraId="77304DF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Toilets 2</w:t>
            </w:r>
          </w:p>
          <w:p w14:paraId="132C1B9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Delineators 150</w:t>
            </w:r>
          </w:p>
          <w:p w14:paraId="1E2AD99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Concrete Pipe 300 feet of various sizes</w:t>
            </w:r>
          </w:p>
          <w:p w14:paraId="6CEAC4C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 5 cubic yards</w:t>
            </w:r>
          </w:p>
          <w:p w14:paraId="058D073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Temporary Paving Material 10 cubic yards</w:t>
            </w:r>
          </w:p>
          <w:p w14:paraId="0E5A0CD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Base Rock 50 cubic yards</w:t>
            </w:r>
          </w:p>
          <w:p w14:paraId="2FAA66D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Bags of Cement 250</w:t>
            </w:r>
          </w:p>
          <w:p w14:paraId="373954A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Sheets of Plywood 200</w:t>
            </w:r>
          </w:p>
          <w:p w14:paraId="2D7143C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Manholes Frames and Covers 50</w:t>
            </w:r>
          </w:p>
          <w:p w14:paraId="6D41796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Inlet Grates 25</w:t>
            </w:r>
          </w:p>
          <w:p w14:paraId="03DBAEB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50</w:t>
            </w:r>
          </w:p>
          <w:p w14:paraId="1DCAD98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Lumber 100 sections of 2" x 4"</w:t>
            </w:r>
          </w:p>
          <w:p w14:paraId="0A08069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6"</w:t>
            </w:r>
          </w:p>
          <w:p w14:paraId="70F1433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50 sections of 2" x 8"</w:t>
            </w:r>
          </w:p>
          <w:p w14:paraId="72AD757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12"</w:t>
            </w:r>
          </w:p>
          <w:p w14:paraId="037F5AA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Chain Link Fence 5 rolls of 6' high / 50' in length</w:t>
            </w:r>
          </w:p>
          <w:p w14:paraId="47C6649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Guard Rail Sections 25</w:t>
            </w:r>
          </w:p>
          <w:p w14:paraId="210E6C4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Tire Chains Available for all equipment</w:t>
            </w:r>
          </w:p>
          <w:p w14:paraId="415C645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Snow Plow Units Available for all trucks</w:t>
            </w:r>
          </w:p>
          <w:p w14:paraId="108320B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Radar Lights 50</w:t>
            </w:r>
          </w:p>
          <w:p w14:paraId="118A2F7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Hard Hats 40</w:t>
            </w:r>
          </w:p>
          <w:p w14:paraId="7D4CE50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Shoring Sets 10</w:t>
            </w:r>
          </w:p>
          <w:p w14:paraId="09FAA80B" w14:textId="77777777" w:rsidR="00FB4F21" w:rsidRPr="00FA2DC4" w:rsidRDefault="00FB4F21" w:rsidP="000E6805">
            <w:pPr>
              <w:rPr>
                <w:rFonts w:cs="Arial"/>
              </w:rPr>
            </w:pPr>
          </w:p>
        </w:tc>
      </w:tr>
    </w:tbl>
    <w:p w14:paraId="596C1D18" w14:textId="77777777" w:rsidR="00FB4F21" w:rsidRPr="00AF76C3" w:rsidRDefault="00FB4F21" w:rsidP="00FB4F21">
      <w:pPr>
        <w:autoSpaceDE w:val="0"/>
        <w:autoSpaceDN w:val="0"/>
        <w:adjustRightInd w:val="0"/>
        <w:rPr>
          <w:rFonts w:cs="Arial"/>
          <w:b/>
          <w:bCs/>
          <w:color w:val="FFFFFF"/>
          <w:sz w:val="20"/>
        </w:rPr>
      </w:pPr>
      <w:r w:rsidRPr="00AF76C3">
        <w:rPr>
          <w:rFonts w:cs="Arial"/>
          <w:b/>
          <w:bCs/>
          <w:color w:val="FFFFFF"/>
          <w:sz w:val="20"/>
        </w:rPr>
        <w:t>Radio Description Mission Crew</w:t>
      </w:r>
    </w:p>
    <w:p w14:paraId="23A4FD95" w14:textId="77777777" w:rsidR="00FB4F21" w:rsidRPr="00AF76C3" w:rsidRDefault="00FB4F21" w:rsidP="00FB4F21">
      <w:pPr>
        <w:autoSpaceDE w:val="0"/>
        <w:autoSpaceDN w:val="0"/>
        <w:adjustRightInd w:val="0"/>
        <w:rPr>
          <w:rFonts w:cs="Arial"/>
          <w:color w:val="000000"/>
        </w:rPr>
      </w:pPr>
      <w:r>
        <w:rPr>
          <w:rFonts w:cs="Arial"/>
          <w:color w:val="000000"/>
        </w:rPr>
        <w:br w:type="page"/>
      </w:r>
    </w:p>
    <w:p w14:paraId="0BA10B22" w14:textId="77777777" w:rsidR="00FB4F21" w:rsidRPr="00AF76C3" w:rsidRDefault="00FB4F21" w:rsidP="00FB4F21">
      <w:pPr>
        <w:autoSpaceDE w:val="0"/>
        <w:autoSpaceDN w:val="0"/>
        <w:adjustRightInd w:val="0"/>
        <w:rPr>
          <w:rFonts w:cs="Arial"/>
          <w:b/>
          <w:bCs/>
          <w:color w:val="FFFFFF"/>
          <w:sz w:val="20"/>
        </w:rPr>
      </w:pPr>
      <w:r w:rsidRPr="00AF76C3">
        <w:rPr>
          <w:rFonts w:cs="Arial"/>
          <w:b/>
          <w:bCs/>
          <w:color w:val="FFFFFF"/>
          <w:sz w:val="20"/>
        </w:rPr>
        <w:lastRenderedPageBreak/>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gridCol w:w="4672"/>
      </w:tblGrid>
      <w:tr w:rsidR="00FB4F21" w:rsidRPr="00FA2DC4" w14:paraId="53CF0D74" w14:textId="77777777" w:rsidTr="000E6805">
        <w:trPr>
          <w:cantSplit/>
        </w:trPr>
        <w:tc>
          <w:tcPr>
            <w:tcW w:w="11016" w:type="dxa"/>
            <w:gridSpan w:val="2"/>
          </w:tcPr>
          <w:p w14:paraId="3C34CE33" w14:textId="77777777" w:rsidR="00FB4F21" w:rsidRPr="00FA2DC4" w:rsidRDefault="00FB4F21" w:rsidP="000E6805">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14:paraId="50D752DE"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Corporation Yard #2</w:t>
            </w:r>
          </w:p>
          <w:p w14:paraId="6F92EE67"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Location: K &amp; 23rd Streets (Even Numbers Only)</w:t>
            </w:r>
          </w:p>
          <w:p w14:paraId="72D0EADD" w14:textId="77777777" w:rsidR="00FB4F21" w:rsidRPr="00FA2DC4" w:rsidRDefault="00FB4F21" w:rsidP="000E6805">
            <w:pPr>
              <w:autoSpaceDE w:val="0"/>
              <w:autoSpaceDN w:val="0"/>
              <w:adjustRightInd w:val="0"/>
              <w:rPr>
                <w:rFonts w:cs="Arial"/>
                <w:b/>
                <w:bCs/>
                <w:color w:val="FFFFFF"/>
                <w:sz w:val="20"/>
              </w:rPr>
            </w:pPr>
          </w:p>
        </w:tc>
      </w:tr>
      <w:tr w:rsidR="00FB4F21" w:rsidRPr="00FA2DC4" w14:paraId="62144BC7" w14:textId="77777777" w:rsidTr="000E6805">
        <w:trPr>
          <w:cantSplit/>
        </w:trPr>
        <w:tc>
          <w:tcPr>
            <w:tcW w:w="5508" w:type="dxa"/>
          </w:tcPr>
          <w:p w14:paraId="49440E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Sedan Supervisor 1</w:t>
            </w:r>
          </w:p>
          <w:p w14:paraId="52DA27A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16305C6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5856C03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14:paraId="131949D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w/A frame Drainage, utility 2</w:t>
            </w:r>
          </w:p>
          <w:p w14:paraId="4C33602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69FB985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7410574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14:paraId="31F26EC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14:paraId="3C8FC21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721606B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520C2E7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Flatbed Utility 2</w:t>
            </w:r>
          </w:p>
          <w:p w14:paraId="386038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5E53C90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4F53FE1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64487FF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4C611F7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4501B73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6DDE39F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01622D5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2E724B6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71C4993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1E36F20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Dragline, 1 1/2 yd., track Excavation, debris &amp; removal 2</w:t>
            </w:r>
          </w:p>
          <w:p w14:paraId="3CEF5EA4"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460E9597"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388D9DCB"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2BEB49B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7C77CA9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AA31BC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7E6C975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26F7222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71E6E11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41568A9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300FD5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6A83C80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5C9E5B8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water collection 3</w:t>
            </w:r>
          </w:p>
          <w:p w14:paraId="422A752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71DE3A74"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75755EB0"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32BE6B2B"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4E221362"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0C4E6A60"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37539B3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Aerial truck Traffic signal maintenance 2</w:t>
            </w:r>
          </w:p>
          <w:p w14:paraId="1D75C17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Aerial truck Traffic signal maintenance 2</w:t>
            </w:r>
          </w:p>
          <w:p w14:paraId="498B5562" w14:textId="77777777" w:rsidR="00FB4F21" w:rsidRPr="00FA2DC4" w:rsidRDefault="00FB4F21" w:rsidP="000E6805">
            <w:pPr>
              <w:autoSpaceDE w:val="0"/>
              <w:autoSpaceDN w:val="0"/>
              <w:adjustRightInd w:val="0"/>
              <w:rPr>
                <w:rFonts w:cs="Arial"/>
                <w:b/>
                <w:bCs/>
                <w:color w:val="FFFFFF"/>
                <w:sz w:val="20"/>
              </w:rPr>
            </w:pPr>
            <w:r w:rsidRPr="00FA2DC4">
              <w:rPr>
                <w:rFonts w:cs="Arial"/>
                <w:color w:val="000000"/>
                <w:sz w:val="20"/>
              </w:rPr>
              <w:t>Snow blower Snow removal 1</w:t>
            </w:r>
          </w:p>
        </w:tc>
        <w:tc>
          <w:tcPr>
            <w:tcW w:w="5508" w:type="dxa"/>
          </w:tcPr>
          <w:p w14:paraId="01576D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Fuel 5,000 gallons of diesel</w:t>
            </w:r>
          </w:p>
          <w:p w14:paraId="11FFDE3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12,000 gallons of gasoline</w:t>
            </w:r>
          </w:p>
          <w:p w14:paraId="1FFC06C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Barricades 100</w:t>
            </w:r>
          </w:p>
          <w:p w14:paraId="229C9A6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Crowd Control Barricades 25</w:t>
            </w:r>
          </w:p>
          <w:p w14:paraId="6CDC5A0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Sandbags 1,000</w:t>
            </w:r>
          </w:p>
          <w:p w14:paraId="5C761F8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Signal Controllers 6</w:t>
            </w:r>
          </w:p>
          <w:p w14:paraId="3AA599E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Signal Poles 15</w:t>
            </w:r>
          </w:p>
          <w:p w14:paraId="7E0EDEE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Light Sets 1</w:t>
            </w:r>
          </w:p>
          <w:p w14:paraId="1B8B356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Radios 6</w:t>
            </w:r>
          </w:p>
          <w:p w14:paraId="468C0A9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Toilets 2</w:t>
            </w:r>
          </w:p>
          <w:p w14:paraId="057EB40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Delineators 175</w:t>
            </w:r>
          </w:p>
          <w:p w14:paraId="68CCFF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Concrete Pipe 300 feet of various sizes</w:t>
            </w:r>
          </w:p>
          <w:p w14:paraId="1B5FA5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 5 cubic yards</w:t>
            </w:r>
          </w:p>
          <w:p w14:paraId="3F582FD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Temporary Paving Material 10 cubic yards</w:t>
            </w:r>
          </w:p>
          <w:p w14:paraId="352F138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Base Rock 50 cubic yards</w:t>
            </w:r>
          </w:p>
          <w:p w14:paraId="6A0D217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Bags of Cement 250</w:t>
            </w:r>
          </w:p>
          <w:p w14:paraId="14CADDD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Sheets of Plywood 200</w:t>
            </w:r>
          </w:p>
          <w:p w14:paraId="45ADD06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Manholes Frames and Covers 50</w:t>
            </w:r>
          </w:p>
          <w:p w14:paraId="3821FCC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Inlet Grates 25</w:t>
            </w:r>
          </w:p>
          <w:p w14:paraId="0AEC337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6</w:t>
            </w:r>
          </w:p>
          <w:p w14:paraId="227E504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Lumber 100 sections of 2" x 4"</w:t>
            </w:r>
          </w:p>
          <w:p w14:paraId="62DA0ED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6"</w:t>
            </w:r>
          </w:p>
          <w:p w14:paraId="6278AC5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50 sections of 2" x 8"</w:t>
            </w:r>
          </w:p>
          <w:p w14:paraId="4A787C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12"</w:t>
            </w:r>
          </w:p>
          <w:p w14:paraId="0B3C78B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Chain Link Fence 5 rolls of 6' high/50' in length</w:t>
            </w:r>
          </w:p>
          <w:p w14:paraId="29EEA99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Guard Rail Sections 25</w:t>
            </w:r>
          </w:p>
          <w:p w14:paraId="43EDD64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Tire Chains Available for all equipment</w:t>
            </w:r>
          </w:p>
          <w:p w14:paraId="164277B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Snow Plow Units Available for all trucks</w:t>
            </w:r>
          </w:p>
          <w:p w14:paraId="0EF7DFC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Hard Hats 30</w:t>
            </w:r>
          </w:p>
          <w:p w14:paraId="5651B5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Flashlights 30</w:t>
            </w:r>
          </w:p>
          <w:p w14:paraId="17A8386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Shoring Sets 20</w:t>
            </w:r>
          </w:p>
          <w:p w14:paraId="2B87E1E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Rubber boots 10 pair</w:t>
            </w:r>
          </w:p>
          <w:p w14:paraId="16F1BCF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Gloves 40 pair</w:t>
            </w:r>
          </w:p>
          <w:p w14:paraId="52EA76F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Disposable respirators (dust, vapor, HEPA) 20</w:t>
            </w:r>
          </w:p>
          <w:p w14:paraId="07E1CC0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Duct tape 5 rolls</w:t>
            </w:r>
          </w:p>
          <w:p w14:paraId="7C5CDF2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Goggles 10 pair</w:t>
            </w:r>
          </w:p>
          <w:p w14:paraId="11EA380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Combustible gas meter 1</w:t>
            </w:r>
          </w:p>
          <w:p w14:paraId="61755D3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Confined space entry harness kit 1</w:t>
            </w:r>
          </w:p>
          <w:p w14:paraId="6E85983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 tape 5,100' rolls</w:t>
            </w:r>
          </w:p>
          <w:p w14:paraId="162D4748" w14:textId="77777777" w:rsidR="00FB4F21" w:rsidRPr="00FA2DC4" w:rsidRDefault="00FB4F21" w:rsidP="000E6805">
            <w:pPr>
              <w:autoSpaceDE w:val="0"/>
              <w:autoSpaceDN w:val="0"/>
              <w:adjustRightInd w:val="0"/>
              <w:rPr>
                <w:rFonts w:cs="Arial"/>
                <w:b/>
                <w:bCs/>
                <w:color w:val="FFFFFF"/>
                <w:sz w:val="20"/>
              </w:rPr>
            </w:pPr>
          </w:p>
        </w:tc>
      </w:tr>
    </w:tbl>
    <w:p w14:paraId="4D324774" w14:textId="19EF686F" w:rsidR="00FB4F21" w:rsidRDefault="00FB4F21" w:rsidP="00DE55B0">
      <w:pPr>
        <w:rPr>
          <w:rFonts w:cs="Arial"/>
          <w:b/>
          <w:bCs/>
          <w:szCs w:val="24"/>
        </w:rPr>
      </w:pPr>
    </w:p>
    <w:p w14:paraId="0A92E70C" w14:textId="77777777" w:rsidR="00FB4F21" w:rsidRDefault="00FB4F21">
      <w:pPr>
        <w:rPr>
          <w:rFonts w:cs="Arial"/>
          <w:b/>
          <w:bCs/>
          <w:szCs w:val="24"/>
        </w:rPr>
      </w:pPr>
      <w:r>
        <w:rPr>
          <w:rFonts w:cs="Arial"/>
          <w:b/>
          <w:bCs/>
          <w:szCs w:val="24"/>
        </w:rPr>
        <w:br w:type="page"/>
      </w:r>
    </w:p>
    <w:p w14:paraId="3D7F9625" w14:textId="10D509FB" w:rsidR="00FB4F21" w:rsidRPr="00FB4F21" w:rsidRDefault="00FB4F21" w:rsidP="00A849E4">
      <w:pPr>
        <w:pStyle w:val="Heading3"/>
        <w:rPr>
          <w:b w:val="0"/>
        </w:rPr>
      </w:pPr>
      <w:r w:rsidRPr="00FB4F21">
        <w:lastRenderedPageBreak/>
        <w:t>Scenario Update:</w:t>
      </w:r>
    </w:p>
    <w:p w14:paraId="62AFF0B1" w14:textId="77777777" w:rsidR="00FB4F21" w:rsidRPr="00FB4F21" w:rsidRDefault="00FB4F21" w:rsidP="00FB4F21">
      <w:pPr>
        <w:rPr>
          <w:rFonts w:cs="Arial"/>
          <w:szCs w:val="24"/>
        </w:rPr>
      </w:pPr>
      <w:r w:rsidRPr="00FB4F21">
        <w:rPr>
          <w:rFonts w:cs="Arial"/>
          <w:szCs w:val="24"/>
        </w:rPr>
        <w:t xml:space="preserve">It is now Monday evening around 2000 hours.  It has been a cold and rainy day.  The National Weather Service (NWS) reports that in the path of the storm temperatures are currently in the low </w:t>
      </w:r>
      <w:proofErr w:type="spellStart"/>
      <w:r w:rsidRPr="00FB4F21">
        <w:rPr>
          <w:rFonts w:cs="Arial"/>
          <w:szCs w:val="24"/>
        </w:rPr>
        <w:t>30’s</w:t>
      </w:r>
      <w:proofErr w:type="spellEnd"/>
      <w:r w:rsidRPr="00FB4F21">
        <w:rPr>
          <w:rFonts w:cs="Arial"/>
          <w:szCs w:val="24"/>
        </w:rPr>
        <w:t>, and snow has been falling for the past 4 hours with accumulations of up to 1.5 inches reported.  Gusting winds of 25 to 45 mph coming out of the southwest have brought wind chill estimates down to -15</w:t>
      </w:r>
      <w:r w:rsidRPr="00FB4F21">
        <w:rPr>
          <w:rFonts w:cs="Arial"/>
          <w:szCs w:val="24"/>
        </w:rPr>
        <w:sym w:font="Symbol" w:char="F0B0"/>
      </w:r>
      <w:r w:rsidRPr="00FB4F21">
        <w:rPr>
          <w:rFonts w:cs="Arial"/>
          <w:szCs w:val="24"/>
        </w:rPr>
        <w:t xml:space="preserve">.  </w:t>
      </w:r>
    </w:p>
    <w:p w14:paraId="12B19BAF" w14:textId="77777777" w:rsidR="00FB4F21" w:rsidRPr="00FB4F21" w:rsidRDefault="00FB4F21" w:rsidP="00FB4F21">
      <w:pPr>
        <w:rPr>
          <w:rFonts w:cs="Arial"/>
          <w:szCs w:val="24"/>
        </w:rPr>
      </w:pPr>
    </w:p>
    <w:p w14:paraId="42AE32D5" w14:textId="77777777" w:rsidR="00FB4F21" w:rsidRPr="00FB4F21" w:rsidRDefault="00FB4F21" w:rsidP="00FB4F21">
      <w:pPr>
        <w:rPr>
          <w:rFonts w:cs="Arial"/>
          <w:szCs w:val="24"/>
        </w:rPr>
      </w:pPr>
      <w:r w:rsidRPr="00FB4F21">
        <w:rPr>
          <w:rFonts w:cs="Arial"/>
          <w:szCs w:val="24"/>
        </w:rPr>
        <w:t>Central City has begun sanding and salting operations due to the icy road conditions.  Reports from 911 dispatchers indicate that major roads in the city are ice covered and slippery.  Traffic volume on I-107, Hwy 13, Hwy 100, and Hwy 19 has begun to increase as people travel to their holiday destinations.</w:t>
      </w:r>
    </w:p>
    <w:p w14:paraId="2FE1004E" w14:textId="77777777" w:rsidR="00FB4F21" w:rsidRPr="00FB4F21" w:rsidRDefault="00FB4F21" w:rsidP="00FB4F21">
      <w:pPr>
        <w:rPr>
          <w:rFonts w:cs="Arial"/>
          <w:szCs w:val="24"/>
        </w:rPr>
      </w:pPr>
    </w:p>
    <w:p w14:paraId="65D56B87" w14:textId="77777777" w:rsidR="00FB4F21" w:rsidRPr="00FB4F21" w:rsidRDefault="00FB4F21" w:rsidP="00FB4F21">
      <w:pPr>
        <w:rPr>
          <w:rFonts w:cs="Arial"/>
          <w:szCs w:val="24"/>
        </w:rPr>
      </w:pPr>
      <w:r w:rsidRPr="00FB4F21">
        <w:rPr>
          <w:rFonts w:cs="Arial"/>
          <w:szCs w:val="24"/>
        </w:rPr>
        <w:t>Because of the icy road conditions, many truck stops and waysides are beginning to fill with semi-trucks.  Many of the ramps also have trucks parked on them, apparently choosing to wait out the storm.  Local hotels and motels are beginning to fill with travelers who are either visiting the city or wish to wait out the storm.  The shopping malls are crowded with holiday shoppers hoping to take advantage of last-minute deals and complete their shopping before the storm gets worse.</w:t>
      </w:r>
    </w:p>
    <w:p w14:paraId="478B06EA" w14:textId="77777777" w:rsidR="00FB4F21" w:rsidRPr="00FB4F21" w:rsidRDefault="00FB4F21" w:rsidP="00FB4F21">
      <w:pPr>
        <w:rPr>
          <w:rFonts w:cs="Arial"/>
          <w:szCs w:val="24"/>
        </w:rPr>
      </w:pPr>
    </w:p>
    <w:p w14:paraId="3B9515ED" w14:textId="77777777" w:rsidR="00FB4F21" w:rsidRPr="00FB4F21" w:rsidRDefault="00FB4F21" w:rsidP="00FB4F21">
      <w:pPr>
        <w:rPr>
          <w:rFonts w:cs="Arial"/>
          <w:szCs w:val="24"/>
        </w:rPr>
      </w:pPr>
      <w:r w:rsidRPr="00FB4F21">
        <w:rPr>
          <w:rFonts w:cs="Arial"/>
          <w:szCs w:val="24"/>
        </w:rPr>
        <w:t xml:space="preserve">The mayor has asked you to work with other city agencies to provide for public safety during this storm, with special emphasis on clearing major arteries for traffic and emergency vehicles and maintaining access to hospitals, fire stations, EMS buildings, and police precincts.  </w:t>
      </w:r>
    </w:p>
    <w:p w14:paraId="6176F38C" w14:textId="77777777" w:rsidR="00FB4F21" w:rsidRPr="00FB4F21" w:rsidRDefault="00FB4F21" w:rsidP="00FB4F21">
      <w:pPr>
        <w:rPr>
          <w:rFonts w:cs="Arial"/>
          <w:szCs w:val="24"/>
        </w:rPr>
      </w:pPr>
    </w:p>
    <w:p w14:paraId="0B63AAA5" w14:textId="77777777" w:rsidR="00FB4F21" w:rsidRDefault="00FB4F21">
      <w:pPr>
        <w:rPr>
          <w:rFonts w:cs="Arial"/>
          <w:b/>
          <w:szCs w:val="24"/>
        </w:rPr>
      </w:pPr>
      <w:r>
        <w:rPr>
          <w:rFonts w:cs="Arial"/>
          <w:b/>
          <w:szCs w:val="24"/>
        </w:rPr>
        <w:br w:type="page"/>
      </w:r>
    </w:p>
    <w:p w14:paraId="21BB07EF" w14:textId="622DDB91" w:rsidR="00FB4F21" w:rsidRDefault="00FB4F21" w:rsidP="00FB4F21">
      <w:pPr>
        <w:rPr>
          <w:rFonts w:cs="Arial"/>
          <w:szCs w:val="24"/>
        </w:rPr>
      </w:pPr>
      <w:r w:rsidRPr="00BC3928">
        <w:rPr>
          <w:rStyle w:val="Heading3Char"/>
        </w:rPr>
        <w:lastRenderedPageBreak/>
        <w:t>Resources</w:t>
      </w:r>
      <w:r w:rsidRPr="00FB4F21">
        <w:rPr>
          <w:rFonts w:cs="Arial"/>
          <w:b/>
          <w:szCs w:val="24"/>
        </w:rPr>
        <w:t xml:space="preserve">: </w:t>
      </w:r>
      <w:r w:rsidRPr="00FB4F21">
        <w:rPr>
          <w:rFonts w:cs="Arial"/>
          <w:szCs w:val="24"/>
        </w:rPr>
        <w:t xml:space="preserve">(in addition to those listed </w:t>
      </w:r>
      <w:r>
        <w:rPr>
          <w:rFonts w:cs="Arial"/>
          <w:szCs w:val="24"/>
        </w:rPr>
        <w:t>above</w:t>
      </w:r>
      <w:r w:rsidRPr="00FB4F21">
        <w:rPr>
          <w:rFonts w:cs="Arial"/>
          <w:szCs w:val="24"/>
        </w:rPr>
        <w:t>)</w:t>
      </w:r>
    </w:p>
    <w:p w14:paraId="144D3068" w14:textId="77777777" w:rsidR="00A849E4" w:rsidRPr="00FB4F21" w:rsidRDefault="00A849E4" w:rsidP="00FB4F21">
      <w:pPr>
        <w:rPr>
          <w:rFonts w:cs="Arial"/>
          <w:szCs w:val="24"/>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2"/>
        <w:gridCol w:w="2642"/>
        <w:gridCol w:w="4126"/>
      </w:tblGrid>
      <w:tr w:rsidR="00FB4F21" w:rsidRPr="00FB4F21" w14:paraId="68163A85" w14:textId="77777777" w:rsidTr="00A849E4">
        <w:trPr>
          <w:cantSplit/>
        </w:trPr>
        <w:tc>
          <w:tcPr>
            <w:tcW w:w="2682" w:type="dxa"/>
          </w:tcPr>
          <w:p w14:paraId="798D208B" w14:textId="77777777" w:rsidR="00FB4F21" w:rsidRPr="00FB4F21" w:rsidRDefault="00FB4F21" w:rsidP="000E6805">
            <w:pPr>
              <w:jc w:val="center"/>
              <w:rPr>
                <w:rFonts w:cs="Arial"/>
                <w:b/>
                <w:szCs w:val="24"/>
              </w:rPr>
            </w:pPr>
            <w:r w:rsidRPr="00FB4F21">
              <w:rPr>
                <w:rFonts w:cs="Arial"/>
                <w:b/>
                <w:szCs w:val="24"/>
              </w:rPr>
              <w:t>Resource</w:t>
            </w:r>
          </w:p>
        </w:tc>
        <w:tc>
          <w:tcPr>
            <w:tcW w:w="2642" w:type="dxa"/>
          </w:tcPr>
          <w:p w14:paraId="36267F6A" w14:textId="77777777" w:rsidR="00FB4F21" w:rsidRPr="00FB4F21" w:rsidRDefault="00FB4F21" w:rsidP="000E6805">
            <w:pPr>
              <w:jc w:val="center"/>
              <w:rPr>
                <w:rFonts w:cs="Arial"/>
                <w:b/>
                <w:szCs w:val="24"/>
              </w:rPr>
            </w:pPr>
            <w:r w:rsidRPr="00FB4F21">
              <w:rPr>
                <w:rFonts w:cs="Arial"/>
                <w:b/>
                <w:szCs w:val="24"/>
              </w:rPr>
              <w:t>Kind</w:t>
            </w:r>
          </w:p>
        </w:tc>
        <w:tc>
          <w:tcPr>
            <w:tcW w:w="4126" w:type="dxa"/>
          </w:tcPr>
          <w:p w14:paraId="7DF2D65A" w14:textId="77777777" w:rsidR="00FB4F21" w:rsidRPr="00FB4F21" w:rsidRDefault="00FB4F21" w:rsidP="000E6805">
            <w:pPr>
              <w:jc w:val="center"/>
              <w:rPr>
                <w:rFonts w:cs="Arial"/>
                <w:b/>
                <w:szCs w:val="24"/>
              </w:rPr>
            </w:pPr>
            <w:r w:rsidRPr="00FB4F21">
              <w:rPr>
                <w:rFonts w:cs="Arial"/>
                <w:b/>
                <w:szCs w:val="24"/>
              </w:rPr>
              <w:t>Number &amp; Type</w:t>
            </w:r>
          </w:p>
        </w:tc>
      </w:tr>
      <w:tr w:rsidR="00FB4F21" w:rsidRPr="00FB4F21" w14:paraId="1EC7C424" w14:textId="77777777" w:rsidTr="00A849E4">
        <w:trPr>
          <w:cantSplit/>
        </w:trPr>
        <w:tc>
          <w:tcPr>
            <w:tcW w:w="2682" w:type="dxa"/>
          </w:tcPr>
          <w:p w14:paraId="37CFFC06" w14:textId="77777777" w:rsidR="00FB4F21" w:rsidRPr="00FB4F21" w:rsidRDefault="00FB4F21" w:rsidP="000E6805">
            <w:pPr>
              <w:rPr>
                <w:rFonts w:cs="Arial"/>
                <w:szCs w:val="24"/>
              </w:rPr>
            </w:pPr>
            <w:r w:rsidRPr="00FB4F21">
              <w:rPr>
                <w:rFonts w:cs="Arial"/>
                <w:szCs w:val="24"/>
              </w:rPr>
              <w:t>Central City Police</w:t>
            </w:r>
          </w:p>
        </w:tc>
        <w:tc>
          <w:tcPr>
            <w:tcW w:w="2642" w:type="dxa"/>
          </w:tcPr>
          <w:p w14:paraId="410447C0" w14:textId="77777777" w:rsidR="00FB4F21" w:rsidRPr="00FB4F21" w:rsidRDefault="00FB4F21" w:rsidP="000E6805">
            <w:pPr>
              <w:rPr>
                <w:rFonts w:cs="Arial"/>
                <w:szCs w:val="24"/>
              </w:rPr>
            </w:pPr>
            <w:r w:rsidRPr="00FB4F21">
              <w:rPr>
                <w:rFonts w:cs="Arial"/>
                <w:szCs w:val="24"/>
              </w:rPr>
              <w:t>Patrol Car</w:t>
            </w:r>
          </w:p>
        </w:tc>
        <w:tc>
          <w:tcPr>
            <w:tcW w:w="4126" w:type="dxa"/>
          </w:tcPr>
          <w:p w14:paraId="5C4154DC" w14:textId="77777777" w:rsidR="00FB4F21" w:rsidRPr="00FB4F21" w:rsidRDefault="00FB4F21" w:rsidP="000E6805">
            <w:pPr>
              <w:rPr>
                <w:rFonts w:cs="Arial"/>
                <w:szCs w:val="24"/>
              </w:rPr>
            </w:pPr>
            <w:r w:rsidRPr="00FB4F21">
              <w:rPr>
                <w:rFonts w:cs="Arial"/>
                <w:szCs w:val="24"/>
              </w:rPr>
              <w:t>4 marked units:  M-1, M-2, M-3, and M-4</w:t>
            </w:r>
          </w:p>
          <w:p w14:paraId="51615A08" w14:textId="77777777" w:rsidR="00FB4F21" w:rsidRPr="00FB4F21" w:rsidRDefault="00FB4F21" w:rsidP="000E6805">
            <w:pPr>
              <w:rPr>
                <w:rFonts w:cs="Arial"/>
                <w:szCs w:val="24"/>
              </w:rPr>
            </w:pPr>
            <w:r w:rsidRPr="00FB4F21">
              <w:rPr>
                <w:rFonts w:cs="Arial"/>
                <w:szCs w:val="24"/>
              </w:rPr>
              <w:t>2 unmarked units:  M-5 and M-6</w:t>
            </w:r>
          </w:p>
        </w:tc>
      </w:tr>
      <w:tr w:rsidR="00FB4F21" w:rsidRPr="00FB4F21" w14:paraId="1BC55413" w14:textId="77777777" w:rsidTr="00A849E4">
        <w:trPr>
          <w:cantSplit/>
        </w:trPr>
        <w:tc>
          <w:tcPr>
            <w:tcW w:w="2682" w:type="dxa"/>
          </w:tcPr>
          <w:p w14:paraId="70BC6DBF" w14:textId="77777777" w:rsidR="00FB4F21" w:rsidRPr="00FB4F21" w:rsidRDefault="00FB4F21" w:rsidP="000E6805">
            <w:pPr>
              <w:rPr>
                <w:rFonts w:cs="Arial"/>
                <w:szCs w:val="24"/>
              </w:rPr>
            </w:pPr>
            <w:r w:rsidRPr="00FB4F21">
              <w:rPr>
                <w:rFonts w:cs="Arial"/>
                <w:szCs w:val="24"/>
              </w:rPr>
              <w:t>Liberty County Sheriff</w:t>
            </w:r>
          </w:p>
        </w:tc>
        <w:tc>
          <w:tcPr>
            <w:tcW w:w="2642" w:type="dxa"/>
          </w:tcPr>
          <w:p w14:paraId="07CB1BF8" w14:textId="77777777" w:rsidR="00FB4F21" w:rsidRPr="00FB4F21" w:rsidRDefault="00FB4F21" w:rsidP="000E6805">
            <w:pPr>
              <w:rPr>
                <w:rFonts w:cs="Arial"/>
                <w:szCs w:val="24"/>
              </w:rPr>
            </w:pPr>
            <w:r w:rsidRPr="00FB4F21">
              <w:rPr>
                <w:rFonts w:cs="Arial"/>
                <w:szCs w:val="24"/>
              </w:rPr>
              <w:t>Patrol Car</w:t>
            </w:r>
          </w:p>
        </w:tc>
        <w:tc>
          <w:tcPr>
            <w:tcW w:w="4126" w:type="dxa"/>
          </w:tcPr>
          <w:p w14:paraId="15FCBC02" w14:textId="77777777" w:rsidR="00FB4F21" w:rsidRPr="00FB4F21" w:rsidRDefault="00FB4F21" w:rsidP="000E6805">
            <w:pPr>
              <w:rPr>
                <w:rFonts w:cs="Arial"/>
                <w:szCs w:val="24"/>
              </w:rPr>
            </w:pPr>
            <w:r w:rsidRPr="00FB4F21">
              <w:rPr>
                <w:rFonts w:cs="Arial"/>
                <w:szCs w:val="24"/>
              </w:rPr>
              <w:t>6 marked units:  O-1, O-2, O-3, O-4, O-5, and O-6</w:t>
            </w:r>
          </w:p>
        </w:tc>
      </w:tr>
      <w:tr w:rsidR="00FB4F21" w:rsidRPr="00FB4F21" w14:paraId="04CFF61B" w14:textId="77777777" w:rsidTr="00A849E4">
        <w:trPr>
          <w:cantSplit/>
        </w:trPr>
        <w:tc>
          <w:tcPr>
            <w:tcW w:w="2682" w:type="dxa"/>
          </w:tcPr>
          <w:p w14:paraId="7C370AFB" w14:textId="77777777" w:rsidR="00FB4F21" w:rsidRPr="00FB4F21" w:rsidRDefault="00FB4F21" w:rsidP="000E6805">
            <w:pPr>
              <w:rPr>
                <w:rFonts w:cs="Arial"/>
                <w:szCs w:val="24"/>
              </w:rPr>
            </w:pPr>
            <w:r w:rsidRPr="00FB4F21">
              <w:rPr>
                <w:rFonts w:cs="Arial"/>
                <w:szCs w:val="24"/>
              </w:rPr>
              <w:t>State Police</w:t>
            </w:r>
          </w:p>
        </w:tc>
        <w:tc>
          <w:tcPr>
            <w:tcW w:w="2642" w:type="dxa"/>
          </w:tcPr>
          <w:p w14:paraId="66AD3438" w14:textId="77777777" w:rsidR="00FB4F21" w:rsidRPr="00FB4F21" w:rsidRDefault="00FB4F21" w:rsidP="000E6805">
            <w:pPr>
              <w:rPr>
                <w:rFonts w:cs="Arial"/>
                <w:szCs w:val="24"/>
              </w:rPr>
            </w:pPr>
            <w:r w:rsidRPr="00FB4F21">
              <w:rPr>
                <w:rFonts w:cs="Arial"/>
                <w:szCs w:val="24"/>
              </w:rPr>
              <w:t>Patrol Car</w:t>
            </w:r>
          </w:p>
        </w:tc>
        <w:tc>
          <w:tcPr>
            <w:tcW w:w="4126" w:type="dxa"/>
          </w:tcPr>
          <w:p w14:paraId="1DB93E0F" w14:textId="77777777" w:rsidR="00FB4F21" w:rsidRPr="00FB4F21" w:rsidRDefault="00FB4F21" w:rsidP="000E6805">
            <w:pPr>
              <w:rPr>
                <w:rFonts w:cs="Arial"/>
                <w:szCs w:val="24"/>
              </w:rPr>
            </w:pPr>
            <w:r w:rsidRPr="00FB4F21">
              <w:rPr>
                <w:rFonts w:cs="Arial"/>
                <w:szCs w:val="24"/>
              </w:rPr>
              <w:t>1 marked unit:  SP-1</w:t>
            </w:r>
          </w:p>
          <w:p w14:paraId="668E86A3" w14:textId="77777777" w:rsidR="00FB4F21" w:rsidRPr="00FB4F21" w:rsidRDefault="00FB4F21" w:rsidP="000E6805">
            <w:pPr>
              <w:rPr>
                <w:rFonts w:cs="Arial"/>
                <w:szCs w:val="24"/>
              </w:rPr>
            </w:pPr>
            <w:r w:rsidRPr="00FB4F21">
              <w:rPr>
                <w:rFonts w:cs="Arial"/>
                <w:szCs w:val="24"/>
              </w:rPr>
              <w:t>1 unmarked unit:  SP-2</w:t>
            </w:r>
          </w:p>
        </w:tc>
      </w:tr>
      <w:tr w:rsidR="00FB4F21" w:rsidRPr="00FB4F21" w14:paraId="62A9F5AA" w14:textId="77777777" w:rsidTr="00A849E4">
        <w:trPr>
          <w:cantSplit/>
        </w:trPr>
        <w:tc>
          <w:tcPr>
            <w:tcW w:w="2682" w:type="dxa"/>
          </w:tcPr>
          <w:p w14:paraId="392129F3" w14:textId="77777777" w:rsidR="00FB4F21" w:rsidRPr="00FB4F21" w:rsidRDefault="00FB4F21" w:rsidP="000E6805">
            <w:pPr>
              <w:rPr>
                <w:rFonts w:cs="Arial"/>
                <w:szCs w:val="24"/>
              </w:rPr>
            </w:pPr>
            <w:r w:rsidRPr="00FB4F21">
              <w:rPr>
                <w:rFonts w:cs="Arial"/>
                <w:szCs w:val="24"/>
              </w:rPr>
              <w:t>Central City Fire/Rescue</w:t>
            </w:r>
          </w:p>
        </w:tc>
        <w:tc>
          <w:tcPr>
            <w:tcW w:w="2642" w:type="dxa"/>
          </w:tcPr>
          <w:p w14:paraId="48531556" w14:textId="77777777" w:rsidR="00FB4F21" w:rsidRPr="00FB4F21" w:rsidRDefault="00FB4F21" w:rsidP="000E6805">
            <w:pPr>
              <w:rPr>
                <w:rFonts w:cs="Arial"/>
                <w:szCs w:val="24"/>
              </w:rPr>
            </w:pPr>
            <w:r w:rsidRPr="00FB4F21">
              <w:rPr>
                <w:rFonts w:cs="Arial"/>
                <w:szCs w:val="24"/>
              </w:rPr>
              <w:t>Engine Company</w:t>
            </w:r>
          </w:p>
          <w:p w14:paraId="366657B7" w14:textId="77777777" w:rsidR="00FB4F21" w:rsidRPr="00FB4F21" w:rsidRDefault="00FB4F21" w:rsidP="000E6805">
            <w:pPr>
              <w:rPr>
                <w:rFonts w:cs="Arial"/>
                <w:szCs w:val="24"/>
              </w:rPr>
            </w:pPr>
            <w:r w:rsidRPr="00FB4F21">
              <w:rPr>
                <w:rFonts w:cs="Arial"/>
                <w:szCs w:val="24"/>
              </w:rPr>
              <w:t>Truck Company</w:t>
            </w:r>
          </w:p>
          <w:p w14:paraId="0F3FC84C" w14:textId="77777777" w:rsidR="00FB4F21" w:rsidRPr="00FB4F21" w:rsidRDefault="00FB4F21" w:rsidP="000E6805">
            <w:pPr>
              <w:rPr>
                <w:rFonts w:cs="Arial"/>
                <w:szCs w:val="24"/>
              </w:rPr>
            </w:pPr>
            <w:r w:rsidRPr="00FB4F21">
              <w:rPr>
                <w:rFonts w:cs="Arial"/>
                <w:szCs w:val="24"/>
              </w:rPr>
              <w:t>Rescue Company</w:t>
            </w:r>
          </w:p>
          <w:p w14:paraId="1CF3C3A9" w14:textId="77777777" w:rsidR="00FB4F21" w:rsidRPr="00FB4F21" w:rsidRDefault="00FB4F21" w:rsidP="000E6805">
            <w:pPr>
              <w:rPr>
                <w:rFonts w:cs="Arial"/>
                <w:szCs w:val="24"/>
              </w:rPr>
            </w:pPr>
            <w:r w:rsidRPr="00FB4F21">
              <w:rPr>
                <w:rFonts w:cs="Arial"/>
                <w:szCs w:val="24"/>
              </w:rPr>
              <w:t xml:space="preserve">Heavy Rescue </w:t>
            </w:r>
          </w:p>
        </w:tc>
        <w:tc>
          <w:tcPr>
            <w:tcW w:w="4126" w:type="dxa"/>
          </w:tcPr>
          <w:p w14:paraId="4EA5D8C6" w14:textId="77777777" w:rsidR="00FB4F21" w:rsidRPr="00FB4F21" w:rsidRDefault="00FB4F21" w:rsidP="000E6805">
            <w:pPr>
              <w:rPr>
                <w:rFonts w:cs="Arial"/>
                <w:szCs w:val="24"/>
              </w:rPr>
            </w:pPr>
            <w:r w:rsidRPr="00FB4F21">
              <w:rPr>
                <w:rFonts w:cs="Arial"/>
                <w:szCs w:val="24"/>
              </w:rPr>
              <w:t>3 companies:  ME-1, ME-2, and ME-3</w:t>
            </w:r>
          </w:p>
          <w:p w14:paraId="4B7A0E7A" w14:textId="77777777" w:rsidR="00FB4F21" w:rsidRPr="00FB4F21" w:rsidRDefault="00FB4F21" w:rsidP="000E6805">
            <w:pPr>
              <w:rPr>
                <w:rFonts w:cs="Arial"/>
                <w:szCs w:val="24"/>
              </w:rPr>
            </w:pPr>
            <w:r w:rsidRPr="00FB4F21">
              <w:rPr>
                <w:rFonts w:cs="Arial"/>
                <w:szCs w:val="24"/>
              </w:rPr>
              <w:t>2 companies:  MT-1 and MT-2</w:t>
            </w:r>
          </w:p>
          <w:p w14:paraId="248A4367" w14:textId="77777777" w:rsidR="00FB4F21" w:rsidRPr="00FB4F21" w:rsidRDefault="00FB4F21" w:rsidP="000E6805">
            <w:pPr>
              <w:rPr>
                <w:rFonts w:cs="Arial"/>
                <w:szCs w:val="24"/>
              </w:rPr>
            </w:pPr>
            <w:r w:rsidRPr="00FB4F21">
              <w:rPr>
                <w:rFonts w:cs="Arial"/>
                <w:szCs w:val="24"/>
              </w:rPr>
              <w:t>1 company:  MR-1</w:t>
            </w:r>
          </w:p>
          <w:p w14:paraId="67487B2A" w14:textId="77777777" w:rsidR="00FB4F21" w:rsidRPr="00FB4F21" w:rsidRDefault="00FB4F21" w:rsidP="000E6805">
            <w:pPr>
              <w:rPr>
                <w:rFonts w:cs="Arial"/>
                <w:szCs w:val="24"/>
              </w:rPr>
            </w:pPr>
            <w:r w:rsidRPr="00FB4F21">
              <w:rPr>
                <w:rFonts w:cs="Arial"/>
                <w:szCs w:val="24"/>
              </w:rPr>
              <w:t>MHR-1</w:t>
            </w:r>
          </w:p>
        </w:tc>
      </w:tr>
      <w:tr w:rsidR="00FB4F21" w:rsidRPr="00FB4F21" w14:paraId="64D6F517" w14:textId="77777777" w:rsidTr="00A849E4">
        <w:trPr>
          <w:cantSplit/>
        </w:trPr>
        <w:tc>
          <w:tcPr>
            <w:tcW w:w="2682" w:type="dxa"/>
          </w:tcPr>
          <w:p w14:paraId="2D425AD1" w14:textId="77777777" w:rsidR="00FB4F21" w:rsidRPr="00FB4F21" w:rsidRDefault="00FB4F21" w:rsidP="000E6805">
            <w:pPr>
              <w:rPr>
                <w:rFonts w:cs="Arial"/>
                <w:szCs w:val="24"/>
              </w:rPr>
            </w:pPr>
            <w:r w:rsidRPr="00FB4F21">
              <w:rPr>
                <w:rFonts w:cs="Arial"/>
                <w:szCs w:val="24"/>
              </w:rPr>
              <w:t>Central City EMS</w:t>
            </w:r>
          </w:p>
        </w:tc>
        <w:tc>
          <w:tcPr>
            <w:tcW w:w="2642" w:type="dxa"/>
          </w:tcPr>
          <w:p w14:paraId="65A2D885" w14:textId="77777777" w:rsidR="00FB4F21" w:rsidRPr="00FB4F21" w:rsidRDefault="00FB4F21" w:rsidP="000E6805">
            <w:pPr>
              <w:rPr>
                <w:rFonts w:cs="Arial"/>
                <w:szCs w:val="24"/>
              </w:rPr>
            </w:pPr>
            <w:r w:rsidRPr="00FB4F21">
              <w:rPr>
                <w:rFonts w:cs="Arial"/>
                <w:szCs w:val="24"/>
              </w:rPr>
              <w:t>BLS</w:t>
            </w:r>
          </w:p>
          <w:p w14:paraId="335942EE" w14:textId="77777777" w:rsidR="00FB4F21" w:rsidRPr="00FB4F21" w:rsidRDefault="00FB4F21" w:rsidP="000E6805">
            <w:pPr>
              <w:rPr>
                <w:rFonts w:cs="Arial"/>
                <w:szCs w:val="24"/>
              </w:rPr>
            </w:pPr>
            <w:r w:rsidRPr="00FB4F21">
              <w:rPr>
                <w:rFonts w:cs="Arial"/>
                <w:szCs w:val="24"/>
              </w:rPr>
              <w:t>ALS</w:t>
            </w:r>
          </w:p>
          <w:p w14:paraId="02696B6C" w14:textId="77777777" w:rsidR="00FB4F21" w:rsidRPr="00FB4F21" w:rsidRDefault="00FB4F21" w:rsidP="000E6805">
            <w:pPr>
              <w:rPr>
                <w:rFonts w:cs="Arial"/>
                <w:szCs w:val="24"/>
              </w:rPr>
            </w:pPr>
            <w:r w:rsidRPr="00FB4F21">
              <w:rPr>
                <w:rFonts w:cs="Arial"/>
                <w:szCs w:val="24"/>
              </w:rPr>
              <w:t>Medevac</w:t>
            </w:r>
          </w:p>
          <w:p w14:paraId="214AC23D" w14:textId="77777777" w:rsidR="00FB4F21" w:rsidRPr="00FB4F21" w:rsidRDefault="00FB4F21" w:rsidP="000E6805">
            <w:pPr>
              <w:rPr>
                <w:rFonts w:cs="Arial"/>
                <w:szCs w:val="24"/>
              </w:rPr>
            </w:pPr>
            <w:r w:rsidRPr="00FB4F21">
              <w:rPr>
                <w:rFonts w:cs="Arial"/>
                <w:szCs w:val="24"/>
              </w:rPr>
              <w:t>Off-Duty Personnel (full time and volunteer)</w:t>
            </w:r>
          </w:p>
        </w:tc>
        <w:tc>
          <w:tcPr>
            <w:tcW w:w="4126" w:type="dxa"/>
          </w:tcPr>
          <w:p w14:paraId="4C0A53E3" w14:textId="77777777" w:rsidR="00FB4F21" w:rsidRPr="00FB4F21" w:rsidRDefault="00FB4F21" w:rsidP="000E6805">
            <w:pPr>
              <w:rPr>
                <w:rFonts w:cs="Arial"/>
                <w:szCs w:val="24"/>
              </w:rPr>
            </w:pPr>
            <w:r w:rsidRPr="00FB4F21">
              <w:rPr>
                <w:rFonts w:cs="Arial"/>
                <w:szCs w:val="24"/>
              </w:rPr>
              <w:t xml:space="preserve">3 units:  </w:t>
            </w:r>
            <w:proofErr w:type="spellStart"/>
            <w:r w:rsidRPr="00FB4F21">
              <w:rPr>
                <w:rFonts w:cs="Arial"/>
                <w:szCs w:val="24"/>
              </w:rPr>
              <w:t>MBLS</w:t>
            </w:r>
            <w:proofErr w:type="spellEnd"/>
            <w:r w:rsidRPr="00FB4F21">
              <w:rPr>
                <w:rFonts w:cs="Arial"/>
                <w:szCs w:val="24"/>
              </w:rPr>
              <w:t xml:space="preserve">-1, </w:t>
            </w:r>
            <w:proofErr w:type="spellStart"/>
            <w:r w:rsidRPr="00FB4F21">
              <w:rPr>
                <w:rFonts w:cs="Arial"/>
                <w:szCs w:val="24"/>
              </w:rPr>
              <w:t>MBLS</w:t>
            </w:r>
            <w:proofErr w:type="spellEnd"/>
            <w:r w:rsidRPr="00FB4F21">
              <w:rPr>
                <w:rFonts w:cs="Arial"/>
                <w:szCs w:val="24"/>
              </w:rPr>
              <w:t xml:space="preserve">-2, and </w:t>
            </w:r>
            <w:proofErr w:type="spellStart"/>
            <w:r w:rsidRPr="00FB4F21">
              <w:rPr>
                <w:rFonts w:cs="Arial"/>
                <w:szCs w:val="24"/>
              </w:rPr>
              <w:t>MBLS</w:t>
            </w:r>
            <w:proofErr w:type="spellEnd"/>
            <w:r w:rsidRPr="00FB4F21">
              <w:rPr>
                <w:rFonts w:cs="Arial"/>
                <w:szCs w:val="24"/>
              </w:rPr>
              <w:t>-3</w:t>
            </w:r>
          </w:p>
          <w:p w14:paraId="4340FF03" w14:textId="77777777" w:rsidR="00FB4F21" w:rsidRPr="00FB4F21" w:rsidRDefault="00FB4F21" w:rsidP="000E6805">
            <w:pPr>
              <w:rPr>
                <w:rFonts w:cs="Arial"/>
                <w:szCs w:val="24"/>
              </w:rPr>
            </w:pPr>
            <w:r w:rsidRPr="00FB4F21">
              <w:rPr>
                <w:rFonts w:cs="Arial"/>
                <w:szCs w:val="24"/>
              </w:rPr>
              <w:t xml:space="preserve">2 units:  </w:t>
            </w:r>
            <w:proofErr w:type="spellStart"/>
            <w:r w:rsidRPr="00FB4F21">
              <w:rPr>
                <w:rFonts w:cs="Arial"/>
                <w:szCs w:val="24"/>
              </w:rPr>
              <w:t>MALS</w:t>
            </w:r>
            <w:proofErr w:type="spellEnd"/>
            <w:r w:rsidRPr="00FB4F21">
              <w:rPr>
                <w:rFonts w:cs="Arial"/>
                <w:szCs w:val="24"/>
              </w:rPr>
              <w:t xml:space="preserve">-1 and </w:t>
            </w:r>
            <w:proofErr w:type="spellStart"/>
            <w:r w:rsidRPr="00FB4F21">
              <w:rPr>
                <w:rFonts w:cs="Arial"/>
                <w:szCs w:val="24"/>
              </w:rPr>
              <w:t>MALS</w:t>
            </w:r>
            <w:proofErr w:type="spellEnd"/>
            <w:r w:rsidRPr="00FB4F21">
              <w:rPr>
                <w:rFonts w:cs="Arial"/>
                <w:szCs w:val="24"/>
              </w:rPr>
              <w:t>-2</w:t>
            </w:r>
          </w:p>
          <w:p w14:paraId="2F83DDDF" w14:textId="77777777" w:rsidR="00FB4F21" w:rsidRPr="00FB4F21" w:rsidRDefault="00FB4F21" w:rsidP="000E6805">
            <w:pPr>
              <w:rPr>
                <w:rFonts w:cs="Arial"/>
                <w:szCs w:val="24"/>
              </w:rPr>
            </w:pPr>
            <w:proofErr w:type="spellStart"/>
            <w:r w:rsidRPr="00FB4F21">
              <w:rPr>
                <w:rFonts w:cs="Arial"/>
                <w:szCs w:val="24"/>
              </w:rPr>
              <w:t>Lifelight</w:t>
            </w:r>
            <w:proofErr w:type="spellEnd"/>
            <w:r w:rsidRPr="00FB4F21">
              <w:rPr>
                <w:rFonts w:cs="Arial"/>
                <w:szCs w:val="24"/>
              </w:rPr>
              <w:t xml:space="preserve"> </w:t>
            </w:r>
            <w:proofErr w:type="spellStart"/>
            <w:r w:rsidRPr="00FB4F21">
              <w:rPr>
                <w:rFonts w:cs="Arial"/>
                <w:szCs w:val="24"/>
              </w:rPr>
              <w:t>324CC</w:t>
            </w:r>
            <w:proofErr w:type="spellEnd"/>
            <w:r w:rsidRPr="00FB4F21">
              <w:rPr>
                <w:rFonts w:cs="Arial"/>
                <w:szCs w:val="24"/>
              </w:rPr>
              <w:t xml:space="preserve"> Helicopter</w:t>
            </w:r>
          </w:p>
          <w:p w14:paraId="70E38E4C" w14:textId="77777777" w:rsidR="00FB4F21" w:rsidRPr="00FB4F21" w:rsidRDefault="00FB4F21" w:rsidP="000E6805">
            <w:pPr>
              <w:rPr>
                <w:rFonts w:cs="Arial"/>
                <w:szCs w:val="24"/>
              </w:rPr>
            </w:pPr>
            <w:r w:rsidRPr="00FB4F21">
              <w:rPr>
                <w:rFonts w:cs="Arial"/>
                <w:szCs w:val="24"/>
              </w:rPr>
              <w:t>33</w:t>
            </w:r>
          </w:p>
        </w:tc>
      </w:tr>
      <w:tr w:rsidR="00FB4F21" w:rsidRPr="00FB4F21" w14:paraId="1C051C45" w14:textId="77777777" w:rsidTr="00A849E4">
        <w:trPr>
          <w:cantSplit/>
        </w:trPr>
        <w:tc>
          <w:tcPr>
            <w:tcW w:w="2682" w:type="dxa"/>
          </w:tcPr>
          <w:p w14:paraId="25855A62" w14:textId="77777777" w:rsidR="00FB4F21" w:rsidRPr="00FB4F21" w:rsidRDefault="00FB4F21" w:rsidP="000E6805">
            <w:pPr>
              <w:rPr>
                <w:rFonts w:cs="Arial"/>
                <w:szCs w:val="24"/>
              </w:rPr>
            </w:pPr>
            <w:r w:rsidRPr="00FB4F21">
              <w:rPr>
                <w:rFonts w:cs="Arial"/>
                <w:szCs w:val="24"/>
              </w:rPr>
              <w:t>Central City Public Works</w:t>
            </w:r>
          </w:p>
        </w:tc>
        <w:tc>
          <w:tcPr>
            <w:tcW w:w="2642" w:type="dxa"/>
          </w:tcPr>
          <w:p w14:paraId="07E93214" w14:textId="77777777" w:rsidR="00FB4F21" w:rsidRPr="00FB4F21" w:rsidRDefault="00FB4F21" w:rsidP="000E6805">
            <w:pPr>
              <w:rPr>
                <w:rFonts w:cs="Arial"/>
                <w:szCs w:val="24"/>
              </w:rPr>
            </w:pPr>
            <w:r w:rsidRPr="00FB4F21">
              <w:rPr>
                <w:rFonts w:cs="Arial"/>
                <w:szCs w:val="24"/>
              </w:rPr>
              <w:t>Front-End Loaders</w:t>
            </w:r>
          </w:p>
          <w:p w14:paraId="1832DFE4" w14:textId="77777777" w:rsidR="00FB4F21" w:rsidRPr="00FB4F21" w:rsidRDefault="00FB4F21" w:rsidP="000E6805">
            <w:pPr>
              <w:rPr>
                <w:rFonts w:cs="Arial"/>
                <w:szCs w:val="24"/>
              </w:rPr>
            </w:pPr>
            <w:r w:rsidRPr="00FB4F21">
              <w:rPr>
                <w:rFonts w:cs="Arial"/>
                <w:szCs w:val="24"/>
              </w:rPr>
              <w:t>8 yd Dump Trucks w/plows</w:t>
            </w:r>
          </w:p>
          <w:p w14:paraId="72C3F143" w14:textId="77777777" w:rsidR="00FB4F21" w:rsidRPr="00FB4F21" w:rsidRDefault="00FB4F21" w:rsidP="000E6805">
            <w:pPr>
              <w:rPr>
                <w:rFonts w:cs="Arial"/>
                <w:szCs w:val="24"/>
              </w:rPr>
            </w:pPr>
            <w:r w:rsidRPr="00FB4F21">
              <w:rPr>
                <w:rFonts w:cs="Arial"/>
                <w:szCs w:val="24"/>
              </w:rPr>
              <w:t>Motor Grader</w:t>
            </w:r>
          </w:p>
          <w:p w14:paraId="620B8376" w14:textId="77777777" w:rsidR="00FB4F21" w:rsidRPr="00FB4F21" w:rsidRDefault="00FB4F21" w:rsidP="000E6805">
            <w:pPr>
              <w:rPr>
                <w:rFonts w:cs="Arial"/>
                <w:szCs w:val="24"/>
              </w:rPr>
            </w:pPr>
            <w:r w:rsidRPr="00FB4F21">
              <w:rPr>
                <w:rFonts w:cs="Arial"/>
                <w:szCs w:val="24"/>
              </w:rPr>
              <w:t>¾ Ton Pickup w/plows</w:t>
            </w:r>
          </w:p>
          <w:p w14:paraId="6EBF23E6" w14:textId="77777777" w:rsidR="00FB4F21" w:rsidRPr="00FB4F21" w:rsidRDefault="00FB4F21" w:rsidP="000E6805">
            <w:pPr>
              <w:rPr>
                <w:rFonts w:cs="Arial"/>
                <w:szCs w:val="24"/>
              </w:rPr>
            </w:pPr>
            <w:r w:rsidRPr="00FB4F21">
              <w:rPr>
                <w:rFonts w:cs="Arial"/>
                <w:szCs w:val="24"/>
              </w:rPr>
              <w:t>½ Ton Pickup w/plows</w:t>
            </w:r>
          </w:p>
          <w:p w14:paraId="35D12D2F" w14:textId="77777777" w:rsidR="00FB4F21" w:rsidRPr="00FB4F21" w:rsidRDefault="00FB4F21" w:rsidP="000E6805">
            <w:pPr>
              <w:rPr>
                <w:rFonts w:cs="Arial"/>
                <w:szCs w:val="24"/>
              </w:rPr>
            </w:pPr>
          </w:p>
          <w:p w14:paraId="34BF3D04" w14:textId="77777777" w:rsidR="00FB4F21" w:rsidRPr="00FB4F21" w:rsidRDefault="00FB4F21" w:rsidP="000E6805">
            <w:pPr>
              <w:rPr>
                <w:rFonts w:cs="Arial"/>
                <w:szCs w:val="24"/>
              </w:rPr>
            </w:pPr>
            <w:r w:rsidRPr="00FB4F21">
              <w:rPr>
                <w:rFonts w:cs="Arial"/>
                <w:szCs w:val="24"/>
              </w:rPr>
              <w:t>Snow Blowers (vehicle)</w:t>
            </w:r>
          </w:p>
        </w:tc>
        <w:tc>
          <w:tcPr>
            <w:tcW w:w="4126" w:type="dxa"/>
          </w:tcPr>
          <w:p w14:paraId="27948D3C" w14:textId="77777777" w:rsidR="00FB4F21" w:rsidRPr="00FB4F21" w:rsidRDefault="00FB4F21" w:rsidP="000E6805">
            <w:pPr>
              <w:rPr>
                <w:rFonts w:cs="Arial"/>
                <w:szCs w:val="24"/>
              </w:rPr>
            </w:pPr>
            <w:r w:rsidRPr="00FB4F21">
              <w:rPr>
                <w:rFonts w:cs="Arial"/>
                <w:szCs w:val="24"/>
              </w:rPr>
              <w:t xml:space="preserve">3 - </w:t>
            </w:r>
            <w:proofErr w:type="spellStart"/>
            <w:r w:rsidRPr="00FB4F21">
              <w:rPr>
                <w:rFonts w:cs="Arial"/>
                <w:szCs w:val="24"/>
              </w:rPr>
              <w:t>FEL</w:t>
            </w:r>
            <w:proofErr w:type="spellEnd"/>
            <w:r w:rsidRPr="00FB4F21">
              <w:rPr>
                <w:rFonts w:cs="Arial"/>
                <w:szCs w:val="24"/>
              </w:rPr>
              <w:t xml:space="preserve">-1, </w:t>
            </w:r>
            <w:proofErr w:type="spellStart"/>
            <w:r w:rsidRPr="00FB4F21">
              <w:rPr>
                <w:rFonts w:cs="Arial"/>
                <w:szCs w:val="24"/>
              </w:rPr>
              <w:t>FEL</w:t>
            </w:r>
            <w:proofErr w:type="spellEnd"/>
            <w:r w:rsidRPr="00FB4F21">
              <w:rPr>
                <w:rFonts w:cs="Arial"/>
                <w:szCs w:val="24"/>
              </w:rPr>
              <w:t xml:space="preserve">-2, </w:t>
            </w:r>
            <w:proofErr w:type="spellStart"/>
            <w:r w:rsidRPr="00FB4F21">
              <w:rPr>
                <w:rFonts w:cs="Arial"/>
                <w:szCs w:val="24"/>
              </w:rPr>
              <w:t>FEL</w:t>
            </w:r>
            <w:proofErr w:type="spellEnd"/>
            <w:r w:rsidRPr="00FB4F21">
              <w:rPr>
                <w:rFonts w:cs="Arial"/>
                <w:szCs w:val="24"/>
              </w:rPr>
              <w:t>-3</w:t>
            </w:r>
          </w:p>
          <w:p w14:paraId="08FAF4EB" w14:textId="77777777" w:rsidR="00FB4F21" w:rsidRPr="00FB4F21" w:rsidRDefault="00FB4F21" w:rsidP="000E6805">
            <w:pPr>
              <w:rPr>
                <w:rFonts w:cs="Arial"/>
                <w:szCs w:val="24"/>
              </w:rPr>
            </w:pPr>
            <w:r w:rsidRPr="00FB4F21">
              <w:rPr>
                <w:rFonts w:cs="Arial"/>
                <w:szCs w:val="24"/>
              </w:rPr>
              <w:t>5 - DT-1, DT-2, DT-3, DT-4, DT-5</w:t>
            </w:r>
          </w:p>
          <w:p w14:paraId="1E927EBD" w14:textId="77777777" w:rsidR="00FB4F21" w:rsidRPr="00FB4F21" w:rsidRDefault="00FB4F21" w:rsidP="000E6805">
            <w:pPr>
              <w:rPr>
                <w:rFonts w:cs="Arial"/>
                <w:szCs w:val="24"/>
              </w:rPr>
            </w:pPr>
            <w:r w:rsidRPr="00FB4F21">
              <w:rPr>
                <w:rFonts w:cs="Arial"/>
                <w:szCs w:val="24"/>
              </w:rPr>
              <w:t>5 - MG-1, MG-2, MG-3, MG-4, MG-5</w:t>
            </w:r>
          </w:p>
          <w:p w14:paraId="7514E84E" w14:textId="77777777" w:rsidR="00FB4F21" w:rsidRPr="00FB4F21" w:rsidRDefault="00FB4F21" w:rsidP="000E6805">
            <w:pPr>
              <w:rPr>
                <w:rFonts w:cs="Arial"/>
                <w:szCs w:val="24"/>
              </w:rPr>
            </w:pPr>
            <w:r w:rsidRPr="00FB4F21">
              <w:rPr>
                <w:rFonts w:cs="Arial"/>
                <w:szCs w:val="24"/>
              </w:rPr>
              <w:t>4 - PU-1, PU-2, PU-3, PU-4</w:t>
            </w:r>
          </w:p>
          <w:p w14:paraId="3E20FBC3" w14:textId="77777777" w:rsidR="00FB4F21" w:rsidRPr="00FB4F21" w:rsidRDefault="00FB4F21" w:rsidP="000E6805">
            <w:pPr>
              <w:rPr>
                <w:rFonts w:cs="Arial"/>
                <w:b/>
                <w:szCs w:val="24"/>
              </w:rPr>
            </w:pPr>
            <w:r w:rsidRPr="00FB4F21">
              <w:rPr>
                <w:rFonts w:cs="Arial"/>
                <w:szCs w:val="24"/>
              </w:rPr>
              <w:t>10 - PU-5, PU-6, PU-7, PU-8, PU-9, PU-10, PU-11, PU-12, PU-13, PU-44</w:t>
            </w:r>
          </w:p>
          <w:p w14:paraId="12673266" w14:textId="77777777" w:rsidR="00FB4F21" w:rsidRPr="00FB4F21" w:rsidRDefault="00FB4F21" w:rsidP="000E6805">
            <w:pPr>
              <w:rPr>
                <w:rFonts w:cs="Arial"/>
                <w:szCs w:val="24"/>
              </w:rPr>
            </w:pPr>
            <w:r w:rsidRPr="00FB4F21">
              <w:rPr>
                <w:rFonts w:cs="Arial"/>
                <w:szCs w:val="24"/>
              </w:rPr>
              <w:t>2 - SB-1, SB-2</w:t>
            </w:r>
          </w:p>
        </w:tc>
      </w:tr>
      <w:tr w:rsidR="00FB4F21" w:rsidRPr="00FB4F21" w14:paraId="1DDCC419" w14:textId="77777777" w:rsidTr="00A849E4">
        <w:trPr>
          <w:cantSplit/>
        </w:trPr>
        <w:tc>
          <w:tcPr>
            <w:tcW w:w="2682" w:type="dxa"/>
          </w:tcPr>
          <w:p w14:paraId="0B1A32CD" w14:textId="77777777" w:rsidR="00FB4F21" w:rsidRPr="00FB4F21" w:rsidRDefault="00FB4F21" w:rsidP="000E6805">
            <w:pPr>
              <w:rPr>
                <w:rFonts w:cs="Arial"/>
                <w:szCs w:val="24"/>
              </w:rPr>
            </w:pPr>
            <w:r w:rsidRPr="00FB4F21">
              <w:rPr>
                <w:rFonts w:cs="Arial"/>
                <w:szCs w:val="24"/>
              </w:rPr>
              <w:t>Other Local EMS</w:t>
            </w:r>
          </w:p>
        </w:tc>
        <w:tc>
          <w:tcPr>
            <w:tcW w:w="2642" w:type="dxa"/>
          </w:tcPr>
          <w:p w14:paraId="071B8AA3" w14:textId="77777777" w:rsidR="00FB4F21" w:rsidRPr="00FB4F21" w:rsidRDefault="00FB4F21" w:rsidP="000E6805">
            <w:pPr>
              <w:rPr>
                <w:rFonts w:cs="Arial"/>
                <w:szCs w:val="24"/>
              </w:rPr>
            </w:pPr>
            <w:r w:rsidRPr="00FB4F21">
              <w:rPr>
                <w:rFonts w:cs="Arial"/>
                <w:szCs w:val="24"/>
              </w:rPr>
              <w:t>BLS</w:t>
            </w:r>
          </w:p>
          <w:p w14:paraId="46A2507A" w14:textId="77777777" w:rsidR="00FB4F21" w:rsidRPr="00FB4F21" w:rsidRDefault="00FB4F21" w:rsidP="000E6805">
            <w:pPr>
              <w:rPr>
                <w:rFonts w:cs="Arial"/>
                <w:szCs w:val="24"/>
              </w:rPr>
            </w:pPr>
          </w:p>
          <w:p w14:paraId="5BF63A2D" w14:textId="77777777" w:rsidR="00FB4F21" w:rsidRPr="00FB4F21" w:rsidRDefault="00FB4F21" w:rsidP="000E6805">
            <w:pPr>
              <w:rPr>
                <w:rFonts w:cs="Arial"/>
                <w:szCs w:val="24"/>
              </w:rPr>
            </w:pPr>
            <w:r w:rsidRPr="00FB4F21">
              <w:rPr>
                <w:rFonts w:cs="Arial"/>
                <w:szCs w:val="24"/>
              </w:rPr>
              <w:t>ALS</w:t>
            </w:r>
          </w:p>
        </w:tc>
        <w:tc>
          <w:tcPr>
            <w:tcW w:w="4126" w:type="dxa"/>
          </w:tcPr>
          <w:p w14:paraId="1022B2BB" w14:textId="77777777" w:rsidR="00FB4F21" w:rsidRPr="00FB4F21" w:rsidRDefault="00FB4F21" w:rsidP="000E6805">
            <w:pPr>
              <w:rPr>
                <w:rFonts w:cs="Arial"/>
                <w:szCs w:val="24"/>
              </w:rPr>
            </w:pPr>
            <w:r w:rsidRPr="00FB4F21">
              <w:rPr>
                <w:rFonts w:cs="Arial"/>
                <w:szCs w:val="24"/>
              </w:rPr>
              <w:t xml:space="preserve">5 units:  </w:t>
            </w:r>
            <w:proofErr w:type="spellStart"/>
            <w:r w:rsidRPr="00FB4F21">
              <w:rPr>
                <w:rFonts w:cs="Arial"/>
                <w:szCs w:val="24"/>
              </w:rPr>
              <w:t>OBLS</w:t>
            </w:r>
            <w:proofErr w:type="spellEnd"/>
            <w:r w:rsidRPr="00FB4F21">
              <w:rPr>
                <w:rFonts w:cs="Arial"/>
                <w:szCs w:val="24"/>
              </w:rPr>
              <w:t xml:space="preserve">-1, </w:t>
            </w:r>
            <w:proofErr w:type="spellStart"/>
            <w:r w:rsidRPr="00FB4F21">
              <w:rPr>
                <w:rFonts w:cs="Arial"/>
                <w:szCs w:val="24"/>
              </w:rPr>
              <w:t>OBLS</w:t>
            </w:r>
            <w:proofErr w:type="spellEnd"/>
            <w:r w:rsidRPr="00FB4F21">
              <w:rPr>
                <w:rFonts w:cs="Arial"/>
                <w:szCs w:val="24"/>
              </w:rPr>
              <w:t xml:space="preserve">-2, </w:t>
            </w:r>
            <w:proofErr w:type="spellStart"/>
            <w:r w:rsidRPr="00FB4F21">
              <w:rPr>
                <w:rFonts w:cs="Arial"/>
                <w:szCs w:val="24"/>
              </w:rPr>
              <w:t>OBLS</w:t>
            </w:r>
            <w:proofErr w:type="spellEnd"/>
            <w:r w:rsidRPr="00FB4F21">
              <w:rPr>
                <w:rFonts w:cs="Arial"/>
                <w:szCs w:val="24"/>
              </w:rPr>
              <w:t xml:space="preserve">-3, </w:t>
            </w:r>
            <w:proofErr w:type="spellStart"/>
            <w:r w:rsidRPr="00FB4F21">
              <w:rPr>
                <w:rFonts w:cs="Arial"/>
                <w:szCs w:val="24"/>
              </w:rPr>
              <w:t>OBLS</w:t>
            </w:r>
            <w:proofErr w:type="spellEnd"/>
            <w:r w:rsidRPr="00FB4F21">
              <w:rPr>
                <w:rFonts w:cs="Arial"/>
                <w:szCs w:val="24"/>
              </w:rPr>
              <w:t xml:space="preserve">-4, and </w:t>
            </w:r>
            <w:proofErr w:type="spellStart"/>
            <w:r w:rsidRPr="00FB4F21">
              <w:rPr>
                <w:rFonts w:cs="Arial"/>
                <w:szCs w:val="24"/>
              </w:rPr>
              <w:t>OBLS</w:t>
            </w:r>
            <w:proofErr w:type="spellEnd"/>
            <w:r w:rsidRPr="00FB4F21">
              <w:rPr>
                <w:rFonts w:cs="Arial"/>
                <w:szCs w:val="24"/>
              </w:rPr>
              <w:t>-5</w:t>
            </w:r>
          </w:p>
          <w:p w14:paraId="1E2F765E" w14:textId="77777777" w:rsidR="00FB4F21" w:rsidRPr="00FB4F21" w:rsidRDefault="00FB4F21" w:rsidP="000E6805">
            <w:pPr>
              <w:rPr>
                <w:rFonts w:cs="Arial"/>
                <w:szCs w:val="24"/>
              </w:rPr>
            </w:pPr>
            <w:r w:rsidRPr="00FB4F21">
              <w:rPr>
                <w:rFonts w:cs="Arial"/>
                <w:szCs w:val="24"/>
              </w:rPr>
              <w:t xml:space="preserve">2 units:  </w:t>
            </w:r>
            <w:proofErr w:type="spellStart"/>
            <w:r w:rsidRPr="00FB4F21">
              <w:rPr>
                <w:rFonts w:cs="Arial"/>
                <w:szCs w:val="24"/>
              </w:rPr>
              <w:t>OALS</w:t>
            </w:r>
            <w:proofErr w:type="spellEnd"/>
            <w:r w:rsidRPr="00FB4F21">
              <w:rPr>
                <w:rFonts w:cs="Arial"/>
                <w:szCs w:val="24"/>
              </w:rPr>
              <w:t xml:space="preserve">-1 and </w:t>
            </w:r>
            <w:proofErr w:type="spellStart"/>
            <w:r w:rsidRPr="00FB4F21">
              <w:rPr>
                <w:rFonts w:cs="Arial"/>
                <w:szCs w:val="24"/>
              </w:rPr>
              <w:t>OALS</w:t>
            </w:r>
            <w:proofErr w:type="spellEnd"/>
            <w:r w:rsidRPr="00FB4F21">
              <w:rPr>
                <w:rFonts w:cs="Arial"/>
                <w:szCs w:val="24"/>
              </w:rPr>
              <w:t>-2</w:t>
            </w:r>
          </w:p>
        </w:tc>
      </w:tr>
    </w:tbl>
    <w:p w14:paraId="5F359E2C" w14:textId="128856C5" w:rsidR="000E6805" w:rsidRPr="000E6805" w:rsidRDefault="000E6805" w:rsidP="00A849E4">
      <w:pPr>
        <w:pStyle w:val="Heading3"/>
      </w:pPr>
      <w:r w:rsidRPr="000E6805">
        <w:t>Critical Issues:</w:t>
      </w:r>
    </w:p>
    <w:p w14:paraId="2701F4BF" w14:textId="77777777" w:rsidR="000E6805" w:rsidRPr="000E6805" w:rsidRDefault="000E6805" w:rsidP="004C36C3">
      <w:pPr>
        <w:pStyle w:val="Bullets"/>
      </w:pPr>
      <w:r w:rsidRPr="000E6805">
        <w:t xml:space="preserve">Keep roads clear of snow </w:t>
      </w:r>
    </w:p>
    <w:p w14:paraId="11171968" w14:textId="77777777" w:rsidR="000E6805" w:rsidRPr="000E6805" w:rsidRDefault="000E6805" w:rsidP="004C36C3">
      <w:pPr>
        <w:pStyle w:val="Bullets"/>
      </w:pPr>
      <w:r w:rsidRPr="000E6805">
        <w:t>Open access to facilities</w:t>
      </w:r>
    </w:p>
    <w:p w14:paraId="3E367257" w14:textId="77777777" w:rsidR="000E6805" w:rsidRPr="000E6805" w:rsidRDefault="000E6805" w:rsidP="004C36C3">
      <w:pPr>
        <w:pStyle w:val="Bullets"/>
      </w:pPr>
      <w:r w:rsidRPr="000E6805">
        <w:t xml:space="preserve">Provide for life safety </w:t>
      </w:r>
    </w:p>
    <w:p w14:paraId="49CD38FD" w14:textId="77777777" w:rsidR="000E6805" w:rsidRPr="000E6805" w:rsidRDefault="000E6805" w:rsidP="004C36C3">
      <w:pPr>
        <w:pStyle w:val="Bullets"/>
      </w:pPr>
      <w:r w:rsidRPr="000E6805">
        <w:t>Maintain utilities</w:t>
      </w:r>
    </w:p>
    <w:p w14:paraId="61102364" w14:textId="77777777" w:rsidR="000E6805" w:rsidRPr="000E6805" w:rsidRDefault="000E6805" w:rsidP="004C36C3">
      <w:pPr>
        <w:pStyle w:val="Bullets"/>
      </w:pPr>
      <w:r w:rsidRPr="000E6805">
        <w:t xml:space="preserve">Provide relief shifts </w:t>
      </w:r>
    </w:p>
    <w:p w14:paraId="432A993B" w14:textId="77777777" w:rsidR="000E6805" w:rsidRPr="000E6805" w:rsidRDefault="000E6805" w:rsidP="004C36C3">
      <w:pPr>
        <w:pStyle w:val="Bullets"/>
      </w:pPr>
      <w:r w:rsidRPr="000E6805">
        <w:t>Request equipment as needed</w:t>
      </w:r>
      <w:r w:rsidRPr="000E6805" w:rsidDel="007114A4">
        <w:t xml:space="preserve"> </w:t>
      </w:r>
    </w:p>
    <w:p w14:paraId="1D30FD52" w14:textId="77777777" w:rsidR="001C4321" w:rsidRDefault="001C4321">
      <w:pPr>
        <w:rPr>
          <w:rFonts w:cs="Arial"/>
          <w:b/>
          <w:bCs/>
          <w:szCs w:val="24"/>
        </w:rPr>
      </w:pPr>
      <w:r>
        <w:rPr>
          <w:rFonts w:cs="Arial"/>
          <w:b/>
          <w:bCs/>
          <w:szCs w:val="24"/>
        </w:rPr>
        <w:br w:type="page"/>
      </w:r>
    </w:p>
    <w:p w14:paraId="2B46E736" w14:textId="2A26DECD" w:rsidR="002720EF" w:rsidRPr="00E36356" w:rsidRDefault="002720EF" w:rsidP="008137A9">
      <w:pPr>
        <w:pStyle w:val="Heading1a"/>
      </w:pPr>
      <w:bookmarkStart w:id="260" w:name="_Toc492979934"/>
      <w:bookmarkStart w:id="261" w:name="_Toc492984894"/>
      <w:bookmarkStart w:id="262" w:name="_Toc492987336"/>
      <w:bookmarkStart w:id="263" w:name="_Toc492987692"/>
      <w:bookmarkStart w:id="264" w:name="_Toc493068022"/>
      <w:bookmarkStart w:id="265" w:name="_Toc500331583"/>
      <w:bookmarkStart w:id="266" w:name="_Toc500331858"/>
      <w:r>
        <w:lastRenderedPageBreak/>
        <w:t>EXTREME WEATHER</w:t>
      </w:r>
      <w:r w:rsidRPr="00E36356">
        <w:t xml:space="preserve"> SCENARIO</w:t>
      </w:r>
      <w:bookmarkEnd w:id="260"/>
      <w:bookmarkEnd w:id="261"/>
      <w:bookmarkEnd w:id="262"/>
      <w:bookmarkEnd w:id="263"/>
      <w:bookmarkEnd w:id="264"/>
      <w:bookmarkEnd w:id="265"/>
      <w:bookmarkEnd w:id="266"/>
    </w:p>
    <w:p w14:paraId="5A20CC0C" w14:textId="77777777" w:rsidR="002720EF" w:rsidRPr="00E36356" w:rsidRDefault="002720EF" w:rsidP="002720EF">
      <w:pPr>
        <w:pStyle w:val="Heading2"/>
      </w:pPr>
      <w:bookmarkStart w:id="267" w:name="_Toc519799697"/>
      <w:r w:rsidRPr="00E36356">
        <w:t>Unit 3: Initial Actions for Unified Command</w:t>
      </w:r>
      <w:bookmarkEnd w:id="267"/>
    </w:p>
    <w:p w14:paraId="4A726FAE" w14:textId="77777777" w:rsidR="002720EF" w:rsidRPr="00E36356" w:rsidRDefault="002720EF" w:rsidP="002720EF">
      <w:pPr>
        <w:jc w:val="center"/>
        <w:rPr>
          <w:b/>
          <w:szCs w:val="24"/>
        </w:rPr>
      </w:pPr>
      <w:r w:rsidRPr="00E36356">
        <w:rPr>
          <w:b/>
          <w:szCs w:val="24"/>
        </w:rPr>
        <w:t>Instructor Notes</w:t>
      </w:r>
    </w:p>
    <w:p w14:paraId="03631F69" w14:textId="77777777" w:rsidR="002720EF" w:rsidRPr="00480B41" w:rsidRDefault="002720EF" w:rsidP="00050803">
      <w:pPr>
        <w:pStyle w:val="Heading3"/>
      </w:pPr>
      <w:r w:rsidRPr="00EA06D2">
        <w:t>Objective</w:t>
      </w:r>
      <w:r w:rsidRPr="00480B41">
        <w:t xml:space="preserve">:  </w:t>
      </w:r>
    </w:p>
    <w:p w14:paraId="26303DD9" w14:textId="77777777" w:rsidR="002720EF" w:rsidRPr="00480B41" w:rsidRDefault="002720EF" w:rsidP="002720EF">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4EEC8C48" w14:textId="77777777" w:rsidR="002720EF" w:rsidRPr="00480B41" w:rsidRDefault="002720EF" w:rsidP="00050803">
      <w:pPr>
        <w:pStyle w:val="Heading3"/>
      </w:pPr>
      <w:r w:rsidRPr="00EA06D2">
        <w:t>Instructions</w:t>
      </w:r>
      <w:r w:rsidRPr="00480B41">
        <w:t xml:space="preserve">:  </w:t>
      </w:r>
    </w:p>
    <w:p w14:paraId="04EBA17C" w14:textId="77777777" w:rsidR="002720EF" w:rsidRPr="00480B41" w:rsidRDefault="002720EF" w:rsidP="002720EF">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0B09C2FF" w14:textId="77777777" w:rsidR="002720EF" w:rsidRPr="00480B41" w:rsidRDefault="002720EF" w:rsidP="009053D7">
      <w:pPr>
        <w:pStyle w:val="ListParagraph"/>
        <w:numPr>
          <w:ilvl w:val="0"/>
          <w:numId w:val="67"/>
        </w:numPr>
        <w:spacing w:before="120" w:after="120"/>
        <w:rPr>
          <w:szCs w:val="24"/>
        </w:rPr>
      </w:pPr>
      <w:r w:rsidRPr="00480B41">
        <w:rPr>
          <w:szCs w:val="24"/>
        </w:rPr>
        <w:t>Review the scenario</w:t>
      </w:r>
      <w:r>
        <w:rPr>
          <w:szCs w:val="24"/>
        </w:rPr>
        <w:t xml:space="preserve"> update</w:t>
      </w:r>
      <w:r w:rsidRPr="00480B41">
        <w:rPr>
          <w:szCs w:val="24"/>
        </w:rPr>
        <w:t xml:space="preserve">. </w:t>
      </w:r>
    </w:p>
    <w:p w14:paraId="108A56EE" w14:textId="77777777" w:rsidR="002720EF" w:rsidRPr="00480B41" w:rsidRDefault="002720EF" w:rsidP="009053D7">
      <w:pPr>
        <w:pStyle w:val="ListParagraph"/>
        <w:numPr>
          <w:ilvl w:val="0"/>
          <w:numId w:val="67"/>
        </w:numPr>
        <w:spacing w:before="120" w:after="120"/>
        <w:rPr>
          <w:szCs w:val="24"/>
        </w:rPr>
      </w:pPr>
      <w:r w:rsidRPr="00480B41">
        <w:rPr>
          <w:szCs w:val="24"/>
        </w:rPr>
        <w:t xml:space="preserve">Given a partially completed ICS Form 201 and the scenario information, complete the missing elements on the ICS Form 201. </w:t>
      </w:r>
    </w:p>
    <w:p w14:paraId="263594F8" w14:textId="77777777" w:rsidR="002720EF" w:rsidRPr="00480B41" w:rsidRDefault="002720EF" w:rsidP="009053D7">
      <w:pPr>
        <w:pStyle w:val="ListParagraph"/>
        <w:numPr>
          <w:ilvl w:val="0"/>
          <w:numId w:val="67"/>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70A0C3E2" w14:textId="77777777" w:rsidR="002720EF" w:rsidRPr="00480B41" w:rsidRDefault="002720EF" w:rsidP="009053D7">
      <w:pPr>
        <w:pStyle w:val="ListParagraph"/>
        <w:numPr>
          <w:ilvl w:val="0"/>
          <w:numId w:val="67"/>
        </w:numPr>
        <w:spacing w:before="120" w:after="120"/>
        <w:rPr>
          <w:szCs w:val="24"/>
        </w:rPr>
      </w:pPr>
      <w:r w:rsidRPr="00480B41">
        <w:rPr>
          <w:szCs w:val="24"/>
        </w:rPr>
        <w:t xml:space="preserve">Using the initial objectives from the ICS Form 201, develop incident objectives for the next Operational Period.  </w:t>
      </w:r>
    </w:p>
    <w:p w14:paraId="6287B47A" w14:textId="77777777" w:rsidR="002720EF" w:rsidRPr="00480B41" w:rsidRDefault="002720EF" w:rsidP="009053D7">
      <w:pPr>
        <w:pStyle w:val="ListParagraph"/>
        <w:numPr>
          <w:ilvl w:val="0"/>
          <w:numId w:val="67"/>
        </w:numPr>
        <w:spacing w:before="120" w:after="120"/>
        <w:rPr>
          <w:szCs w:val="24"/>
        </w:rPr>
      </w:pPr>
      <w:r w:rsidRPr="00480B41">
        <w:rPr>
          <w:szCs w:val="24"/>
        </w:rPr>
        <w:t xml:space="preserve">Document your objectives and organization on chart paper.  Make sure your objectives are </w:t>
      </w:r>
      <w:r w:rsidRPr="00B13F07">
        <w:rPr>
          <w:szCs w:val="24"/>
        </w:rPr>
        <w:t>SMART!</w:t>
      </w:r>
    </w:p>
    <w:p w14:paraId="0B23A46F" w14:textId="77777777" w:rsidR="002720EF" w:rsidRPr="00480B41" w:rsidRDefault="002720EF" w:rsidP="009053D7">
      <w:pPr>
        <w:pStyle w:val="ListParagraph"/>
        <w:numPr>
          <w:ilvl w:val="0"/>
          <w:numId w:val="67"/>
        </w:numPr>
        <w:spacing w:before="120" w:after="120"/>
        <w:rPr>
          <w:szCs w:val="24"/>
        </w:rPr>
      </w:pPr>
      <w:r w:rsidRPr="00480B41">
        <w:rPr>
          <w:szCs w:val="24"/>
        </w:rPr>
        <w:t>Select a spokesperson and be prepared to describe and explain the rationale for your objectives and organization in 30 minutes.</w:t>
      </w:r>
    </w:p>
    <w:p w14:paraId="39BFAAA1" w14:textId="77777777" w:rsidR="00813B40" w:rsidRDefault="00813B40">
      <w:pPr>
        <w:rPr>
          <w:szCs w:val="24"/>
        </w:rPr>
      </w:pPr>
    </w:p>
    <w:p w14:paraId="212A2522" w14:textId="77777777" w:rsidR="00813B40" w:rsidRDefault="00813B40">
      <w:pPr>
        <w:rPr>
          <w:szCs w:val="24"/>
        </w:rPr>
      </w:pPr>
    </w:p>
    <w:p w14:paraId="4308C207" w14:textId="33F4ADD0" w:rsidR="00813B40" w:rsidRDefault="00813B40" w:rsidP="00813B40">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42085837" w14:textId="77777777" w:rsidR="00813B40" w:rsidRDefault="00813B40" w:rsidP="00813B40"/>
    <w:p w14:paraId="54C2EC20" w14:textId="14EAD3B4" w:rsidR="009068B8" w:rsidRPr="00E5192C" w:rsidRDefault="009068B8" w:rsidP="009068B8">
      <w:pPr>
        <w:rPr>
          <w:rFonts w:cs="Arial"/>
        </w:rPr>
      </w:pPr>
      <w:r w:rsidRPr="00E5192C">
        <w:rPr>
          <w:rFonts w:cs="Arial"/>
          <w:b/>
        </w:rPr>
        <w:t>Partially Completed ICS Form 201 for Student Activity</w:t>
      </w:r>
      <w:r>
        <w:rPr>
          <w:rFonts w:cs="Arial"/>
          <w:b/>
        </w:rPr>
        <w:t xml:space="preserve"> - </w:t>
      </w:r>
      <w:r w:rsidRPr="00E5192C">
        <w:rPr>
          <w:rFonts w:cs="Arial"/>
        </w:rPr>
        <w:t>Refer to ICS_300_AAM_EWS_ICS_Form_201_STUDENT</w:t>
      </w:r>
      <w:r>
        <w:rPr>
          <w:rFonts w:cs="Arial"/>
        </w:rPr>
        <w:t>.</w:t>
      </w:r>
      <w:r w:rsidRPr="00E5192C">
        <w:rPr>
          <w:rFonts w:cs="Arial"/>
        </w:rPr>
        <w:t>pdf</w:t>
      </w:r>
    </w:p>
    <w:p w14:paraId="54E95E77" w14:textId="77777777" w:rsidR="009068B8" w:rsidRPr="00E5192C" w:rsidRDefault="009068B8" w:rsidP="009068B8">
      <w:pPr>
        <w:rPr>
          <w:rFonts w:cs="Arial"/>
        </w:rPr>
      </w:pPr>
    </w:p>
    <w:p w14:paraId="552D0F5E" w14:textId="42C7D54F" w:rsidR="00813B40" w:rsidRDefault="00813B40" w:rsidP="00813B40">
      <w:pPr>
        <w:rPr>
          <w:rFonts w:ascii="Arial Bold" w:eastAsia="Times New Roman" w:hAnsi="Arial Bold"/>
          <w:b/>
          <w:caps/>
          <w:sz w:val="28"/>
          <w:szCs w:val="24"/>
        </w:rPr>
      </w:pPr>
      <w:r>
        <w:br w:type="page"/>
      </w:r>
    </w:p>
    <w:p w14:paraId="54C784F7" w14:textId="77777777" w:rsidR="002720EF" w:rsidRPr="002720EF" w:rsidRDefault="002720EF" w:rsidP="00050803">
      <w:pPr>
        <w:pStyle w:val="Heading3"/>
      </w:pPr>
      <w:r w:rsidRPr="002720EF">
        <w:lastRenderedPageBreak/>
        <w:t>Scenario Update:</w:t>
      </w:r>
    </w:p>
    <w:p w14:paraId="3D819031" w14:textId="77777777" w:rsidR="002720EF" w:rsidRPr="002720EF" w:rsidRDefault="002720EF" w:rsidP="002720EF">
      <w:pPr>
        <w:rPr>
          <w:rFonts w:cs="Arial"/>
          <w:szCs w:val="24"/>
        </w:rPr>
      </w:pPr>
      <w:r w:rsidRPr="002720EF">
        <w:rPr>
          <w:rFonts w:cs="Arial"/>
          <w:szCs w:val="24"/>
        </w:rPr>
        <w:t>It is Tuesday the 23rd at approximately 1200 hours.  NWS reports snow has been falling since 0300 hours and there are accumulations of up to 3 to 6 inches already, with the heaviest accumulation occurring in an area north of a line from Annville to Monroe and south of State Highway 12.  Within this area the snow continues to fall at a rate of 1.5 inches per hour with southwesterly winds at 20-30 mph.  The storm appears to be stalled over this area, slowly moving to the northeast at approximately 5 mph.</w:t>
      </w:r>
    </w:p>
    <w:p w14:paraId="2E858563" w14:textId="77777777" w:rsidR="002720EF" w:rsidRPr="002720EF" w:rsidRDefault="002720EF" w:rsidP="002720EF">
      <w:pPr>
        <w:rPr>
          <w:rFonts w:cs="Arial"/>
          <w:szCs w:val="24"/>
        </w:rPr>
      </w:pPr>
    </w:p>
    <w:p w14:paraId="535AFBC8" w14:textId="77777777" w:rsidR="002720EF" w:rsidRPr="002720EF" w:rsidRDefault="002720EF" w:rsidP="002720EF">
      <w:pPr>
        <w:rPr>
          <w:rFonts w:cs="Arial"/>
          <w:szCs w:val="24"/>
        </w:rPr>
      </w:pPr>
      <w:r w:rsidRPr="002720EF">
        <w:rPr>
          <w:rFonts w:cs="Arial"/>
          <w:szCs w:val="24"/>
        </w:rPr>
        <w:t xml:space="preserve">911 call centers are receiving reports of icy conditions, minor accidents, and congestion on the major streets.  Motorists and patrol officers are calling in asking for tow trucks to assist with stranded vehicles.  High winds along with ice buildup on trees and power lines are causing power lines and poles to fall, resulting in sporadic power failures in the city.  </w:t>
      </w:r>
    </w:p>
    <w:p w14:paraId="647A192C" w14:textId="77777777" w:rsidR="002720EF" w:rsidRPr="002720EF" w:rsidRDefault="002720EF" w:rsidP="002720EF">
      <w:pPr>
        <w:rPr>
          <w:rFonts w:cs="Arial"/>
          <w:szCs w:val="24"/>
        </w:rPr>
      </w:pPr>
    </w:p>
    <w:p w14:paraId="3B248DF1" w14:textId="77777777" w:rsidR="002720EF" w:rsidRPr="002720EF" w:rsidRDefault="002720EF" w:rsidP="002720EF">
      <w:pPr>
        <w:rPr>
          <w:rFonts w:cs="Arial"/>
          <w:szCs w:val="24"/>
        </w:rPr>
      </w:pPr>
      <w:r w:rsidRPr="002720EF">
        <w:rPr>
          <w:rFonts w:cs="Arial"/>
          <w:szCs w:val="24"/>
        </w:rPr>
        <w:t>911 centers are reporting a greatly increased call volume, although there are few calls for accidents involving property damage.  911 is receiving numerous calls for tow trucks including assistance for a semi that has jack-knifed in the northbound lanes of I-107 near the 16th Street interchange, and several stranded motorists on Hwy 19 north of the city.</w:t>
      </w:r>
    </w:p>
    <w:p w14:paraId="0466320B" w14:textId="77777777" w:rsidR="002720EF" w:rsidRPr="002720EF" w:rsidRDefault="002720EF" w:rsidP="002720EF">
      <w:pPr>
        <w:rPr>
          <w:rFonts w:cs="Arial"/>
          <w:szCs w:val="24"/>
        </w:rPr>
      </w:pPr>
    </w:p>
    <w:p w14:paraId="5F9A7B27" w14:textId="77777777" w:rsidR="002720EF" w:rsidRPr="002720EF" w:rsidRDefault="002720EF" w:rsidP="002720EF">
      <w:pPr>
        <w:rPr>
          <w:rFonts w:cs="Arial"/>
          <w:szCs w:val="24"/>
        </w:rPr>
      </w:pPr>
      <w:r w:rsidRPr="002720EF">
        <w:rPr>
          <w:rFonts w:cs="Arial"/>
          <w:szCs w:val="24"/>
        </w:rPr>
        <w:t>911 has received numerous calls for assistance from motorists complaining of being stuck in the southbound lanes of Hwy 19, between 8th and 1st streets.</w:t>
      </w:r>
    </w:p>
    <w:p w14:paraId="447378FC" w14:textId="77777777" w:rsidR="002720EF" w:rsidRPr="002720EF" w:rsidRDefault="002720EF" w:rsidP="002720EF">
      <w:pPr>
        <w:rPr>
          <w:rFonts w:cs="Arial"/>
          <w:szCs w:val="24"/>
        </w:rPr>
      </w:pPr>
    </w:p>
    <w:p w14:paraId="1CF53204" w14:textId="77777777" w:rsidR="002720EF" w:rsidRPr="002720EF" w:rsidRDefault="002720EF" w:rsidP="002720EF">
      <w:pPr>
        <w:rPr>
          <w:rFonts w:cs="Arial"/>
          <w:szCs w:val="24"/>
        </w:rPr>
      </w:pPr>
      <w:r w:rsidRPr="002720EF">
        <w:rPr>
          <w:rFonts w:cs="Arial"/>
          <w:szCs w:val="24"/>
        </w:rPr>
        <w:t xml:space="preserve">Central City Officers are reporting worsening road conditions and are having great difficulty in responding to the increased calls for assistance.  County 911 operators report that they are being inundated with calls from people reporting slide-offs or minor accidents and people reporting loss of electrical power due to the storm.  Hotels and motels in Menomonee are now full to capacity and are turning people away.  </w:t>
      </w:r>
    </w:p>
    <w:p w14:paraId="058C8E76" w14:textId="77777777" w:rsidR="002720EF" w:rsidRPr="002720EF" w:rsidRDefault="002720EF" w:rsidP="002720EF">
      <w:pPr>
        <w:rPr>
          <w:rFonts w:cs="Arial"/>
          <w:szCs w:val="24"/>
        </w:rPr>
      </w:pPr>
    </w:p>
    <w:p w14:paraId="5679CE62" w14:textId="2DEDDE79" w:rsidR="00FB4F21" w:rsidRPr="002720EF" w:rsidRDefault="002720EF" w:rsidP="002720EF">
      <w:pPr>
        <w:rPr>
          <w:rFonts w:cs="Arial"/>
          <w:szCs w:val="24"/>
        </w:rPr>
      </w:pPr>
      <w:proofErr w:type="spellStart"/>
      <w:r w:rsidRPr="002720EF">
        <w:rPr>
          <w:rFonts w:cs="Arial"/>
          <w:szCs w:val="24"/>
        </w:rPr>
        <w:t>DPW</w:t>
      </w:r>
      <w:proofErr w:type="spellEnd"/>
      <w:r w:rsidRPr="002720EF">
        <w:rPr>
          <w:rFonts w:cs="Arial"/>
          <w:szCs w:val="24"/>
        </w:rPr>
        <w:t xml:space="preserve"> personnel are fatigued and looking for a relief shift.  Many personnel are reporting that their families are out of power due to the downed power lines and they are concerned about the safety of their</w:t>
      </w:r>
      <w:r>
        <w:rPr>
          <w:rFonts w:cs="Arial"/>
          <w:szCs w:val="24"/>
        </w:rPr>
        <w:t xml:space="preserve"> families.</w:t>
      </w:r>
    </w:p>
    <w:p w14:paraId="13F81F0F" w14:textId="77777777" w:rsidR="00725CAE" w:rsidRDefault="00725CAE">
      <w:pPr>
        <w:rPr>
          <w:rFonts w:cs="Arial"/>
          <w:b/>
          <w:bCs/>
          <w:szCs w:val="24"/>
        </w:rPr>
      </w:pPr>
      <w:r>
        <w:rPr>
          <w:rFonts w:cs="Arial"/>
          <w:b/>
          <w:bCs/>
          <w:szCs w:val="24"/>
        </w:rPr>
        <w:br w:type="page"/>
      </w:r>
    </w:p>
    <w:p w14:paraId="58922CEF" w14:textId="77777777" w:rsidR="00A01637" w:rsidRDefault="00B34DCA" w:rsidP="00A01637">
      <w:pPr>
        <w:jc w:val="center"/>
        <w:rPr>
          <w:szCs w:val="24"/>
        </w:rPr>
      </w:pPr>
      <w:r>
        <w:rPr>
          <w:noProof/>
        </w:rPr>
        <w:lastRenderedPageBreak/>
        <w:drawing>
          <wp:inline distT="0" distB="0" distL="0" distR="0" wp14:anchorId="44818219" wp14:editId="5A763A55">
            <wp:extent cx="5943600" cy="7581265"/>
            <wp:effectExtent l="0" t="0" r="0" b="635"/>
            <wp:docPr id="3039" name="Picture 3039" descr="An image of a map oriented to true north with grid lines of Central City which depicts police stations, relocation centers, national guard facilities, hospitals, food storage facilities, fire stations, fuel storage tanks, city transportation centers, the emergency management center, schools, electric power stations, reservoirs, universities, radio and tv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7581265"/>
                    </a:xfrm>
                    <a:prstGeom prst="rect">
                      <a:avLst/>
                    </a:prstGeom>
                  </pic:spPr>
                </pic:pic>
              </a:graphicData>
            </a:graphic>
          </wp:inline>
        </w:drawing>
      </w:r>
    </w:p>
    <w:p w14:paraId="4FA1A2B3" w14:textId="08B310A5" w:rsidR="00311DAA" w:rsidRDefault="00311DAA" w:rsidP="00A01637">
      <w:pPr>
        <w:jc w:val="center"/>
        <w:rPr>
          <w:szCs w:val="24"/>
        </w:rPr>
      </w:pPr>
      <w:r>
        <w:rPr>
          <w:szCs w:val="24"/>
        </w:rPr>
        <w:br w:type="page"/>
      </w:r>
    </w:p>
    <w:p w14:paraId="1C814E37" w14:textId="77777777" w:rsidR="00813B40" w:rsidRPr="00FE2FA9" w:rsidRDefault="00813B40" w:rsidP="00813B40">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7A2673A" w14:textId="77777777" w:rsidR="00813B40" w:rsidRPr="00E7435F" w:rsidRDefault="00813B40" w:rsidP="00813B40">
      <w:pPr>
        <w:spacing w:before="5000"/>
        <w:rPr>
          <w:rFonts w:eastAsia="Times New Roman" w:cs="Arial"/>
          <w:b/>
          <w:caps/>
          <w:szCs w:val="24"/>
          <w:shd w:val="clear" w:color="auto" w:fill="FFFFFF"/>
        </w:rPr>
      </w:pPr>
      <w:r w:rsidRPr="00E7435F">
        <w:rPr>
          <w:szCs w:val="24"/>
        </w:rPr>
        <w:br w:type="page"/>
      </w:r>
    </w:p>
    <w:p w14:paraId="64CD3A80" w14:textId="5C6AFD81" w:rsidR="00931F32" w:rsidRDefault="00931F32" w:rsidP="008137A9">
      <w:pPr>
        <w:pStyle w:val="Heading1a"/>
      </w:pPr>
      <w:bookmarkStart w:id="268" w:name="_Toc492979936"/>
      <w:bookmarkStart w:id="269" w:name="_Toc492984896"/>
      <w:bookmarkStart w:id="270" w:name="_Toc492987338"/>
      <w:bookmarkStart w:id="271" w:name="_Toc492987694"/>
      <w:bookmarkStart w:id="272" w:name="_Toc493068024"/>
      <w:bookmarkStart w:id="273" w:name="_Toc500331585"/>
      <w:bookmarkStart w:id="274" w:name="_Toc500331860"/>
      <w:r>
        <w:lastRenderedPageBreak/>
        <w:t>EXTREME WEATHER</w:t>
      </w:r>
      <w:r w:rsidRPr="00EA06D2">
        <w:t xml:space="preserve"> SCENARIO</w:t>
      </w:r>
      <w:bookmarkEnd w:id="268"/>
      <w:bookmarkEnd w:id="269"/>
      <w:bookmarkEnd w:id="270"/>
      <w:bookmarkEnd w:id="271"/>
      <w:bookmarkEnd w:id="272"/>
      <w:bookmarkEnd w:id="273"/>
      <w:bookmarkEnd w:id="274"/>
    </w:p>
    <w:p w14:paraId="304A2355" w14:textId="77777777" w:rsidR="00931F32" w:rsidRDefault="00931F32" w:rsidP="00931F32">
      <w:pPr>
        <w:pStyle w:val="Heading2"/>
      </w:pPr>
      <w:bookmarkStart w:id="275" w:name="_Toc519799698"/>
      <w:r w:rsidRPr="00EA06D2">
        <w:t xml:space="preserve">Unit </w:t>
      </w:r>
      <w:r>
        <w:t>4: Implementing an Operational Planning Process</w:t>
      </w:r>
      <w:bookmarkEnd w:id="275"/>
    </w:p>
    <w:p w14:paraId="00601911" w14:textId="77777777" w:rsidR="00931F32" w:rsidRPr="00E36356" w:rsidRDefault="00931F32" w:rsidP="00931F32">
      <w:pPr>
        <w:jc w:val="center"/>
        <w:rPr>
          <w:b/>
          <w:szCs w:val="24"/>
        </w:rPr>
      </w:pPr>
      <w:r w:rsidRPr="00E36356">
        <w:rPr>
          <w:b/>
          <w:szCs w:val="24"/>
        </w:rPr>
        <w:t>Instructor Notes</w:t>
      </w:r>
    </w:p>
    <w:p w14:paraId="1731C502" w14:textId="77777777" w:rsidR="00931F32" w:rsidRPr="00480B41" w:rsidRDefault="00931F32" w:rsidP="00050803">
      <w:pPr>
        <w:pStyle w:val="Heading3"/>
      </w:pPr>
      <w:r w:rsidRPr="00217F78">
        <w:t>Objective</w:t>
      </w:r>
      <w:r w:rsidRPr="00480B41">
        <w:t xml:space="preserve">:  </w:t>
      </w:r>
    </w:p>
    <w:p w14:paraId="4F8AD178" w14:textId="6C2DDFFA" w:rsidR="00931F32" w:rsidRPr="00480B41" w:rsidRDefault="00FA6298" w:rsidP="00931F32">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931F32" w:rsidRPr="00480B41">
        <w:rPr>
          <w:rFonts w:cs="Arial"/>
          <w:bCs/>
          <w:szCs w:val="24"/>
        </w:rPr>
        <w:t>.</w:t>
      </w:r>
    </w:p>
    <w:p w14:paraId="67D83264" w14:textId="77777777" w:rsidR="00931F32" w:rsidRPr="00480B41" w:rsidRDefault="00931F32" w:rsidP="00050803">
      <w:pPr>
        <w:pStyle w:val="Heading3"/>
      </w:pPr>
      <w:r w:rsidRPr="00217F78">
        <w:t>Instructions</w:t>
      </w:r>
      <w:r w:rsidRPr="00480B41">
        <w:t>:</w:t>
      </w:r>
    </w:p>
    <w:p w14:paraId="0D4C18E1" w14:textId="77777777" w:rsidR="00931F32" w:rsidRPr="00480B41" w:rsidRDefault="00931F32" w:rsidP="00931F32">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3B6319EC" w14:textId="77777777" w:rsidR="00931F32" w:rsidRPr="00480B41" w:rsidRDefault="00931F32" w:rsidP="009053D7">
      <w:pPr>
        <w:pStyle w:val="ListParagraph"/>
        <w:numPr>
          <w:ilvl w:val="0"/>
          <w:numId w:val="69"/>
        </w:numPr>
        <w:spacing w:before="120" w:after="120"/>
        <w:rPr>
          <w:szCs w:val="24"/>
        </w:rPr>
      </w:pPr>
      <w:r w:rsidRPr="00480B41">
        <w:rPr>
          <w:szCs w:val="24"/>
        </w:rPr>
        <w:t>Review the following in your handouts:</w:t>
      </w:r>
    </w:p>
    <w:p w14:paraId="63E656B0" w14:textId="77777777" w:rsidR="00931F32" w:rsidRPr="00480B41" w:rsidRDefault="00931F32" w:rsidP="004C36C3">
      <w:pPr>
        <w:pStyle w:val="Bullets"/>
      </w:pPr>
      <w:r w:rsidRPr="00480B41">
        <w:t>Scenario Update</w:t>
      </w:r>
    </w:p>
    <w:p w14:paraId="063443AF" w14:textId="77777777" w:rsidR="00931F32" w:rsidRPr="00480B41" w:rsidRDefault="00931F32" w:rsidP="004C36C3">
      <w:pPr>
        <w:pStyle w:val="Bullets"/>
      </w:pPr>
      <w:r w:rsidRPr="00480B41">
        <w:t xml:space="preserve">Resources List </w:t>
      </w:r>
    </w:p>
    <w:p w14:paraId="1698839E" w14:textId="77777777" w:rsidR="00931F32" w:rsidRPr="00480B41" w:rsidRDefault="00931F32" w:rsidP="004C36C3">
      <w:pPr>
        <w:pStyle w:val="Bullets"/>
      </w:pPr>
      <w:r w:rsidRPr="00480B41">
        <w:t>Operations Section Organizational Chart for the next Operational Period</w:t>
      </w:r>
    </w:p>
    <w:p w14:paraId="4E21914A" w14:textId="77777777" w:rsidR="00931F32" w:rsidRDefault="00931F32" w:rsidP="004C36C3">
      <w:pPr>
        <w:pStyle w:val="Bullets"/>
      </w:pPr>
      <w:r w:rsidRPr="00480B41">
        <w:t>Partially completed ICS Form 215</w:t>
      </w:r>
    </w:p>
    <w:p w14:paraId="78CF9D0B" w14:textId="77777777" w:rsidR="00931F32" w:rsidRPr="00A816BD" w:rsidRDefault="00931F32" w:rsidP="004C36C3">
      <w:pPr>
        <w:pStyle w:val="Bullets"/>
      </w:pPr>
      <w:r>
        <w:t xml:space="preserve">Blank ICS Form </w:t>
      </w:r>
      <w:proofErr w:type="spellStart"/>
      <w:r>
        <w:t>215A</w:t>
      </w:r>
      <w:proofErr w:type="spellEnd"/>
    </w:p>
    <w:p w14:paraId="4FC8B50B" w14:textId="03F2D123" w:rsidR="00931F32" w:rsidRDefault="00931F32" w:rsidP="009053D7">
      <w:pPr>
        <w:pStyle w:val="ListParagraph"/>
        <w:numPr>
          <w:ilvl w:val="0"/>
          <w:numId w:val="69"/>
        </w:numPr>
        <w:spacing w:before="120" w:after="120"/>
        <w:rPr>
          <w:szCs w:val="24"/>
        </w:rPr>
      </w:pPr>
      <w:r w:rsidRPr="00480B41">
        <w:rPr>
          <w:szCs w:val="24"/>
        </w:rPr>
        <w:t>Complete the ICS Form 215 using the available information.</w:t>
      </w:r>
    </w:p>
    <w:p w14:paraId="61D63F2F" w14:textId="77777777" w:rsidR="00931F32" w:rsidRPr="00480B41" w:rsidRDefault="00931F32" w:rsidP="00931F32">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Four Divisions have been established and additional law enforcement resources identified</w:t>
      </w:r>
      <w:r>
        <w:rPr>
          <w:szCs w:val="24"/>
        </w:rPr>
        <w:t>.</w:t>
      </w:r>
    </w:p>
    <w:p w14:paraId="7342E642" w14:textId="77777777" w:rsidR="00931F32" w:rsidRDefault="00931F32" w:rsidP="009053D7">
      <w:pPr>
        <w:pStyle w:val="ListParagraph"/>
        <w:numPr>
          <w:ilvl w:val="0"/>
          <w:numId w:val="69"/>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888594D" w14:textId="77777777" w:rsidR="00931F32" w:rsidRPr="00480B41" w:rsidRDefault="00931F32" w:rsidP="009053D7">
      <w:pPr>
        <w:pStyle w:val="ListParagraph"/>
        <w:numPr>
          <w:ilvl w:val="0"/>
          <w:numId w:val="69"/>
        </w:numPr>
        <w:spacing w:before="120" w:after="120"/>
        <w:rPr>
          <w:szCs w:val="24"/>
        </w:rPr>
      </w:pPr>
      <w:r>
        <w:rPr>
          <w:szCs w:val="24"/>
        </w:rPr>
        <w:t>Be prepared to present in 60 minutes.</w:t>
      </w:r>
    </w:p>
    <w:p w14:paraId="20211ABD" w14:textId="77777777" w:rsidR="00931F32" w:rsidRDefault="00931F32" w:rsidP="00931F32">
      <w:pPr>
        <w:rPr>
          <w:b/>
          <w:szCs w:val="24"/>
        </w:rPr>
      </w:pPr>
      <w:r>
        <w:rPr>
          <w:szCs w:val="24"/>
        </w:rPr>
        <w:br w:type="page"/>
      </w:r>
    </w:p>
    <w:p w14:paraId="28E78228" w14:textId="77777777" w:rsidR="00931F32" w:rsidRPr="00931F32" w:rsidRDefault="00931F32" w:rsidP="00050803">
      <w:pPr>
        <w:pStyle w:val="Heading3"/>
      </w:pPr>
      <w:r w:rsidRPr="00931F32">
        <w:lastRenderedPageBreak/>
        <w:t>Scenario Update:</w:t>
      </w:r>
    </w:p>
    <w:p w14:paraId="403EE0AA" w14:textId="77777777" w:rsidR="00931F32" w:rsidRPr="00931F32" w:rsidRDefault="00931F32" w:rsidP="00931F32">
      <w:pPr>
        <w:rPr>
          <w:rFonts w:cs="Arial"/>
          <w:szCs w:val="24"/>
        </w:rPr>
      </w:pPr>
      <w:r w:rsidRPr="00931F32">
        <w:rPr>
          <w:rFonts w:cs="Arial"/>
          <w:szCs w:val="24"/>
        </w:rPr>
        <w:t>It is now approximately 1400 hours on Tuesday.  911 has received a call from a motorist reporting a multiple-vehicle crash involving at least three semi-trucks and several cars near the southwest off-ramp on I-5 at the I-107 interchange.  The caller thinks there are multiple injuries with a possible entrapment, but due to weather conditions causing poor visibility, is unable to determine the full extent of the situation.  The caller reports that the accident is completely blocking the westbound lanes and there are numerous cars and trucks stuck behind the accident.  This information, along with the numerous other calls concerning this incident, has been forwarded to the Central City Police.</w:t>
      </w:r>
    </w:p>
    <w:p w14:paraId="473DA4B0" w14:textId="77777777" w:rsidR="00931F32" w:rsidRPr="00931F32" w:rsidRDefault="00931F32" w:rsidP="00931F32">
      <w:pPr>
        <w:rPr>
          <w:rFonts w:cs="Arial"/>
          <w:szCs w:val="24"/>
        </w:rPr>
      </w:pPr>
    </w:p>
    <w:p w14:paraId="22E3BFFE" w14:textId="77777777" w:rsidR="00931F32" w:rsidRPr="00931F32" w:rsidRDefault="00931F32" w:rsidP="00931F32">
      <w:pPr>
        <w:rPr>
          <w:rFonts w:cs="Arial"/>
          <w:szCs w:val="24"/>
        </w:rPr>
      </w:pPr>
      <w:r w:rsidRPr="00931F32">
        <w:rPr>
          <w:rFonts w:cs="Arial"/>
          <w:szCs w:val="24"/>
        </w:rPr>
        <w:t xml:space="preserve">The snow continues to fall, with accumulations of up to 10 inches.  Snowplow operators, Patrol Officers, and fire crews are reporting that streets are snow covered, slippery, and nearly impassable.  Numerous requests for assistance are being received by all 911 centers, and dispatchers continue to be inundated with calls.  Nursing home administrators are concerned about the possibility of power outages and are calling to ask if assistance will be available in the event of a forced evacuation.  Up to 450 homes are currently without electricity.  </w:t>
      </w:r>
    </w:p>
    <w:p w14:paraId="164934C3" w14:textId="77777777" w:rsidR="00931F32" w:rsidRPr="00931F32" w:rsidRDefault="00931F32" w:rsidP="00931F32">
      <w:pPr>
        <w:rPr>
          <w:rFonts w:cs="Arial"/>
          <w:szCs w:val="24"/>
        </w:rPr>
      </w:pPr>
    </w:p>
    <w:p w14:paraId="1179ED3E" w14:textId="77777777" w:rsidR="00931F32" w:rsidRPr="00931F32" w:rsidRDefault="00931F32" w:rsidP="00931F32">
      <w:pPr>
        <w:rPr>
          <w:rFonts w:cs="Arial"/>
          <w:szCs w:val="24"/>
        </w:rPr>
      </w:pPr>
      <w:proofErr w:type="spellStart"/>
      <w:r w:rsidRPr="00931F32">
        <w:rPr>
          <w:rFonts w:cs="Arial"/>
          <w:szCs w:val="24"/>
        </w:rPr>
        <w:t>DPW</w:t>
      </w:r>
      <w:proofErr w:type="spellEnd"/>
      <w:r w:rsidRPr="00931F32">
        <w:rPr>
          <w:rFonts w:cs="Arial"/>
          <w:szCs w:val="24"/>
        </w:rPr>
        <w:t xml:space="preserve"> personnel are asking to leave work early to return to their homes to check on families.  Fire crews have reported that the intersection of X and 31st Streets, near Station 8, is very wet and icy and it appears that there is the possibility of a water main break at that location.</w:t>
      </w:r>
    </w:p>
    <w:p w14:paraId="0D8F132E" w14:textId="77777777" w:rsidR="00931F32" w:rsidRPr="00931F32" w:rsidRDefault="00931F32" w:rsidP="00931F32">
      <w:pPr>
        <w:rPr>
          <w:rFonts w:cs="Arial"/>
          <w:szCs w:val="24"/>
        </w:rPr>
      </w:pPr>
    </w:p>
    <w:p w14:paraId="44DF9344" w14:textId="77777777" w:rsidR="00931F32" w:rsidRPr="00931F32" w:rsidRDefault="00931F32" w:rsidP="00931F32">
      <w:pPr>
        <w:rPr>
          <w:rFonts w:cs="Arial"/>
          <w:szCs w:val="24"/>
        </w:rPr>
      </w:pPr>
      <w:r w:rsidRPr="00931F32">
        <w:rPr>
          <w:rFonts w:cs="Arial"/>
          <w:szCs w:val="24"/>
        </w:rPr>
        <w:t>The Mayor of Central City will be holding a news conference at 1400 hours today and would like a brief on the most up-to-date information.</w:t>
      </w:r>
      <w:r w:rsidRPr="00931F32">
        <w:rPr>
          <w:rFonts w:cs="Arial"/>
          <w:szCs w:val="24"/>
        </w:rPr>
        <w:br/>
      </w:r>
    </w:p>
    <w:p w14:paraId="50218373" w14:textId="77777777" w:rsidR="00931F32" w:rsidRPr="00931F32" w:rsidRDefault="00931F32" w:rsidP="00931F32">
      <w:pPr>
        <w:autoSpaceDE w:val="0"/>
        <w:autoSpaceDN w:val="0"/>
        <w:adjustRightInd w:val="0"/>
        <w:rPr>
          <w:rFonts w:cs="Arial"/>
          <w:szCs w:val="24"/>
        </w:rPr>
      </w:pPr>
      <w:r w:rsidRPr="00931F32">
        <w:rPr>
          <w:rFonts w:cs="Arial"/>
          <w:szCs w:val="24"/>
        </w:rPr>
        <w:t>The next operational period will begin at 1800 tonight and end at 0600.  Incident objectives for the next operational period include:</w:t>
      </w:r>
    </w:p>
    <w:p w14:paraId="525C2DE1" w14:textId="77777777" w:rsidR="00931F32" w:rsidRPr="00931F32" w:rsidRDefault="00931F32" w:rsidP="004C36C3">
      <w:pPr>
        <w:pStyle w:val="Bullets"/>
      </w:pPr>
      <w:r w:rsidRPr="00931F32">
        <w:t>Maintaining all primary and secondary streets in passable driving condition.</w:t>
      </w:r>
    </w:p>
    <w:p w14:paraId="3558EBC7" w14:textId="77777777" w:rsidR="00931F32" w:rsidRPr="00931F32" w:rsidRDefault="00931F32" w:rsidP="004C36C3">
      <w:pPr>
        <w:pStyle w:val="Bullets"/>
      </w:pPr>
      <w:r w:rsidRPr="00931F32">
        <w:t>Continuing to provide for life safety issues for travelers and residents- lifeline service to the community.</w:t>
      </w:r>
    </w:p>
    <w:p w14:paraId="2F59FF5F" w14:textId="77777777" w:rsidR="00931F32" w:rsidRPr="00931F32" w:rsidRDefault="00931F32" w:rsidP="004C36C3">
      <w:pPr>
        <w:pStyle w:val="Bullets"/>
      </w:pPr>
      <w:r w:rsidRPr="00931F32">
        <w:t xml:space="preserve">Providing for the safety and well-being of </w:t>
      </w:r>
      <w:proofErr w:type="spellStart"/>
      <w:r w:rsidRPr="00931F32">
        <w:t>DPW</w:t>
      </w:r>
      <w:proofErr w:type="spellEnd"/>
      <w:r w:rsidRPr="00931F32">
        <w:t xml:space="preserve"> personnel families.</w:t>
      </w:r>
    </w:p>
    <w:p w14:paraId="2AA69D54" w14:textId="77777777" w:rsidR="00931F32" w:rsidRPr="00931F32" w:rsidRDefault="00931F32" w:rsidP="004C36C3">
      <w:pPr>
        <w:pStyle w:val="Bullets"/>
      </w:pPr>
      <w:r w:rsidRPr="00931F32">
        <w:t xml:space="preserve">Executing all operations without injury to </w:t>
      </w:r>
      <w:proofErr w:type="spellStart"/>
      <w:r w:rsidRPr="00931F32">
        <w:t>DPW</w:t>
      </w:r>
      <w:proofErr w:type="spellEnd"/>
      <w:r w:rsidRPr="00931F32">
        <w:t xml:space="preserve"> personnel or people in Central City.</w:t>
      </w:r>
    </w:p>
    <w:p w14:paraId="54EE73BC" w14:textId="77777777" w:rsidR="00931F32" w:rsidRPr="00931F32" w:rsidRDefault="00931F32" w:rsidP="004C36C3">
      <w:pPr>
        <w:pStyle w:val="Bullets"/>
      </w:pPr>
      <w:r w:rsidRPr="00931F32">
        <w:t>Maintaining access to all hospitals, fire stations, police precincts, public transportation, and EMS garages during and after the storm.</w:t>
      </w:r>
    </w:p>
    <w:p w14:paraId="5ADAD36E" w14:textId="77777777" w:rsidR="00931F32" w:rsidRPr="00931F32" w:rsidRDefault="00931F32" w:rsidP="004C36C3">
      <w:pPr>
        <w:pStyle w:val="Bullets"/>
        <w:rPr>
          <w:b/>
        </w:rPr>
      </w:pPr>
      <w:r w:rsidRPr="00931F32">
        <w:t>Plan for and provide any additional resources that may be needed to maintain city streets and utilities</w:t>
      </w:r>
    </w:p>
    <w:p w14:paraId="1F6C801C" w14:textId="6F9E3E52" w:rsidR="00931F32" w:rsidRDefault="00931F32">
      <w:pPr>
        <w:rPr>
          <w:rFonts w:cs="Arial"/>
          <w:b/>
          <w:bCs/>
          <w:szCs w:val="24"/>
        </w:rPr>
      </w:pPr>
      <w:r>
        <w:rPr>
          <w:rFonts w:cs="Arial"/>
          <w:b/>
          <w:bCs/>
          <w:szCs w:val="24"/>
        </w:rPr>
        <w:br w:type="page"/>
      </w:r>
    </w:p>
    <w:p w14:paraId="0CB8C08B" w14:textId="2C55355A" w:rsidR="00931F32" w:rsidRPr="00FB4F21" w:rsidRDefault="00931F32" w:rsidP="00050803">
      <w:pPr>
        <w:pStyle w:val="Heading3"/>
      </w:pPr>
      <w:r>
        <w:lastRenderedPageBreak/>
        <w:t>Resources:</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2"/>
        <w:gridCol w:w="2642"/>
        <w:gridCol w:w="4126"/>
      </w:tblGrid>
      <w:tr w:rsidR="00931F32" w:rsidRPr="00FB4F21" w14:paraId="20D75CE5" w14:textId="77777777" w:rsidTr="006C40D0">
        <w:trPr>
          <w:cantSplit/>
        </w:trPr>
        <w:tc>
          <w:tcPr>
            <w:tcW w:w="2682" w:type="dxa"/>
          </w:tcPr>
          <w:p w14:paraId="148EFDBE" w14:textId="77777777" w:rsidR="00931F32" w:rsidRPr="00FB4F21" w:rsidRDefault="00931F32" w:rsidP="00E814D1">
            <w:pPr>
              <w:jc w:val="center"/>
              <w:rPr>
                <w:rFonts w:cs="Arial"/>
                <w:b/>
                <w:szCs w:val="24"/>
              </w:rPr>
            </w:pPr>
            <w:r w:rsidRPr="00FB4F21">
              <w:rPr>
                <w:rFonts w:cs="Arial"/>
                <w:b/>
                <w:szCs w:val="24"/>
              </w:rPr>
              <w:t>Resource</w:t>
            </w:r>
          </w:p>
        </w:tc>
        <w:tc>
          <w:tcPr>
            <w:tcW w:w="2642" w:type="dxa"/>
          </w:tcPr>
          <w:p w14:paraId="4CA91D5E" w14:textId="77777777" w:rsidR="00931F32" w:rsidRPr="00FB4F21" w:rsidRDefault="00931F32" w:rsidP="00E814D1">
            <w:pPr>
              <w:jc w:val="center"/>
              <w:rPr>
                <w:rFonts w:cs="Arial"/>
                <w:b/>
                <w:szCs w:val="24"/>
              </w:rPr>
            </w:pPr>
            <w:r w:rsidRPr="00FB4F21">
              <w:rPr>
                <w:rFonts w:cs="Arial"/>
                <w:b/>
                <w:szCs w:val="24"/>
              </w:rPr>
              <w:t>Kind</w:t>
            </w:r>
          </w:p>
        </w:tc>
        <w:tc>
          <w:tcPr>
            <w:tcW w:w="4126" w:type="dxa"/>
          </w:tcPr>
          <w:p w14:paraId="0ED87399" w14:textId="77777777" w:rsidR="00931F32" w:rsidRPr="00FB4F21" w:rsidRDefault="00931F32" w:rsidP="00E814D1">
            <w:pPr>
              <w:jc w:val="center"/>
              <w:rPr>
                <w:rFonts w:cs="Arial"/>
                <w:b/>
                <w:szCs w:val="24"/>
              </w:rPr>
            </w:pPr>
            <w:r w:rsidRPr="00FB4F21">
              <w:rPr>
                <w:rFonts w:cs="Arial"/>
                <w:b/>
                <w:szCs w:val="24"/>
              </w:rPr>
              <w:t>Number &amp; Type</w:t>
            </w:r>
          </w:p>
        </w:tc>
      </w:tr>
      <w:tr w:rsidR="00931F32" w:rsidRPr="00FB4F21" w14:paraId="5C972A0B" w14:textId="77777777" w:rsidTr="006C40D0">
        <w:trPr>
          <w:cantSplit/>
        </w:trPr>
        <w:tc>
          <w:tcPr>
            <w:tcW w:w="2682" w:type="dxa"/>
          </w:tcPr>
          <w:p w14:paraId="01138C65" w14:textId="77777777" w:rsidR="00931F32" w:rsidRPr="00FB4F21" w:rsidRDefault="00931F32" w:rsidP="00E814D1">
            <w:pPr>
              <w:rPr>
                <w:rFonts w:cs="Arial"/>
                <w:szCs w:val="24"/>
              </w:rPr>
            </w:pPr>
            <w:r w:rsidRPr="00FB4F21">
              <w:rPr>
                <w:rFonts w:cs="Arial"/>
                <w:szCs w:val="24"/>
              </w:rPr>
              <w:t>Central City Police</w:t>
            </w:r>
          </w:p>
        </w:tc>
        <w:tc>
          <w:tcPr>
            <w:tcW w:w="2642" w:type="dxa"/>
          </w:tcPr>
          <w:p w14:paraId="65FDB1F1" w14:textId="77777777" w:rsidR="00931F32" w:rsidRPr="00FB4F21" w:rsidRDefault="00931F32" w:rsidP="00E814D1">
            <w:pPr>
              <w:rPr>
                <w:rFonts w:cs="Arial"/>
                <w:szCs w:val="24"/>
              </w:rPr>
            </w:pPr>
            <w:r w:rsidRPr="00FB4F21">
              <w:rPr>
                <w:rFonts w:cs="Arial"/>
                <w:szCs w:val="24"/>
              </w:rPr>
              <w:t>Patrol Car</w:t>
            </w:r>
          </w:p>
        </w:tc>
        <w:tc>
          <w:tcPr>
            <w:tcW w:w="4126" w:type="dxa"/>
          </w:tcPr>
          <w:p w14:paraId="50A04DAE" w14:textId="77777777" w:rsidR="00931F32" w:rsidRPr="00FB4F21" w:rsidRDefault="00931F32" w:rsidP="00E814D1">
            <w:pPr>
              <w:rPr>
                <w:rFonts w:cs="Arial"/>
                <w:szCs w:val="24"/>
              </w:rPr>
            </w:pPr>
            <w:r w:rsidRPr="00FB4F21">
              <w:rPr>
                <w:rFonts w:cs="Arial"/>
                <w:szCs w:val="24"/>
              </w:rPr>
              <w:t>4 marked units:  M-1, M-2, M-3, and M-4</w:t>
            </w:r>
          </w:p>
          <w:p w14:paraId="30D0FD6E" w14:textId="77777777" w:rsidR="00931F32" w:rsidRPr="00FB4F21" w:rsidRDefault="00931F32" w:rsidP="00E814D1">
            <w:pPr>
              <w:rPr>
                <w:rFonts w:cs="Arial"/>
                <w:szCs w:val="24"/>
              </w:rPr>
            </w:pPr>
            <w:r w:rsidRPr="00FB4F21">
              <w:rPr>
                <w:rFonts w:cs="Arial"/>
                <w:szCs w:val="24"/>
              </w:rPr>
              <w:t>2 unmarked units:  M-5 and M-6</w:t>
            </w:r>
          </w:p>
        </w:tc>
      </w:tr>
      <w:tr w:rsidR="00931F32" w:rsidRPr="00FB4F21" w14:paraId="5E2A05D9" w14:textId="77777777" w:rsidTr="006C40D0">
        <w:trPr>
          <w:cantSplit/>
        </w:trPr>
        <w:tc>
          <w:tcPr>
            <w:tcW w:w="2682" w:type="dxa"/>
          </w:tcPr>
          <w:p w14:paraId="2E34D3F8" w14:textId="77777777" w:rsidR="00931F32" w:rsidRPr="00FB4F21" w:rsidRDefault="00931F32" w:rsidP="00E814D1">
            <w:pPr>
              <w:rPr>
                <w:rFonts w:cs="Arial"/>
                <w:szCs w:val="24"/>
              </w:rPr>
            </w:pPr>
            <w:r w:rsidRPr="00FB4F21">
              <w:rPr>
                <w:rFonts w:cs="Arial"/>
                <w:szCs w:val="24"/>
              </w:rPr>
              <w:t>Liberty County Sheriff</w:t>
            </w:r>
          </w:p>
        </w:tc>
        <w:tc>
          <w:tcPr>
            <w:tcW w:w="2642" w:type="dxa"/>
          </w:tcPr>
          <w:p w14:paraId="3BB4A11E" w14:textId="77777777" w:rsidR="00931F32" w:rsidRPr="00FB4F21" w:rsidRDefault="00931F32" w:rsidP="00E814D1">
            <w:pPr>
              <w:rPr>
                <w:rFonts w:cs="Arial"/>
                <w:szCs w:val="24"/>
              </w:rPr>
            </w:pPr>
            <w:r w:rsidRPr="00FB4F21">
              <w:rPr>
                <w:rFonts w:cs="Arial"/>
                <w:szCs w:val="24"/>
              </w:rPr>
              <w:t>Patrol Car</w:t>
            </w:r>
          </w:p>
        </w:tc>
        <w:tc>
          <w:tcPr>
            <w:tcW w:w="4126" w:type="dxa"/>
          </w:tcPr>
          <w:p w14:paraId="1B95D571" w14:textId="77777777" w:rsidR="00931F32" w:rsidRPr="00FB4F21" w:rsidRDefault="00931F32" w:rsidP="00E814D1">
            <w:pPr>
              <w:rPr>
                <w:rFonts w:cs="Arial"/>
                <w:szCs w:val="24"/>
              </w:rPr>
            </w:pPr>
            <w:r w:rsidRPr="00FB4F21">
              <w:rPr>
                <w:rFonts w:cs="Arial"/>
                <w:szCs w:val="24"/>
              </w:rPr>
              <w:t>6 marked units:  O-1, O-2, O-3, O-4, O-5, and O-6</w:t>
            </w:r>
          </w:p>
        </w:tc>
      </w:tr>
      <w:tr w:rsidR="00931F32" w:rsidRPr="00FB4F21" w14:paraId="55FC7715" w14:textId="77777777" w:rsidTr="006C40D0">
        <w:trPr>
          <w:cantSplit/>
        </w:trPr>
        <w:tc>
          <w:tcPr>
            <w:tcW w:w="2682" w:type="dxa"/>
          </w:tcPr>
          <w:p w14:paraId="0D2F3FB6" w14:textId="77777777" w:rsidR="00931F32" w:rsidRPr="00FB4F21" w:rsidRDefault="00931F32" w:rsidP="00E814D1">
            <w:pPr>
              <w:rPr>
                <w:rFonts w:cs="Arial"/>
                <w:szCs w:val="24"/>
              </w:rPr>
            </w:pPr>
            <w:r w:rsidRPr="00FB4F21">
              <w:rPr>
                <w:rFonts w:cs="Arial"/>
                <w:szCs w:val="24"/>
              </w:rPr>
              <w:t>State Police</w:t>
            </w:r>
          </w:p>
        </w:tc>
        <w:tc>
          <w:tcPr>
            <w:tcW w:w="2642" w:type="dxa"/>
          </w:tcPr>
          <w:p w14:paraId="68ABCF7A" w14:textId="77777777" w:rsidR="00931F32" w:rsidRPr="00FB4F21" w:rsidRDefault="00931F32" w:rsidP="00E814D1">
            <w:pPr>
              <w:rPr>
                <w:rFonts w:cs="Arial"/>
                <w:szCs w:val="24"/>
              </w:rPr>
            </w:pPr>
            <w:r w:rsidRPr="00FB4F21">
              <w:rPr>
                <w:rFonts w:cs="Arial"/>
                <w:szCs w:val="24"/>
              </w:rPr>
              <w:t>Patrol Car</w:t>
            </w:r>
          </w:p>
        </w:tc>
        <w:tc>
          <w:tcPr>
            <w:tcW w:w="4126" w:type="dxa"/>
          </w:tcPr>
          <w:p w14:paraId="22437B86" w14:textId="77777777" w:rsidR="00931F32" w:rsidRPr="00FB4F21" w:rsidRDefault="00931F32" w:rsidP="00E814D1">
            <w:pPr>
              <w:rPr>
                <w:rFonts w:cs="Arial"/>
                <w:szCs w:val="24"/>
              </w:rPr>
            </w:pPr>
            <w:r w:rsidRPr="00FB4F21">
              <w:rPr>
                <w:rFonts w:cs="Arial"/>
                <w:szCs w:val="24"/>
              </w:rPr>
              <w:t>1 marked unit:  SP-1</w:t>
            </w:r>
          </w:p>
          <w:p w14:paraId="11E6955B" w14:textId="77777777" w:rsidR="00931F32" w:rsidRPr="00FB4F21" w:rsidRDefault="00931F32" w:rsidP="00E814D1">
            <w:pPr>
              <w:rPr>
                <w:rFonts w:cs="Arial"/>
                <w:szCs w:val="24"/>
              </w:rPr>
            </w:pPr>
            <w:r w:rsidRPr="00FB4F21">
              <w:rPr>
                <w:rFonts w:cs="Arial"/>
                <w:szCs w:val="24"/>
              </w:rPr>
              <w:t>1 unmarked unit:  SP-2</w:t>
            </w:r>
          </w:p>
        </w:tc>
      </w:tr>
      <w:tr w:rsidR="00931F32" w:rsidRPr="00FB4F21" w14:paraId="43CB46FE" w14:textId="77777777" w:rsidTr="006C40D0">
        <w:trPr>
          <w:cantSplit/>
        </w:trPr>
        <w:tc>
          <w:tcPr>
            <w:tcW w:w="2682" w:type="dxa"/>
          </w:tcPr>
          <w:p w14:paraId="51715537" w14:textId="77777777" w:rsidR="00931F32" w:rsidRPr="00FB4F21" w:rsidRDefault="00931F32" w:rsidP="00E814D1">
            <w:pPr>
              <w:rPr>
                <w:rFonts w:cs="Arial"/>
                <w:szCs w:val="24"/>
              </w:rPr>
            </w:pPr>
            <w:r w:rsidRPr="00FB4F21">
              <w:rPr>
                <w:rFonts w:cs="Arial"/>
                <w:szCs w:val="24"/>
              </w:rPr>
              <w:t>Central City Fire/Rescue</w:t>
            </w:r>
          </w:p>
        </w:tc>
        <w:tc>
          <w:tcPr>
            <w:tcW w:w="2642" w:type="dxa"/>
          </w:tcPr>
          <w:p w14:paraId="03DF111A" w14:textId="77777777" w:rsidR="00931F32" w:rsidRPr="00FB4F21" w:rsidRDefault="00931F32" w:rsidP="00E814D1">
            <w:pPr>
              <w:rPr>
                <w:rFonts w:cs="Arial"/>
                <w:szCs w:val="24"/>
              </w:rPr>
            </w:pPr>
            <w:r w:rsidRPr="00FB4F21">
              <w:rPr>
                <w:rFonts w:cs="Arial"/>
                <w:szCs w:val="24"/>
              </w:rPr>
              <w:t>Engine Company</w:t>
            </w:r>
          </w:p>
          <w:p w14:paraId="1F9FB810" w14:textId="77777777" w:rsidR="00931F32" w:rsidRPr="00FB4F21" w:rsidRDefault="00931F32" w:rsidP="00E814D1">
            <w:pPr>
              <w:rPr>
                <w:rFonts w:cs="Arial"/>
                <w:szCs w:val="24"/>
              </w:rPr>
            </w:pPr>
            <w:r w:rsidRPr="00FB4F21">
              <w:rPr>
                <w:rFonts w:cs="Arial"/>
                <w:szCs w:val="24"/>
              </w:rPr>
              <w:t>Truck Company</w:t>
            </w:r>
          </w:p>
          <w:p w14:paraId="4D64F855" w14:textId="77777777" w:rsidR="00931F32" w:rsidRPr="00FB4F21" w:rsidRDefault="00931F32" w:rsidP="00E814D1">
            <w:pPr>
              <w:rPr>
                <w:rFonts w:cs="Arial"/>
                <w:szCs w:val="24"/>
              </w:rPr>
            </w:pPr>
            <w:r w:rsidRPr="00FB4F21">
              <w:rPr>
                <w:rFonts w:cs="Arial"/>
                <w:szCs w:val="24"/>
              </w:rPr>
              <w:t>Rescue Company</w:t>
            </w:r>
          </w:p>
          <w:p w14:paraId="3597A966" w14:textId="77777777" w:rsidR="00931F32" w:rsidRPr="00FB4F21" w:rsidRDefault="00931F32" w:rsidP="00E814D1">
            <w:pPr>
              <w:rPr>
                <w:rFonts w:cs="Arial"/>
                <w:szCs w:val="24"/>
              </w:rPr>
            </w:pPr>
            <w:r w:rsidRPr="00FB4F21">
              <w:rPr>
                <w:rFonts w:cs="Arial"/>
                <w:szCs w:val="24"/>
              </w:rPr>
              <w:t xml:space="preserve">Heavy Rescue </w:t>
            </w:r>
          </w:p>
        </w:tc>
        <w:tc>
          <w:tcPr>
            <w:tcW w:w="4126" w:type="dxa"/>
          </w:tcPr>
          <w:p w14:paraId="164A83B3" w14:textId="77777777" w:rsidR="00931F32" w:rsidRPr="00FB4F21" w:rsidRDefault="00931F32" w:rsidP="00E814D1">
            <w:pPr>
              <w:rPr>
                <w:rFonts w:cs="Arial"/>
                <w:szCs w:val="24"/>
              </w:rPr>
            </w:pPr>
            <w:r w:rsidRPr="00FB4F21">
              <w:rPr>
                <w:rFonts w:cs="Arial"/>
                <w:szCs w:val="24"/>
              </w:rPr>
              <w:t>3 companies:  ME-1, ME-2, and ME-3</w:t>
            </w:r>
          </w:p>
          <w:p w14:paraId="43AB351B" w14:textId="77777777" w:rsidR="00931F32" w:rsidRPr="00FB4F21" w:rsidRDefault="00931F32" w:rsidP="00E814D1">
            <w:pPr>
              <w:rPr>
                <w:rFonts w:cs="Arial"/>
                <w:szCs w:val="24"/>
              </w:rPr>
            </w:pPr>
            <w:r w:rsidRPr="00FB4F21">
              <w:rPr>
                <w:rFonts w:cs="Arial"/>
                <w:szCs w:val="24"/>
              </w:rPr>
              <w:t>2 companies:  MT-1 and MT-2</w:t>
            </w:r>
          </w:p>
          <w:p w14:paraId="1A2126CD" w14:textId="77777777" w:rsidR="00931F32" w:rsidRPr="00FB4F21" w:rsidRDefault="00931F32" w:rsidP="00E814D1">
            <w:pPr>
              <w:rPr>
                <w:rFonts w:cs="Arial"/>
                <w:szCs w:val="24"/>
              </w:rPr>
            </w:pPr>
            <w:r w:rsidRPr="00FB4F21">
              <w:rPr>
                <w:rFonts w:cs="Arial"/>
                <w:szCs w:val="24"/>
              </w:rPr>
              <w:t>1 company:  MR-1</w:t>
            </w:r>
          </w:p>
          <w:p w14:paraId="04DA3FB9" w14:textId="77777777" w:rsidR="00931F32" w:rsidRPr="00FB4F21" w:rsidRDefault="00931F32" w:rsidP="00E814D1">
            <w:pPr>
              <w:rPr>
                <w:rFonts w:cs="Arial"/>
                <w:szCs w:val="24"/>
              </w:rPr>
            </w:pPr>
            <w:r w:rsidRPr="00FB4F21">
              <w:rPr>
                <w:rFonts w:cs="Arial"/>
                <w:szCs w:val="24"/>
              </w:rPr>
              <w:t>MHR-1</w:t>
            </w:r>
          </w:p>
        </w:tc>
      </w:tr>
      <w:tr w:rsidR="00931F32" w:rsidRPr="00FB4F21" w14:paraId="5A8F87A4" w14:textId="77777777" w:rsidTr="006C40D0">
        <w:trPr>
          <w:cantSplit/>
        </w:trPr>
        <w:tc>
          <w:tcPr>
            <w:tcW w:w="2682" w:type="dxa"/>
          </w:tcPr>
          <w:p w14:paraId="686F4D3F" w14:textId="77777777" w:rsidR="00931F32" w:rsidRPr="00FB4F21" w:rsidRDefault="00931F32" w:rsidP="00E814D1">
            <w:pPr>
              <w:rPr>
                <w:rFonts w:cs="Arial"/>
                <w:szCs w:val="24"/>
              </w:rPr>
            </w:pPr>
            <w:r w:rsidRPr="00FB4F21">
              <w:rPr>
                <w:rFonts w:cs="Arial"/>
                <w:szCs w:val="24"/>
              </w:rPr>
              <w:t>Central City EMS</w:t>
            </w:r>
          </w:p>
        </w:tc>
        <w:tc>
          <w:tcPr>
            <w:tcW w:w="2642" w:type="dxa"/>
          </w:tcPr>
          <w:p w14:paraId="10F354F6" w14:textId="77777777" w:rsidR="00931F32" w:rsidRPr="00FB4F21" w:rsidRDefault="00931F32" w:rsidP="00E814D1">
            <w:pPr>
              <w:rPr>
                <w:rFonts w:cs="Arial"/>
                <w:szCs w:val="24"/>
              </w:rPr>
            </w:pPr>
            <w:r w:rsidRPr="00FB4F21">
              <w:rPr>
                <w:rFonts w:cs="Arial"/>
                <w:szCs w:val="24"/>
              </w:rPr>
              <w:t>BLS</w:t>
            </w:r>
          </w:p>
          <w:p w14:paraId="620F2A7F" w14:textId="77777777" w:rsidR="00931F32" w:rsidRPr="00FB4F21" w:rsidRDefault="00931F32" w:rsidP="00E814D1">
            <w:pPr>
              <w:rPr>
                <w:rFonts w:cs="Arial"/>
                <w:szCs w:val="24"/>
              </w:rPr>
            </w:pPr>
            <w:r w:rsidRPr="00FB4F21">
              <w:rPr>
                <w:rFonts w:cs="Arial"/>
                <w:szCs w:val="24"/>
              </w:rPr>
              <w:t>ALS</w:t>
            </w:r>
          </w:p>
          <w:p w14:paraId="7ADE2EC3" w14:textId="77777777" w:rsidR="00931F32" w:rsidRPr="00FB4F21" w:rsidRDefault="00931F32" w:rsidP="00E814D1">
            <w:pPr>
              <w:rPr>
                <w:rFonts w:cs="Arial"/>
                <w:szCs w:val="24"/>
              </w:rPr>
            </w:pPr>
            <w:r w:rsidRPr="00FB4F21">
              <w:rPr>
                <w:rFonts w:cs="Arial"/>
                <w:szCs w:val="24"/>
              </w:rPr>
              <w:t>Medevac</w:t>
            </w:r>
          </w:p>
          <w:p w14:paraId="38B4ECDF" w14:textId="77777777" w:rsidR="00931F32" w:rsidRPr="00FB4F21" w:rsidRDefault="00931F32" w:rsidP="00E814D1">
            <w:pPr>
              <w:rPr>
                <w:rFonts w:cs="Arial"/>
                <w:szCs w:val="24"/>
              </w:rPr>
            </w:pPr>
            <w:r w:rsidRPr="00FB4F21">
              <w:rPr>
                <w:rFonts w:cs="Arial"/>
                <w:szCs w:val="24"/>
              </w:rPr>
              <w:t>Off-Duty Personnel (full time and volunteer)</w:t>
            </w:r>
          </w:p>
        </w:tc>
        <w:tc>
          <w:tcPr>
            <w:tcW w:w="4126" w:type="dxa"/>
          </w:tcPr>
          <w:p w14:paraId="0FEFEE92" w14:textId="77777777" w:rsidR="00931F32" w:rsidRPr="00FB4F21" w:rsidRDefault="00931F32" w:rsidP="00E814D1">
            <w:pPr>
              <w:rPr>
                <w:rFonts w:cs="Arial"/>
                <w:szCs w:val="24"/>
              </w:rPr>
            </w:pPr>
            <w:r w:rsidRPr="00FB4F21">
              <w:rPr>
                <w:rFonts w:cs="Arial"/>
                <w:szCs w:val="24"/>
              </w:rPr>
              <w:t xml:space="preserve">3 units:  </w:t>
            </w:r>
            <w:proofErr w:type="spellStart"/>
            <w:r w:rsidRPr="00FB4F21">
              <w:rPr>
                <w:rFonts w:cs="Arial"/>
                <w:szCs w:val="24"/>
              </w:rPr>
              <w:t>MBLS</w:t>
            </w:r>
            <w:proofErr w:type="spellEnd"/>
            <w:r w:rsidRPr="00FB4F21">
              <w:rPr>
                <w:rFonts w:cs="Arial"/>
                <w:szCs w:val="24"/>
              </w:rPr>
              <w:t xml:space="preserve">-1, </w:t>
            </w:r>
            <w:proofErr w:type="spellStart"/>
            <w:r w:rsidRPr="00FB4F21">
              <w:rPr>
                <w:rFonts w:cs="Arial"/>
                <w:szCs w:val="24"/>
              </w:rPr>
              <w:t>MBLS</w:t>
            </w:r>
            <w:proofErr w:type="spellEnd"/>
            <w:r w:rsidRPr="00FB4F21">
              <w:rPr>
                <w:rFonts w:cs="Arial"/>
                <w:szCs w:val="24"/>
              </w:rPr>
              <w:t xml:space="preserve">-2, and </w:t>
            </w:r>
            <w:proofErr w:type="spellStart"/>
            <w:r w:rsidRPr="00FB4F21">
              <w:rPr>
                <w:rFonts w:cs="Arial"/>
                <w:szCs w:val="24"/>
              </w:rPr>
              <w:t>MBLS</w:t>
            </w:r>
            <w:proofErr w:type="spellEnd"/>
            <w:r w:rsidRPr="00FB4F21">
              <w:rPr>
                <w:rFonts w:cs="Arial"/>
                <w:szCs w:val="24"/>
              </w:rPr>
              <w:t>-3</w:t>
            </w:r>
          </w:p>
          <w:p w14:paraId="02A01C6D" w14:textId="77777777" w:rsidR="00931F32" w:rsidRPr="00FB4F21" w:rsidRDefault="00931F32" w:rsidP="00E814D1">
            <w:pPr>
              <w:rPr>
                <w:rFonts w:cs="Arial"/>
                <w:szCs w:val="24"/>
              </w:rPr>
            </w:pPr>
            <w:r w:rsidRPr="00FB4F21">
              <w:rPr>
                <w:rFonts w:cs="Arial"/>
                <w:szCs w:val="24"/>
              </w:rPr>
              <w:t xml:space="preserve">2 units:  </w:t>
            </w:r>
            <w:proofErr w:type="spellStart"/>
            <w:r w:rsidRPr="00FB4F21">
              <w:rPr>
                <w:rFonts w:cs="Arial"/>
                <w:szCs w:val="24"/>
              </w:rPr>
              <w:t>MALS</w:t>
            </w:r>
            <w:proofErr w:type="spellEnd"/>
            <w:r w:rsidRPr="00FB4F21">
              <w:rPr>
                <w:rFonts w:cs="Arial"/>
                <w:szCs w:val="24"/>
              </w:rPr>
              <w:t xml:space="preserve">-1 and </w:t>
            </w:r>
            <w:proofErr w:type="spellStart"/>
            <w:r w:rsidRPr="00FB4F21">
              <w:rPr>
                <w:rFonts w:cs="Arial"/>
                <w:szCs w:val="24"/>
              </w:rPr>
              <w:t>MALS</w:t>
            </w:r>
            <w:proofErr w:type="spellEnd"/>
            <w:r w:rsidRPr="00FB4F21">
              <w:rPr>
                <w:rFonts w:cs="Arial"/>
                <w:szCs w:val="24"/>
              </w:rPr>
              <w:t>-2</w:t>
            </w:r>
          </w:p>
          <w:p w14:paraId="536F3CB7" w14:textId="77777777" w:rsidR="00931F32" w:rsidRPr="00FB4F21" w:rsidRDefault="00931F32" w:rsidP="00E814D1">
            <w:pPr>
              <w:rPr>
                <w:rFonts w:cs="Arial"/>
                <w:szCs w:val="24"/>
              </w:rPr>
            </w:pPr>
            <w:proofErr w:type="spellStart"/>
            <w:r w:rsidRPr="00FB4F21">
              <w:rPr>
                <w:rFonts w:cs="Arial"/>
                <w:szCs w:val="24"/>
              </w:rPr>
              <w:t>Lifelight</w:t>
            </w:r>
            <w:proofErr w:type="spellEnd"/>
            <w:r w:rsidRPr="00FB4F21">
              <w:rPr>
                <w:rFonts w:cs="Arial"/>
                <w:szCs w:val="24"/>
              </w:rPr>
              <w:t xml:space="preserve"> </w:t>
            </w:r>
            <w:proofErr w:type="spellStart"/>
            <w:r w:rsidRPr="00FB4F21">
              <w:rPr>
                <w:rFonts w:cs="Arial"/>
                <w:szCs w:val="24"/>
              </w:rPr>
              <w:t>324CC</w:t>
            </w:r>
            <w:proofErr w:type="spellEnd"/>
            <w:r w:rsidRPr="00FB4F21">
              <w:rPr>
                <w:rFonts w:cs="Arial"/>
                <w:szCs w:val="24"/>
              </w:rPr>
              <w:t xml:space="preserve"> Helicopter</w:t>
            </w:r>
          </w:p>
          <w:p w14:paraId="6D791E62" w14:textId="77777777" w:rsidR="00931F32" w:rsidRPr="00FB4F21" w:rsidRDefault="00931F32" w:rsidP="00E814D1">
            <w:pPr>
              <w:rPr>
                <w:rFonts w:cs="Arial"/>
                <w:szCs w:val="24"/>
              </w:rPr>
            </w:pPr>
            <w:r w:rsidRPr="00FB4F21">
              <w:rPr>
                <w:rFonts w:cs="Arial"/>
                <w:szCs w:val="24"/>
              </w:rPr>
              <w:t>33</w:t>
            </w:r>
          </w:p>
        </w:tc>
      </w:tr>
      <w:tr w:rsidR="00931F32" w:rsidRPr="00FB4F21" w14:paraId="63E60F03" w14:textId="77777777" w:rsidTr="006C40D0">
        <w:trPr>
          <w:cantSplit/>
        </w:trPr>
        <w:tc>
          <w:tcPr>
            <w:tcW w:w="2682" w:type="dxa"/>
          </w:tcPr>
          <w:p w14:paraId="4F538A1A" w14:textId="77777777" w:rsidR="00931F32" w:rsidRPr="00FB4F21" w:rsidRDefault="00931F32" w:rsidP="00E814D1">
            <w:pPr>
              <w:rPr>
                <w:rFonts w:cs="Arial"/>
                <w:szCs w:val="24"/>
              </w:rPr>
            </w:pPr>
            <w:r w:rsidRPr="00FB4F21">
              <w:rPr>
                <w:rFonts w:cs="Arial"/>
                <w:szCs w:val="24"/>
              </w:rPr>
              <w:t>Central City Public Works</w:t>
            </w:r>
          </w:p>
        </w:tc>
        <w:tc>
          <w:tcPr>
            <w:tcW w:w="2642" w:type="dxa"/>
          </w:tcPr>
          <w:p w14:paraId="52E5D405" w14:textId="77777777" w:rsidR="00931F32" w:rsidRPr="00FB4F21" w:rsidRDefault="00931F32" w:rsidP="00E814D1">
            <w:pPr>
              <w:rPr>
                <w:rFonts w:cs="Arial"/>
                <w:szCs w:val="24"/>
              </w:rPr>
            </w:pPr>
            <w:r w:rsidRPr="00FB4F21">
              <w:rPr>
                <w:rFonts w:cs="Arial"/>
                <w:szCs w:val="24"/>
              </w:rPr>
              <w:t>Front-End Loaders</w:t>
            </w:r>
          </w:p>
          <w:p w14:paraId="5603B615" w14:textId="77777777" w:rsidR="00931F32" w:rsidRPr="00FB4F21" w:rsidRDefault="00931F32" w:rsidP="00E814D1">
            <w:pPr>
              <w:rPr>
                <w:rFonts w:cs="Arial"/>
                <w:szCs w:val="24"/>
              </w:rPr>
            </w:pPr>
            <w:r w:rsidRPr="00FB4F21">
              <w:rPr>
                <w:rFonts w:cs="Arial"/>
                <w:szCs w:val="24"/>
              </w:rPr>
              <w:t>8 yd Dump Trucks w/plows</w:t>
            </w:r>
          </w:p>
          <w:p w14:paraId="676D1D8A" w14:textId="77777777" w:rsidR="00931F32" w:rsidRPr="00FB4F21" w:rsidRDefault="00931F32" w:rsidP="00E814D1">
            <w:pPr>
              <w:rPr>
                <w:rFonts w:cs="Arial"/>
                <w:szCs w:val="24"/>
              </w:rPr>
            </w:pPr>
            <w:r w:rsidRPr="00FB4F21">
              <w:rPr>
                <w:rFonts w:cs="Arial"/>
                <w:szCs w:val="24"/>
              </w:rPr>
              <w:t>Motor Grader</w:t>
            </w:r>
          </w:p>
          <w:p w14:paraId="60133622" w14:textId="77777777" w:rsidR="00931F32" w:rsidRPr="00FB4F21" w:rsidRDefault="00931F32" w:rsidP="00E814D1">
            <w:pPr>
              <w:rPr>
                <w:rFonts w:cs="Arial"/>
                <w:szCs w:val="24"/>
              </w:rPr>
            </w:pPr>
            <w:r w:rsidRPr="00FB4F21">
              <w:rPr>
                <w:rFonts w:cs="Arial"/>
                <w:szCs w:val="24"/>
              </w:rPr>
              <w:t>¾ Ton Pickup w/plows</w:t>
            </w:r>
          </w:p>
          <w:p w14:paraId="5C10B1FB" w14:textId="77777777" w:rsidR="00931F32" w:rsidRPr="00FB4F21" w:rsidRDefault="00931F32" w:rsidP="00E814D1">
            <w:pPr>
              <w:rPr>
                <w:rFonts w:cs="Arial"/>
                <w:szCs w:val="24"/>
              </w:rPr>
            </w:pPr>
            <w:r w:rsidRPr="00FB4F21">
              <w:rPr>
                <w:rFonts w:cs="Arial"/>
                <w:szCs w:val="24"/>
              </w:rPr>
              <w:t>½ Ton Pickup w/plows</w:t>
            </w:r>
          </w:p>
          <w:p w14:paraId="0788DF27" w14:textId="77777777" w:rsidR="00931F32" w:rsidRPr="00FB4F21" w:rsidRDefault="00931F32" w:rsidP="00E814D1">
            <w:pPr>
              <w:rPr>
                <w:rFonts w:cs="Arial"/>
                <w:szCs w:val="24"/>
              </w:rPr>
            </w:pPr>
          </w:p>
          <w:p w14:paraId="28E57D0A" w14:textId="77777777" w:rsidR="00931F32" w:rsidRPr="00FB4F21" w:rsidRDefault="00931F32" w:rsidP="00E814D1">
            <w:pPr>
              <w:rPr>
                <w:rFonts w:cs="Arial"/>
                <w:szCs w:val="24"/>
              </w:rPr>
            </w:pPr>
            <w:r w:rsidRPr="00FB4F21">
              <w:rPr>
                <w:rFonts w:cs="Arial"/>
                <w:szCs w:val="24"/>
              </w:rPr>
              <w:t>Snow Blowers (vehicle)</w:t>
            </w:r>
          </w:p>
        </w:tc>
        <w:tc>
          <w:tcPr>
            <w:tcW w:w="4126" w:type="dxa"/>
          </w:tcPr>
          <w:p w14:paraId="06FAA002" w14:textId="77777777" w:rsidR="00931F32" w:rsidRPr="00FB4F21" w:rsidRDefault="00931F32" w:rsidP="00E814D1">
            <w:pPr>
              <w:rPr>
                <w:rFonts w:cs="Arial"/>
                <w:szCs w:val="24"/>
              </w:rPr>
            </w:pPr>
            <w:r w:rsidRPr="00FB4F21">
              <w:rPr>
                <w:rFonts w:cs="Arial"/>
                <w:szCs w:val="24"/>
              </w:rPr>
              <w:t xml:space="preserve">3 - </w:t>
            </w:r>
            <w:proofErr w:type="spellStart"/>
            <w:r w:rsidRPr="00FB4F21">
              <w:rPr>
                <w:rFonts w:cs="Arial"/>
                <w:szCs w:val="24"/>
              </w:rPr>
              <w:t>FEL</w:t>
            </w:r>
            <w:proofErr w:type="spellEnd"/>
            <w:r w:rsidRPr="00FB4F21">
              <w:rPr>
                <w:rFonts w:cs="Arial"/>
                <w:szCs w:val="24"/>
              </w:rPr>
              <w:t xml:space="preserve">-1, </w:t>
            </w:r>
            <w:proofErr w:type="spellStart"/>
            <w:r w:rsidRPr="00FB4F21">
              <w:rPr>
                <w:rFonts w:cs="Arial"/>
                <w:szCs w:val="24"/>
              </w:rPr>
              <w:t>FEL</w:t>
            </w:r>
            <w:proofErr w:type="spellEnd"/>
            <w:r w:rsidRPr="00FB4F21">
              <w:rPr>
                <w:rFonts w:cs="Arial"/>
                <w:szCs w:val="24"/>
              </w:rPr>
              <w:t xml:space="preserve">-2, </w:t>
            </w:r>
            <w:proofErr w:type="spellStart"/>
            <w:r w:rsidRPr="00FB4F21">
              <w:rPr>
                <w:rFonts w:cs="Arial"/>
                <w:szCs w:val="24"/>
              </w:rPr>
              <w:t>FEL</w:t>
            </w:r>
            <w:proofErr w:type="spellEnd"/>
            <w:r w:rsidRPr="00FB4F21">
              <w:rPr>
                <w:rFonts w:cs="Arial"/>
                <w:szCs w:val="24"/>
              </w:rPr>
              <w:t>-3</w:t>
            </w:r>
          </w:p>
          <w:p w14:paraId="57D9291E" w14:textId="77777777" w:rsidR="00931F32" w:rsidRPr="00FB4F21" w:rsidRDefault="00931F32" w:rsidP="00E814D1">
            <w:pPr>
              <w:rPr>
                <w:rFonts w:cs="Arial"/>
                <w:szCs w:val="24"/>
              </w:rPr>
            </w:pPr>
            <w:r w:rsidRPr="00FB4F21">
              <w:rPr>
                <w:rFonts w:cs="Arial"/>
                <w:szCs w:val="24"/>
              </w:rPr>
              <w:t>5 - DT-1, DT-2, DT-3, DT-4, DT-5</w:t>
            </w:r>
          </w:p>
          <w:p w14:paraId="410B4D2C" w14:textId="77777777" w:rsidR="00931F32" w:rsidRPr="00FB4F21" w:rsidRDefault="00931F32" w:rsidP="00E814D1">
            <w:pPr>
              <w:rPr>
                <w:rFonts w:cs="Arial"/>
                <w:szCs w:val="24"/>
              </w:rPr>
            </w:pPr>
            <w:r w:rsidRPr="00FB4F21">
              <w:rPr>
                <w:rFonts w:cs="Arial"/>
                <w:szCs w:val="24"/>
              </w:rPr>
              <w:t>5 - MG-1, MG-2, MG-3, MG-4, MG-5</w:t>
            </w:r>
          </w:p>
          <w:p w14:paraId="699C72B0" w14:textId="77777777" w:rsidR="00931F32" w:rsidRPr="00FB4F21" w:rsidRDefault="00931F32" w:rsidP="00E814D1">
            <w:pPr>
              <w:rPr>
                <w:rFonts w:cs="Arial"/>
                <w:szCs w:val="24"/>
              </w:rPr>
            </w:pPr>
            <w:r w:rsidRPr="00FB4F21">
              <w:rPr>
                <w:rFonts w:cs="Arial"/>
                <w:szCs w:val="24"/>
              </w:rPr>
              <w:t>4 - PU-1, PU-2, PU-3, PU-4</w:t>
            </w:r>
          </w:p>
          <w:p w14:paraId="31E8C4BF" w14:textId="77777777" w:rsidR="00931F32" w:rsidRPr="00FB4F21" w:rsidRDefault="00931F32" w:rsidP="00E814D1">
            <w:pPr>
              <w:rPr>
                <w:rFonts w:cs="Arial"/>
                <w:b/>
                <w:szCs w:val="24"/>
              </w:rPr>
            </w:pPr>
            <w:r w:rsidRPr="00FB4F21">
              <w:rPr>
                <w:rFonts w:cs="Arial"/>
                <w:szCs w:val="24"/>
              </w:rPr>
              <w:t>10 - PU-5, PU-6, PU-7, PU-8, PU-9, PU-10, PU-11, PU-12, PU-13, PU-44</w:t>
            </w:r>
          </w:p>
          <w:p w14:paraId="49D0A210" w14:textId="77777777" w:rsidR="00931F32" w:rsidRPr="00FB4F21" w:rsidRDefault="00931F32" w:rsidP="00E814D1">
            <w:pPr>
              <w:rPr>
                <w:rFonts w:cs="Arial"/>
                <w:szCs w:val="24"/>
              </w:rPr>
            </w:pPr>
            <w:r w:rsidRPr="00FB4F21">
              <w:rPr>
                <w:rFonts w:cs="Arial"/>
                <w:szCs w:val="24"/>
              </w:rPr>
              <w:t>2 - SB-1, SB-2</w:t>
            </w:r>
          </w:p>
        </w:tc>
      </w:tr>
      <w:tr w:rsidR="00931F32" w:rsidRPr="00FB4F21" w14:paraId="7D88E606" w14:textId="77777777" w:rsidTr="006C40D0">
        <w:trPr>
          <w:cantSplit/>
        </w:trPr>
        <w:tc>
          <w:tcPr>
            <w:tcW w:w="2682" w:type="dxa"/>
          </w:tcPr>
          <w:p w14:paraId="0BDABFB5" w14:textId="77777777" w:rsidR="00931F32" w:rsidRPr="00FB4F21" w:rsidRDefault="00931F32" w:rsidP="00E814D1">
            <w:pPr>
              <w:rPr>
                <w:rFonts w:cs="Arial"/>
                <w:szCs w:val="24"/>
              </w:rPr>
            </w:pPr>
            <w:r w:rsidRPr="00FB4F21">
              <w:rPr>
                <w:rFonts w:cs="Arial"/>
                <w:szCs w:val="24"/>
              </w:rPr>
              <w:t>Other Local EMS</w:t>
            </w:r>
          </w:p>
        </w:tc>
        <w:tc>
          <w:tcPr>
            <w:tcW w:w="2642" w:type="dxa"/>
          </w:tcPr>
          <w:p w14:paraId="61F93F85" w14:textId="77777777" w:rsidR="00931F32" w:rsidRPr="00FB4F21" w:rsidRDefault="00931F32" w:rsidP="00E814D1">
            <w:pPr>
              <w:rPr>
                <w:rFonts w:cs="Arial"/>
                <w:szCs w:val="24"/>
              </w:rPr>
            </w:pPr>
            <w:r w:rsidRPr="00FB4F21">
              <w:rPr>
                <w:rFonts w:cs="Arial"/>
                <w:szCs w:val="24"/>
              </w:rPr>
              <w:t>BLS</w:t>
            </w:r>
          </w:p>
          <w:p w14:paraId="3206B712" w14:textId="77777777" w:rsidR="00931F32" w:rsidRPr="00FB4F21" w:rsidRDefault="00931F32" w:rsidP="00E814D1">
            <w:pPr>
              <w:rPr>
                <w:rFonts w:cs="Arial"/>
                <w:szCs w:val="24"/>
              </w:rPr>
            </w:pPr>
          </w:p>
          <w:p w14:paraId="46A9FAA4" w14:textId="77777777" w:rsidR="00931F32" w:rsidRPr="00FB4F21" w:rsidRDefault="00931F32" w:rsidP="00E814D1">
            <w:pPr>
              <w:rPr>
                <w:rFonts w:cs="Arial"/>
                <w:szCs w:val="24"/>
              </w:rPr>
            </w:pPr>
            <w:r w:rsidRPr="00FB4F21">
              <w:rPr>
                <w:rFonts w:cs="Arial"/>
                <w:szCs w:val="24"/>
              </w:rPr>
              <w:t>ALS</w:t>
            </w:r>
          </w:p>
        </w:tc>
        <w:tc>
          <w:tcPr>
            <w:tcW w:w="4126" w:type="dxa"/>
          </w:tcPr>
          <w:p w14:paraId="02013BE6" w14:textId="77777777" w:rsidR="00931F32" w:rsidRPr="00FB4F21" w:rsidRDefault="00931F32" w:rsidP="00E814D1">
            <w:pPr>
              <w:rPr>
                <w:rFonts w:cs="Arial"/>
                <w:szCs w:val="24"/>
              </w:rPr>
            </w:pPr>
            <w:r w:rsidRPr="00FB4F21">
              <w:rPr>
                <w:rFonts w:cs="Arial"/>
                <w:szCs w:val="24"/>
              </w:rPr>
              <w:t xml:space="preserve">5 units:  </w:t>
            </w:r>
            <w:proofErr w:type="spellStart"/>
            <w:r w:rsidRPr="00FB4F21">
              <w:rPr>
                <w:rFonts w:cs="Arial"/>
                <w:szCs w:val="24"/>
              </w:rPr>
              <w:t>OBLS</w:t>
            </w:r>
            <w:proofErr w:type="spellEnd"/>
            <w:r w:rsidRPr="00FB4F21">
              <w:rPr>
                <w:rFonts w:cs="Arial"/>
                <w:szCs w:val="24"/>
              </w:rPr>
              <w:t xml:space="preserve">-1, </w:t>
            </w:r>
            <w:proofErr w:type="spellStart"/>
            <w:r w:rsidRPr="00FB4F21">
              <w:rPr>
                <w:rFonts w:cs="Arial"/>
                <w:szCs w:val="24"/>
              </w:rPr>
              <w:t>OBLS</w:t>
            </w:r>
            <w:proofErr w:type="spellEnd"/>
            <w:r w:rsidRPr="00FB4F21">
              <w:rPr>
                <w:rFonts w:cs="Arial"/>
                <w:szCs w:val="24"/>
              </w:rPr>
              <w:t xml:space="preserve">-2, </w:t>
            </w:r>
            <w:proofErr w:type="spellStart"/>
            <w:r w:rsidRPr="00FB4F21">
              <w:rPr>
                <w:rFonts w:cs="Arial"/>
                <w:szCs w:val="24"/>
              </w:rPr>
              <w:t>OBLS</w:t>
            </w:r>
            <w:proofErr w:type="spellEnd"/>
            <w:r w:rsidRPr="00FB4F21">
              <w:rPr>
                <w:rFonts w:cs="Arial"/>
                <w:szCs w:val="24"/>
              </w:rPr>
              <w:t xml:space="preserve">-3, </w:t>
            </w:r>
            <w:proofErr w:type="spellStart"/>
            <w:r w:rsidRPr="00FB4F21">
              <w:rPr>
                <w:rFonts w:cs="Arial"/>
                <w:szCs w:val="24"/>
              </w:rPr>
              <w:t>OBLS</w:t>
            </w:r>
            <w:proofErr w:type="spellEnd"/>
            <w:r w:rsidRPr="00FB4F21">
              <w:rPr>
                <w:rFonts w:cs="Arial"/>
                <w:szCs w:val="24"/>
              </w:rPr>
              <w:t xml:space="preserve">-4, and </w:t>
            </w:r>
            <w:proofErr w:type="spellStart"/>
            <w:r w:rsidRPr="00FB4F21">
              <w:rPr>
                <w:rFonts w:cs="Arial"/>
                <w:szCs w:val="24"/>
              </w:rPr>
              <w:t>OBLS</w:t>
            </w:r>
            <w:proofErr w:type="spellEnd"/>
            <w:r w:rsidRPr="00FB4F21">
              <w:rPr>
                <w:rFonts w:cs="Arial"/>
                <w:szCs w:val="24"/>
              </w:rPr>
              <w:t>-5</w:t>
            </w:r>
          </w:p>
          <w:p w14:paraId="0463A3A0" w14:textId="77777777" w:rsidR="00931F32" w:rsidRPr="00FB4F21" w:rsidRDefault="00931F32" w:rsidP="00E814D1">
            <w:pPr>
              <w:rPr>
                <w:rFonts w:cs="Arial"/>
                <w:szCs w:val="24"/>
              </w:rPr>
            </w:pPr>
            <w:r w:rsidRPr="00FB4F21">
              <w:rPr>
                <w:rFonts w:cs="Arial"/>
                <w:szCs w:val="24"/>
              </w:rPr>
              <w:t xml:space="preserve">2 units:  </w:t>
            </w:r>
            <w:proofErr w:type="spellStart"/>
            <w:r w:rsidRPr="00FB4F21">
              <w:rPr>
                <w:rFonts w:cs="Arial"/>
                <w:szCs w:val="24"/>
              </w:rPr>
              <w:t>OALS</w:t>
            </w:r>
            <w:proofErr w:type="spellEnd"/>
            <w:r w:rsidRPr="00FB4F21">
              <w:rPr>
                <w:rFonts w:cs="Arial"/>
                <w:szCs w:val="24"/>
              </w:rPr>
              <w:t xml:space="preserve">-1 and </w:t>
            </w:r>
            <w:proofErr w:type="spellStart"/>
            <w:r w:rsidRPr="00FB4F21">
              <w:rPr>
                <w:rFonts w:cs="Arial"/>
                <w:szCs w:val="24"/>
              </w:rPr>
              <w:t>OALS</w:t>
            </w:r>
            <w:proofErr w:type="spellEnd"/>
            <w:r w:rsidRPr="00FB4F21">
              <w:rPr>
                <w:rFonts w:cs="Arial"/>
                <w:szCs w:val="24"/>
              </w:rPr>
              <w:t>-2</w:t>
            </w:r>
          </w:p>
        </w:tc>
      </w:tr>
    </w:tbl>
    <w:p w14:paraId="24C9B279" w14:textId="77777777" w:rsidR="00311DAA" w:rsidRDefault="00311DAA" w:rsidP="002720EF">
      <w:pPr>
        <w:rPr>
          <w:rFonts w:cs="Arial"/>
          <w:b/>
          <w:bCs/>
          <w:szCs w:val="24"/>
        </w:rPr>
      </w:pPr>
    </w:p>
    <w:p w14:paraId="79E445A1" w14:textId="77777777" w:rsidR="00931F32" w:rsidRDefault="00931F32">
      <w:pPr>
        <w:rPr>
          <w:rFonts w:cs="Arial"/>
          <w:b/>
          <w:bCs/>
          <w:u w:val="single"/>
        </w:rPr>
      </w:pPr>
      <w:r>
        <w:rPr>
          <w:rFonts w:cs="Arial"/>
          <w:b/>
          <w:bCs/>
          <w:u w:val="single"/>
        </w:rPr>
        <w:br w:type="page"/>
      </w:r>
    </w:p>
    <w:p w14:paraId="3648C39A" w14:textId="5B44CFC9" w:rsidR="00931F32" w:rsidRPr="00BC3928" w:rsidRDefault="00931F32" w:rsidP="00050803">
      <w:pPr>
        <w:pStyle w:val="Heading3"/>
      </w:pPr>
      <w:r w:rsidRPr="00BC3928">
        <w:lastRenderedPageBreak/>
        <w:t>Additional Available Resources: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5"/>
        <w:gridCol w:w="4725"/>
      </w:tblGrid>
      <w:tr w:rsidR="00931F32" w:rsidRPr="00931F32" w14:paraId="751C820A" w14:textId="77777777" w:rsidTr="006C40D0">
        <w:trPr>
          <w:cantSplit/>
        </w:trPr>
        <w:tc>
          <w:tcPr>
            <w:tcW w:w="4625" w:type="dxa"/>
          </w:tcPr>
          <w:p w14:paraId="21B496BA" w14:textId="77777777" w:rsidR="00931F32" w:rsidRPr="00931F32" w:rsidRDefault="00931F32" w:rsidP="00E814D1">
            <w:pPr>
              <w:rPr>
                <w:rFonts w:cs="Arial"/>
                <w:b/>
                <w:szCs w:val="24"/>
              </w:rPr>
            </w:pPr>
            <w:r w:rsidRPr="00931F32">
              <w:rPr>
                <w:rFonts w:cs="Arial"/>
                <w:b/>
                <w:szCs w:val="24"/>
              </w:rPr>
              <w:t>National Guard:</w:t>
            </w:r>
          </w:p>
          <w:p w14:paraId="28071FE2" w14:textId="77777777" w:rsidR="00931F32" w:rsidRPr="00931F32" w:rsidRDefault="00931F32" w:rsidP="00E814D1">
            <w:pPr>
              <w:ind w:left="360"/>
              <w:rPr>
                <w:rFonts w:cs="Arial"/>
                <w:szCs w:val="24"/>
              </w:rPr>
            </w:pPr>
            <w:r w:rsidRPr="00931F32">
              <w:rPr>
                <w:rFonts w:cs="Arial"/>
                <w:szCs w:val="24"/>
              </w:rPr>
              <w:t>80 personnel</w:t>
            </w:r>
          </w:p>
          <w:p w14:paraId="345EF16D" w14:textId="77777777" w:rsidR="00931F32" w:rsidRPr="00931F32" w:rsidRDefault="00931F32" w:rsidP="00E814D1">
            <w:pPr>
              <w:ind w:left="360"/>
              <w:rPr>
                <w:rFonts w:cs="Arial"/>
                <w:szCs w:val="24"/>
              </w:rPr>
            </w:pPr>
            <w:r w:rsidRPr="00931F32">
              <w:rPr>
                <w:rFonts w:cs="Arial"/>
                <w:szCs w:val="24"/>
              </w:rPr>
              <w:t>5 five-ton trucks</w:t>
            </w:r>
          </w:p>
          <w:p w14:paraId="3960B1A6" w14:textId="77777777" w:rsidR="00931F32" w:rsidRPr="00931F32" w:rsidRDefault="00931F32" w:rsidP="00E814D1">
            <w:pPr>
              <w:ind w:left="360"/>
              <w:rPr>
                <w:rFonts w:cs="Arial"/>
                <w:szCs w:val="24"/>
              </w:rPr>
            </w:pPr>
            <w:r w:rsidRPr="00931F32">
              <w:rPr>
                <w:rFonts w:cs="Arial"/>
                <w:szCs w:val="24"/>
              </w:rPr>
              <w:t>1 engineer unit with 8 personnel</w:t>
            </w:r>
          </w:p>
          <w:p w14:paraId="4D8BF8FB" w14:textId="77777777" w:rsidR="00931F32" w:rsidRPr="00931F32" w:rsidRDefault="00931F32" w:rsidP="00E814D1">
            <w:pPr>
              <w:ind w:left="360"/>
              <w:rPr>
                <w:rFonts w:cs="Arial"/>
                <w:szCs w:val="24"/>
              </w:rPr>
            </w:pPr>
            <w:r w:rsidRPr="00931F32">
              <w:rPr>
                <w:rFonts w:cs="Arial"/>
                <w:szCs w:val="24"/>
              </w:rPr>
              <w:t xml:space="preserve">2 heavy front-end loaders (NG </w:t>
            </w:r>
            <w:proofErr w:type="spellStart"/>
            <w:r w:rsidRPr="00931F32">
              <w:rPr>
                <w:rFonts w:cs="Arial"/>
                <w:szCs w:val="24"/>
              </w:rPr>
              <w:t>FEL</w:t>
            </w:r>
            <w:proofErr w:type="spellEnd"/>
            <w:r w:rsidRPr="00931F32">
              <w:rPr>
                <w:rFonts w:cs="Arial"/>
                <w:szCs w:val="24"/>
              </w:rPr>
              <w:t xml:space="preserve"> #1, NF </w:t>
            </w:r>
            <w:proofErr w:type="spellStart"/>
            <w:r w:rsidRPr="00931F32">
              <w:rPr>
                <w:rFonts w:cs="Arial"/>
                <w:szCs w:val="24"/>
              </w:rPr>
              <w:t>FEL</w:t>
            </w:r>
            <w:proofErr w:type="spellEnd"/>
            <w:r w:rsidRPr="00931F32">
              <w:rPr>
                <w:rFonts w:cs="Arial"/>
                <w:szCs w:val="24"/>
              </w:rPr>
              <w:t xml:space="preserve"> #2)</w:t>
            </w:r>
          </w:p>
          <w:p w14:paraId="0DDBA08F" w14:textId="77777777" w:rsidR="00931F32" w:rsidRPr="00931F32" w:rsidRDefault="00931F32" w:rsidP="00E814D1">
            <w:pPr>
              <w:ind w:left="360"/>
              <w:rPr>
                <w:rFonts w:cs="Arial"/>
                <w:szCs w:val="24"/>
              </w:rPr>
            </w:pPr>
            <w:r w:rsidRPr="00931F32">
              <w:rPr>
                <w:rFonts w:cs="Arial"/>
                <w:szCs w:val="24"/>
              </w:rPr>
              <w:t>1 bulldozer (NG BD #1)</w:t>
            </w:r>
          </w:p>
          <w:p w14:paraId="3DAB4C97" w14:textId="77777777" w:rsidR="00931F32" w:rsidRPr="00931F32" w:rsidRDefault="00931F32" w:rsidP="00E814D1">
            <w:pPr>
              <w:rPr>
                <w:rFonts w:cs="Arial"/>
                <w:szCs w:val="24"/>
              </w:rPr>
            </w:pPr>
          </w:p>
          <w:p w14:paraId="6FA610FF" w14:textId="77777777" w:rsidR="00931F32" w:rsidRPr="00931F32" w:rsidRDefault="00931F32" w:rsidP="00E814D1">
            <w:pPr>
              <w:ind w:left="360"/>
              <w:rPr>
                <w:rFonts w:cs="Arial"/>
                <w:szCs w:val="24"/>
              </w:rPr>
            </w:pPr>
          </w:p>
        </w:tc>
        <w:tc>
          <w:tcPr>
            <w:tcW w:w="4725" w:type="dxa"/>
          </w:tcPr>
          <w:p w14:paraId="50E7062A" w14:textId="77777777" w:rsidR="00931F32" w:rsidRPr="00931F32" w:rsidRDefault="00931F32" w:rsidP="00E814D1">
            <w:pPr>
              <w:rPr>
                <w:rFonts w:cs="Arial"/>
                <w:b/>
                <w:bCs/>
                <w:szCs w:val="24"/>
              </w:rPr>
            </w:pPr>
            <w:r w:rsidRPr="00931F32">
              <w:rPr>
                <w:rFonts w:cs="Arial"/>
                <w:b/>
                <w:bCs/>
                <w:szCs w:val="24"/>
              </w:rPr>
              <w:t>Incident Communications</w:t>
            </w:r>
          </w:p>
          <w:p w14:paraId="49E45917" w14:textId="77777777" w:rsidR="00931F32" w:rsidRPr="00931F32" w:rsidRDefault="00931F32" w:rsidP="00E814D1">
            <w:pPr>
              <w:rPr>
                <w:rFonts w:cs="Arial"/>
                <w:szCs w:val="24"/>
              </w:rPr>
            </w:pPr>
            <w:r w:rsidRPr="00931F32">
              <w:rPr>
                <w:rFonts w:cs="Arial"/>
                <w:szCs w:val="24"/>
              </w:rPr>
              <w:t>Central City and Liberty County have a shared 800-</w:t>
            </w:r>
            <w:proofErr w:type="spellStart"/>
            <w:r w:rsidRPr="00931F32">
              <w:rPr>
                <w:rFonts w:cs="Arial"/>
                <w:szCs w:val="24"/>
              </w:rPr>
              <w:t>mHz</w:t>
            </w:r>
            <w:proofErr w:type="spellEnd"/>
            <w:r w:rsidRPr="00931F32">
              <w:rPr>
                <w:rFonts w:cs="Arial"/>
                <w:szCs w:val="24"/>
              </w:rPr>
              <w:t xml:space="preserve"> radio system.  Talk Groups include:</w:t>
            </w:r>
          </w:p>
          <w:p w14:paraId="583AAD68" w14:textId="77777777" w:rsidR="00931F32" w:rsidRPr="00931F32" w:rsidRDefault="00931F32" w:rsidP="009053D7">
            <w:pPr>
              <w:numPr>
                <w:ilvl w:val="0"/>
                <w:numId w:val="13"/>
              </w:numPr>
              <w:rPr>
                <w:rFonts w:cs="Arial"/>
                <w:szCs w:val="24"/>
              </w:rPr>
            </w:pPr>
            <w:r w:rsidRPr="00931F32">
              <w:rPr>
                <w:rFonts w:cs="Arial"/>
                <w:szCs w:val="24"/>
              </w:rPr>
              <w:t>Fire:  Talk Groups 1, 2, 3</w:t>
            </w:r>
          </w:p>
          <w:p w14:paraId="5E1B57C1" w14:textId="77777777" w:rsidR="00931F32" w:rsidRPr="00931F32" w:rsidRDefault="00931F32" w:rsidP="009053D7">
            <w:pPr>
              <w:numPr>
                <w:ilvl w:val="0"/>
                <w:numId w:val="13"/>
              </w:numPr>
              <w:rPr>
                <w:rFonts w:cs="Arial"/>
                <w:szCs w:val="24"/>
              </w:rPr>
            </w:pPr>
            <w:r w:rsidRPr="00931F32">
              <w:rPr>
                <w:rFonts w:cs="Arial"/>
                <w:szCs w:val="24"/>
              </w:rPr>
              <w:t>Law Enforcement:  Talk Groups 4, 5, 6</w:t>
            </w:r>
          </w:p>
          <w:p w14:paraId="5A02734F" w14:textId="77777777" w:rsidR="00931F32" w:rsidRPr="00931F32" w:rsidRDefault="00931F32" w:rsidP="009053D7">
            <w:pPr>
              <w:numPr>
                <w:ilvl w:val="0"/>
                <w:numId w:val="13"/>
              </w:numPr>
              <w:rPr>
                <w:rFonts w:cs="Arial"/>
                <w:szCs w:val="24"/>
              </w:rPr>
            </w:pPr>
            <w:r w:rsidRPr="00931F32">
              <w:rPr>
                <w:rFonts w:cs="Arial"/>
                <w:szCs w:val="24"/>
              </w:rPr>
              <w:t>EMS:  Talk Groups 7, 8</w:t>
            </w:r>
          </w:p>
          <w:p w14:paraId="2B0E82A1" w14:textId="77777777" w:rsidR="00931F32" w:rsidRPr="00931F32" w:rsidRDefault="00931F32" w:rsidP="009053D7">
            <w:pPr>
              <w:numPr>
                <w:ilvl w:val="0"/>
                <w:numId w:val="13"/>
              </w:numPr>
              <w:rPr>
                <w:rFonts w:cs="Arial"/>
                <w:szCs w:val="24"/>
              </w:rPr>
            </w:pPr>
            <w:r w:rsidRPr="00931F32">
              <w:rPr>
                <w:rFonts w:cs="Arial"/>
                <w:szCs w:val="24"/>
              </w:rPr>
              <w:t>Regional Mutual Aid:  Talk Groups 9, 10</w:t>
            </w:r>
          </w:p>
          <w:p w14:paraId="66B627AA" w14:textId="77777777" w:rsidR="00931F32" w:rsidRPr="00931F32" w:rsidRDefault="00931F32" w:rsidP="009053D7">
            <w:pPr>
              <w:numPr>
                <w:ilvl w:val="0"/>
                <w:numId w:val="13"/>
              </w:numPr>
              <w:rPr>
                <w:rFonts w:cs="Arial"/>
                <w:szCs w:val="24"/>
              </w:rPr>
            </w:pPr>
            <w:r w:rsidRPr="00931F32">
              <w:rPr>
                <w:rFonts w:cs="Arial"/>
                <w:szCs w:val="24"/>
              </w:rPr>
              <w:t>State Mutual Aid:  Talk Group 11</w:t>
            </w:r>
          </w:p>
        </w:tc>
      </w:tr>
      <w:tr w:rsidR="00931F32" w:rsidRPr="00931F32" w14:paraId="0DF6158E" w14:textId="77777777" w:rsidTr="006C40D0">
        <w:trPr>
          <w:cantSplit/>
        </w:trPr>
        <w:tc>
          <w:tcPr>
            <w:tcW w:w="4625" w:type="dxa"/>
          </w:tcPr>
          <w:p w14:paraId="61B5BF4E" w14:textId="77777777" w:rsidR="00931F32" w:rsidRPr="00931F32" w:rsidRDefault="00931F32" w:rsidP="00E814D1">
            <w:pPr>
              <w:rPr>
                <w:rFonts w:cs="Arial"/>
                <w:b/>
                <w:szCs w:val="24"/>
              </w:rPr>
            </w:pPr>
            <w:r w:rsidRPr="00931F32">
              <w:rPr>
                <w:rFonts w:cs="Arial"/>
                <w:b/>
                <w:szCs w:val="24"/>
              </w:rPr>
              <w:t>State Police:</w:t>
            </w:r>
          </w:p>
          <w:p w14:paraId="1478EEFA" w14:textId="77777777" w:rsidR="00931F32" w:rsidRPr="00931F32" w:rsidRDefault="00931F32" w:rsidP="00E814D1">
            <w:pPr>
              <w:ind w:left="360"/>
              <w:rPr>
                <w:rFonts w:cs="Arial"/>
                <w:szCs w:val="24"/>
              </w:rPr>
            </w:pPr>
            <w:r w:rsidRPr="00931F32">
              <w:rPr>
                <w:rFonts w:cs="Arial"/>
                <w:szCs w:val="24"/>
              </w:rPr>
              <w:t>15 marked units</w:t>
            </w:r>
          </w:p>
          <w:p w14:paraId="7E74A5EA" w14:textId="77777777" w:rsidR="00931F32" w:rsidRPr="00931F32" w:rsidRDefault="00931F32" w:rsidP="00E814D1">
            <w:pPr>
              <w:ind w:left="360"/>
              <w:rPr>
                <w:rFonts w:cs="Arial"/>
                <w:szCs w:val="24"/>
              </w:rPr>
            </w:pPr>
            <w:r w:rsidRPr="00931F32">
              <w:rPr>
                <w:rFonts w:cs="Arial"/>
                <w:szCs w:val="24"/>
              </w:rPr>
              <w:t>Hazardous Materials Response Team</w:t>
            </w:r>
          </w:p>
          <w:p w14:paraId="5C0DEB95" w14:textId="77777777" w:rsidR="00931F32" w:rsidRPr="00931F32" w:rsidRDefault="00931F32" w:rsidP="00E814D1">
            <w:pPr>
              <w:rPr>
                <w:rFonts w:cs="Arial"/>
                <w:szCs w:val="24"/>
              </w:rPr>
            </w:pPr>
          </w:p>
        </w:tc>
        <w:tc>
          <w:tcPr>
            <w:tcW w:w="4725" w:type="dxa"/>
          </w:tcPr>
          <w:p w14:paraId="1D138A6C" w14:textId="77777777" w:rsidR="00931F32" w:rsidRPr="00931F32" w:rsidRDefault="00931F32" w:rsidP="00E814D1">
            <w:pPr>
              <w:rPr>
                <w:rFonts w:cs="Arial"/>
                <w:szCs w:val="24"/>
              </w:rPr>
            </w:pPr>
            <w:r w:rsidRPr="00931F32">
              <w:rPr>
                <w:rFonts w:cs="Arial"/>
                <w:b/>
                <w:szCs w:val="24"/>
              </w:rPr>
              <w:t>Air Operations:</w:t>
            </w:r>
          </w:p>
          <w:p w14:paraId="11B21C2A" w14:textId="77777777" w:rsidR="00931F32" w:rsidRPr="00931F32" w:rsidRDefault="00931F32" w:rsidP="00E814D1">
            <w:pPr>
              <w:ind w:left="360"/>
              <w:rPr>
                <w:rFonts w:cs="Arial"/>
                <w:szCs w:val="24"/>
              </w:rPr>
            </w:pPr>
            <w:r w:rsidRPr="00931F32">
              <w:rPr>
                <w:rFonts w:cs="Arial"/>
                <w:szCs w:val="24"/>
              </w:rPr>
              <w:t>2 Black Hawk helicopters and support assets capable of basic medical transport</w:t>
            </w:r>
          </w:p>
          <w:p w14:paraId="78EF434F" w14:textId="77777777" w:rsidR="00931F32" w:rsidRPr="00931F32" w:rsidRDefault="00931F32" w:rsidP="00E814D1">
            <w:pPr>
              <w:ind w:left="360"/>
              <w:rPr>
                <w:rFonts w:cs="Arial"/>
                <w:szCs w:val="24"/>
              </w:rPr>
            </w:pPr>
            <w:r w:rsidRPr="00931F32">
              <w:rPr>
                <w:rFonts w:cs="Arial"/>
                <w:szCs w:val="24"/>
              </w:rPr>
              <w:t>3 State Police helicopters, MEDEVAC equipped</w:t>
            </w:r>
          </w:p>
        </w:tc>
      </w:tr>
    </w:tbl>
    <w:p w14:paraId="48239A8C" w14:textId="77777777" w:rsidR="004844C5" w:rsidRDefault="004844C5" w:rsidP="004526BC">
      <w:pPr>
        <w:keepNext/>
        <w:widowControl w:val="0"/>
        <w:autoSpaceDE w:val="0"/>
        <w:autoSpaceDN w:val="0"/>
        <w:adjustRightInd w:val="0"/>
        <w:spacing w:after="60"/>
        <w:jc w:val="center"/>
        <w:outlineLvl w:val="1"/>
        <w:rPr>
          <w:rFonts w:ascii="Arial Bold" w:eastAsia="Times New Roman" w:hAnsi="Arial Bold"/>
          <w:b/>
          <w:caps/>
          <w:sz w:val="28"/>
          <w:szCs w:val="24"/>
        </w:rPr>
      </w:pPr>
    </w:p>
    <w:p w14:paraId="103FDD53" w14:textId="156B157A"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170AEF01" w14:textId="77777777" w:rsidR="004526BC" w:rsidRDefault="004526BC" w:rsidP="00050803">
      <w:pPr>
        <w:pStyle w:val="Heading3"/>
      </w:pPr>
    </w:p>
    <w:p w14:paraId="183E923F" w14:textId="4B870D02" w:rsidR="00931F32" w:rsidRPr="00BC3928" w:rsidRDefault="00FC7719" w:rsidP="00050803">
      <w:pPr>
        <w:pStyle w:val="Heading3"/>
      </w:pPr>
      <w:r w:rsidRPr="00BC3928">
        <w:t>Partially Completed ICS Form 215</w:t>
      </w:r>
    </w:p>
    <w:p w14:paraId="69AB949C" w14:textId="197FB4B6" w:rsidR="00205E49" w:rsidRDefault="00E41EA2" w:rsidP="00E41EA2">
      <w:pPr>
        <w:rPr>
          <w:noProof/>
        </w:rPr>
      </w:pPr>
      <w:r>
        <w:t xml:space="preserve">Refer to </w:t>
      </w:r>
      <w:r w:rsidR="002A03D2">
        <w:t>ICS_300</w:t>
      </w:r>
      <w:r>
        <w:t>_AAM_EWS_ICS_Form_2</w:t>
      </w:r>
      <w:r w:rsidR="00205E49">
        <w:t>15</w:t>
      </w:r>
      <w:r>
        <w:t>.pdf</w:t>
      </w:r>
      <w:r>
        <w:rPr>
          <w:noProof/>
        </w:rPr>
        <w:t xml:space="preserve"> </w:t>
      </w:r>
    </w:p>
    <w:p w14:paraId="62410057" w14:textId="77777777" w:rsidR="004526BC" w:rsidRDefault="004526BC" w:rsidP="00050803">
      <w:pPr>
        <w:pStyle w:val="Heading3"/>
      </w:pPr>
    </w:p>
    <w:p w14:paraId="01466C99" w14:textId="7ADBEDDC" w:rsidR="007E6CB1" w:rsidRPr="008009A6" w:rsidRDefault="007E6CB1" w:rsidP="00050803">
      <w:pPr>
        <w:pStyle w:val="Heading3"/>
      </w:pPr>
      <w:r>
        <w:t>Blank</w:t>
      </w:r>
      <w:r w:rsidRPr="008009A6">
        <w:t xml:space="preserve"> ICS Form </w:t>
      </w:r>
      <w:proofErr w:type="spellStart"/>
      <w:r w:rsidRPr="008009A6">
        <w:t>215</w:t>
      </w:r>
      <w:r>
        <w:t>A</w:t>
      </w:r>
      <w:proofErr w:type="spellEnd"/>
      <w:r>
        <w:t>:</w:t>
      </w:r>
    </w:p>
    <w:p w14:paraId="1EB42037" w14:textId="0321527D" w:rsidR="00205E49" w:rsidRDefault="00205E49" w:rsidP="00205E49">
      <w:r>
        <w:t xml:space="preserve">Refer to </w:t>
      </w:r>
      <w:r w:rsidR="002A03D2">
        <w:t>ICS_300</w:t>
      </w:r>
      <w:r>
        <w:t>_AAM_EWS_ICS_Form_215A.pdf</w:t>
      </w:r>
    </w:p>
    <w:p w14:paraId="638DB1FC" w14:textId="77777777" w:rsidR="00205E49" w:rsidRDefault="00205E49">
      <w:pPr>
        <w:rPr>
          <w:rFonts w:cs="Arial"/>
          <w:b/>
          <w:bCs/>
          <w:szCs w:val="24"/>
        </w:rPr>
      </w:pPr>
      <w:r>
        <w:rPr>
          <w:rFonts w:cs="Arial"/>
          <w:b/>
          <w:bCs/>
          <w:szCs w:val="24"/>
        </w:rPr>
        <w:br w:type="page"/>
      </w:r>
    </w:p>
    <w:p w14:paraId="2452F715" w14:textId="4067A808" w:rsidR="004C36B4" w:rsidRDefault="004C36B4" w:rsidP="008137A9">
      <w:pPr>
        <w:pStyle w:val="Heading1a"/>
      </w:pPr>
      <w:bookmarkStart w:id="276" w:name="_Toc492979938"/>
      <w:bookmarkStart w:id="277" w:name="_Toc492984898"/>
      <w:bookmarkStart w:id="278" w:name="_Toc492987340"/>
      <w:bookmarkStart w:id="279" w:name="_Toc492987696"/>
      <w:bookmarkStart w:id="280" w:name="_Toc493068026"/>
      <w:bookmarkStart w:id="281" w:name="_Toc500331587"/>
      <w:bookmarkStart w:id="282" w:name="_Toc500331862"/>
      <w:r>
        <w:lastRenderedPageBreak/>
        <w:t>extreme weather</w:t>
      </w:r>
      <w:r w:rsidRPr="00EA06D2">
        <w:t xml:space="preserve"> SCENARIO</w:t>
      </w:r>
      <w:bookmarkEnd w:id="276"/>
      <w:bookmarkEnd w:id="277"/>
      <w:bookmarkEnd w:id="278"/>
      <w:bookmarkEnd w:id="279"/>
      <w:bookmarkEnd w:id="280"/>
      <w:bookmarkEnd w:id="281"/>
      <w:bookmarkEnd w:id="282"/>
    </w:p>
    <w:p w14:paraId="1DDD9741" w14:textId="77777777" w:rsidR="004C36B4" w:rsidRDefault="004C36B4" w:rsidP="004C36B4">
      <w:pPr>
        <w:pStyle w:val="Heading2"/>
      </w:pPr>
      <w:bookmarkStart w:id="283" w:name="_Toc519799699"/>
      <w:r w:rsidRPr="00EA06D2">
        <w:t>Un</w:t>
      </w:r>
      <w:r>
        <w:t>i</w:t>
      </w:r>
      <w:r w:rsidRPr="00EA06D2">
        <w:t xml:space="preserve">t </w:t>
      </w:r>
      <w:r>
        <w:t xml:space="preserve">5: Planning Process, </w:t>
      </w:r>
      <w:proofErr w:type="spellStart"/>
      <w:r>
        <w:t>IAP</w:t>
      </w:r>
      <w:proofErr w:type="spellEnd"/>
      <w:r>
        <w:t>, and Operations Brief</w:t>
      </w:r>
      <w:bookmarkEnd w:id="283"/>
    </w:p>
    <w:p w14:paraId="7DD8247A" w14:textId="77777777" w:rsidR="004C36B4" w:rsidRPr="00E36356" w:rsidRDefault="004C36B4" w:rsidP="004C36B4">
      <w:pPr>
        <w:jc w:val="center"/>
        <w:rPr>
          <w:b/>
          <w:szCs w:val="24"/>
        </w:rPr>
      </w:pPr>
      <w:r w:rsidRPr="00E36356">
        <w:rPr>
          <w:b/>
          <w:szCs w:val="24"/>
        </w:rPr>
        <w:t>Instructor Notes</w:t>
      </w:r>
    </w:p>
    <w:p w14:paraId="292B53CA" w14:textId="77777777" w:rsidR="001A1C89" w:rsidRPr="00480B41" w:rsidRDefault="001A1C89" w:rsidP="001A1C89">
      <w:pPr>
        <w:pStyle w:val="Heading3"/>
      </w:pPr>
      <w:bookmarkStart w:id="284" w:name="_Toc492979940"/>
      <w:bookmarkStart w:id="285" w:name="_Toc492984900"/>
      <w:bookmarkStart w:id="286" w:name="_Toc492987342"/>
      <w:bookmarkStart w:id="287" w:name="_Toc492987698"/>
      <w:bookmarkStart w:id="288" w:name="_Toc493068028"/>
      <w:bookmarkStart w:id="289" w:name="_Toc500331589"/>
      <w:bookmarkStart w:id="290" w:name="_Toc500331864"/>
      <w:r w:rsidRPr="00DC53E3">
        <w:t>Objective</w:t>
      </w:r>
      <w:r w:rsidRPr="00480B41">
        <w:t xml:space="preserve">:  </w:t>
      </w:r>
    </w:p>
    <w:p w14:paraId="7E3A2BC5"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18AE1809"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69DCC14C" w14:textId="77777777" w:rsidR="001A1C89" w:rsidRPr="00480B41" w:rsidRDefault="001A1C89" w:rsidP="001A1C89">
      <w:pPr>
        <w:pStyle w:val="Heading3"/>
      </w:pPr>
      <w:r w:rsidRPr="00DC53E3">
        <w:t>Instructions</w:t>
      </w:r>
      <w:r>
        <w:t xml:space="preserve"> for Part 1</w:t>
      </w:r>
      <w:r w:rsidRPr="00480B41">
        <w:t>:</w:t>
      </w:r>
    </w:p>
    <w:p w14:paraId="54F06B02"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64602DF" w14:textId="186FBA07" w:rsidR="001A1C89" w:rsidRPr="004376B1" w:rsidRDefault="001A1C89" w:rsidP="009053D7">
      <w:pPr>
        <w:pStyle w:val="ListParagraph"/>
        <w:numPr>
          <w:ilvl w:val="0"/>
          <w:numId w:val="179"/>
        </w:numPr>
        <w:spacing w:before="120" w:after="120"/>
        <w:rPr>
          <w:noProof/>
          <w:szCs w:val="24"/>
        </w:rPr>
      </w:pPr>
      <w:r w:rsidRPr="004376B1">
        <w:rPr>
          <w:noProof/>
          <w:szCs w:val="24"/>
        </w:rPr>
        <w:t>Prepare an Incident Action Plan, using (at a minimum) ICS Forms 202, 203, 204(s), 205, 206</w:t>
      </w:r>
      <w:r w:rsidR="00A01637">
        <w:rPr>
          <w:noProof/>
          <w:szCs w:val="24"/>
        </w:rPr>
        <w:t xml:space="preserve"> 207, and 208</w:t>
      </w:r>
      <w:r w:rsidRPr="004376B1">
        <w:rPr>
          <w:noProof/>
          <w:szCs w:val="24"/>
        </w:rPr>
        <w:t>.</w:t>
      </w:r>
    </w:p>
    <w:p w14:paraId="66E8E200" w14:textId="77777777" w:rsidR="001A1C89" w:rsidRPr="004376B1" w:rsidRDefault="001A1C89" w:rsidP="009053D7">
      <w:pPr>
        <w:numPr>
          <w:ilvl w:val="0"/>
          <w:numId w:val="179"/>
        </w:numPr>
        <w:spacing w:before="120" w:after="120"/>
        <w:rPr>
          <w:szCs w:val="24"/>
        </w:rPr>
      </w:pPr>
      <w:r w:rsidRPr="004376B1">
        <w:rPr>
          <w:noProof/>
          <w:szCs w:val="24"/>
        </w:rPr>
        <w:t>Be prepared to finish in 45 minutes</w:t>
      </w:r>
      <w:r w:rsidRPr="004376B1">
        <w:rPr>
          <w:szCs w:val="24"/>
        </w:rPr>
        <w:t>.</w:t>
      </w:r>
    </w:p>
    <w:p w14:paraId="0F3314A9" w14:textId="77777777" w:rsidR="001A1C89" w:rsidRPr="00480B41" w:rsidRDefault="001A1C89" w:rsidP="001A1C89">
      <w:pPr>
        <w:pStyle w:val="Heading3"/>
      </w:pPr>
      <w:r w:rsidRPr="00DC53E3">
        <w:t>Instructions</w:t>
      </w:r>
      <w:r>
        <w:t xml:space="preserve"> for Part 2</w:t>
      </w:r>
      <w:r w:rsidRPr="00480B41">
        <w:t>:</w:t>
      </w:r>
    </w:p>
    <w:p w14:paraId="35AC5822"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FBDE7CB" w14:textId="77777777" w:rsidR="001A1C89" w:rsidRPr="00480B41" w:rsidRDefault="001A1C89" w:rsidP="009053D7">
      <w:pPr>
        <w:numPr>
          <w:ilvl w:val="0"/>
          <w:numId w:val="180"/>
        </w:numPr>
        <w:spacing w:before="120" w:after="120"/>
        <w:rPr>
          <w:szCs w:val="24"/>
        </w:rPr>
      </w:pPr>
      <w:r w:rsidRPr="00480B41">
        <w:rPr>
          <w:szCs w:val="24"/>
        </w:rPr>
        <w:t xml:space="preserve">Outline the agenda for the Operations Briefing.  </w:t>
      </w:r>
    </w:p>
    <w:p w14:paraId="23722F9D" w14:textId="77777777" w:rsidR="001A1C89" w:rsidRPr="00480B41" w:rsidRDefault="001A1C89" w:rsidP="009053D7">
      <w:pPr>
        <w:numPr>
          <w:ilvl w:val="0"/>
          <w:numId w:val="180"/>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6E995DD8" w14:textId="77777777" w:rsidR="001A1C89" w:rsidRPr="00480B41" w:rsidRDefault="001A1C89" w:rsidP="009053D7">
      <w:pPr>
        <w:numPr>
          <w:ilvl w:val="0"/>
          <w:numId w:val="180"/>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19AF635D" w14:textId="77777777" w:rsidR="001A1C89" w:rsidRDefault="001A1C89" w:rsidP="001A1C89">
      <w:pPr>
        <w:rPr>
          <w:rFonts w:cs="Arial"/>
          <w:b/>
          <w:bCs/>
          <w:szCs w:val="24"/>
        </w:rPr>
      </w:pPr>
      <w:r>
        <w:br w:type="page"/>
      </w:r>
    </w:p>
    <w:p w14:paraId="64849B9C" w14:textId="3F0BD06B" w:rsidR="001A1C89" w:rsidRPr="00D81C76" w:rsidRDefault="001A1C89" w:rsidP="00D81C76">
      <w:pPr>
        <w:pStyle w:val="Heading3"/>
        <w:rPr>
          <w:b w:val="0"/>
        </w:rPr>
      </w:pPr>
      <w:r w:rsidRPr="00D81C76">
        <w:rPr>
          <w:b w:val="0"/>
        </w:rPr>
        <w:lastRenderedPageBreak/>
        <w:t>Part 1:</w:t>
      </w:r>
      <w:r w:rsidR="00D81C76" w:rsidRPr="00D81C76">
        <w:rPr>
          <w:b w:val="0"/>
        </w:rPr>
        <w:t xml:space="preserve"> </w:t>
      </w:r>
      <w:r w:rsidRPr="00D81C76">
        <w:rPr>
          <w:b w:val="0"/>
        </w:rPr>
        <w:t xml:space="preserve">Evaluation of </w:t>
      </w:r>
      <w:proofErr w:type="spellStart"/>
      <w:r w:rsidRPr="00D81C76">
        <w:rPr>
          <w:b w:val="0"/>
        </w:rPr>
        <w:t>IAP</w:t>
      </w:r>
      <w:proofErr w:type="spellEnd"/>
      <w:r w:rsidRPr="00D81C76">
        <w:rPr>
          <w:b w:val="0"/>
        </w:rPr>
        <w:t xml:space="preserve"> Required ICS Forms: </w:t>
      </w:r>
    </w:p>
    <w:p w14:paraId="4E528AA2" w14:textId="434778C8" w:rsidR="001A1C89" w:rsidRPr="00361198" w:rsidRDefault="001A1C89" w:rsidP="001A1C89">
      <w:pPr>
        <w:spacing w:after="160" w:line="256" w:lineRule="auto"/>
        <w:rPr>
          <w:rFonts w:cs="Arial"/>
          <w:szCs w:val="24"/>
        </w:rPr>
      </w:pPr>
      <w:r w:rsidRPr="00361198">
        <w:rPr>
          <w:rFonts w:cs="Arial"/>
          <w:szCs w:val="24"/>
        </w:rPr>
        <w:t>Use the following as a checklist.</w:t>
      </w:r>
    </w:p>
    <w:p w14:paraId="4F9D5652" w14:textId="210EA4AB"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6205701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5A9F634"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6456E62E"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74C962E0" w14:textId="0C49D526"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6CE3285A"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619003FF"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6CF63EDA" w14:textId="5E100232"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3DD61CA5"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A15ABB3"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0C68CFFE"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2BFFEE35"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1462442B"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18DDE217"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1337563D"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4CF41962"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4B7E996C" w14:textId="25AAA620" w:rsidR="001A1C89" w:rsidRPr="00361198" w:rsidRDefault="001A1C89" w:rsidP="001A1C89">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52D08F6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619A9ED"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1989E39"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6FAC23B" w14:textId="77777777" w:rsidR="001A1C89" w:rsidRPr="00361198" w:rsidRDefault="001A1C89"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2CFA1CE3"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123306EF"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4A9DC9D4"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22549D0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3194600"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1B9F3EC6" w14:textId="34BC8ACF"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4738046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B0EA2E9"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0B8CB24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2F9FAA94" w14:textId="4C27670E"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B5FBB5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A3E98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2543AF5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30AABD1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21256B22"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338BC547"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141C0B0A" w14:textId="77777777" w:rsidR="001A1C89" w:rsidRDefault="001A1C89" w:rsidP="001A1C89">
      <w:pPr>
        <w:rPr>
          <w:rFonts w:cs="Arial"/>
          <w:b/>
          <w:szCs w:val="24"/>
          <w:u w:val="single"/>
        </w:rPr>
      </w:pPr>
      <w:r>
        <w:rPr>
          <w:rFonts w:cs="Arial"/>
          <w:b/>
          <w:szCs w:val="24"/>
          <w:u w:val="single"/>
        </w:rPr>
        <w:br w:type="page"/>
      </w:r>
    </w:p>
    <w:p w14:paraId="12E034BC" w14:textId="28364049"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3E53C95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F5F0B08" w14:textId="139BF9C5"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6C370D3E"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703ED7A" w14:textId="37146C0C"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0CBA0ECE"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D6B220" w14:textId="020383CE"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3F7C65CB" w14:textId="35C1ED3C"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2259F35E"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6FDA0FB9"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1B9A1D5A" w14:textId="77777777" w:rsidR="001A1C89" w:rsidRDefault="001A1C89" w:rsidP="001A1C89">
      <w:pPr>
        <w:rPr>
          <w:szCs w:val="24"/>
        </w:rPr>
      </w:pPr>
    </w:p>
    <w:p w14:paraId="0264C3F7" w14:textId="77777777" w:rsidR="001A1C89" w:rsidRDefault="001A1C89" w:rsidP="001A1C89">
      <w:pPr>
        <w:rPr>
          <w:rFonts w:cs="Arial"/>
          <w:b/>
          <w:bCs/>
          <w:szCs w:val="24"/>
        </w:rPr>
      </w:pPr>
      <w:r>
        <w:br w:type="page"/>
      </w:r>
    </w:p>
    <w:p w14:paraId="32292209" w14:textId="2F74C750" w:rsidR="001A1C89" w:rsidRPr="00D81C76" w:rsidRDefault="001A1C89" w:rsidP="00D81C76">
      <w:pPr>
        <w:pStyle w:val="Heading3"/>
        <w:rPr>
          <w:b w:val="0"/>
        </w:rPr>
      </w:pPr>
      <w:r w:rsidRPr="00D81C76">
        <w:rPr>
          <w:b w:val="0"/>
        </w:rPr>
        <w:lastRenderedPageBreak/>
        <w:t>Part 2:</w:t>
      </w:r>
      <w:r w:rsidR="00D81C76" w:rsidRPr="00D81C76">
        <w:rPr>
          <w:b w:val="0"/>
        </w:rPr>
        <w:t xml:space="preserve"> E</w:t>
      </w:r>
      <w:r w:rsidRPr="00D81C76">
        <w:rPr>
          <w:b w:val="0"/>
        </w:rPr>
        <w:t xml:space="preserve">valuation of Operations Briefing Agenda and Briefing: </w:t>
      </w:r>
    </w:p>
    <w:p w14:paraId="6F0B7D39"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26CFD84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0EA8533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6A8C31E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1F63401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3D9F602B" w14:textId="005CEC65"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26391DF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783FB6D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3F555634"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47D8E07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6628B57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42C737FA" w14:textId="0F7B3266"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6FBB5B2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01A5694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41C5590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4AF477B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1FA2AD69"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3EE35283" w14:textId="77777777" w:rsidR="001A1C89" w:rsidRDefault="001A1C89" w:rsidP="001A1C89">
      <w:pPr>
        <w:rPr>
          <w:rFonts w:eastAsia="Times New Roman" w:cs="Arial"/>
          <w:b/>
          <w:caps/>
          <w:szCs w:val="24"/>
          <w:shd w:val="clear" w:color="auto" w:fill="FFFFFF"/>
        </w:rPr>
      </w:pPr>
      <w:r>
        <w:br w:type="page"/>
      </w:r>
    </w:p>
    <w:p w14:paraId="2E0F05E1" w14:textId="77777777" w:rsidR="00D81C76" w:rsidRPr="00FE2FA9" w:rsidRDefault="00D81C76" w:rsidP="00D81C76">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11615CF6" w14:textId="77777777" w:rsidR="00D81C76" w:rsidRPr="00E7435F" w:rsidRDefault="00D81C76" w:rsidP="00D81C76">
      <w:pPr>
        <w:spacing w:before="5000"/>
        <w:rPr>
          <w:rFonts w:eastAsia="Times New Roman" w:cs="Arial"/>
          <w:b/>
          <w:caps/>
          <w:szCs w:val="24"/>
          <w:shd w:val="clear" w:color="auto" w:fill="FFFFFF"/>
        </w:rPr>
      </w:pPr>
      <w:r w:rsidRPr="00E7435F">
        <w:rPr>
          <w:szCs w:val="24"/>
        </w:rPr>
        <w:br w:type="page"/>
      </w:r>
    </w:p>
    <w:p w14:paraId="15815E89" w14:textId="77777777" w:rsidR="004C36B4" w:rsidRDefault="004C36B4" w:rsidP="008137A9">
      <w:pPr>
        <w:pStyle w:val="Heading1a"/>
      </w:pPr>
      <w:r>
        <w:lastRenderedPageBreak/>
        <w:t>extreme weather</w:t>
      </w:r>
      <w:r w:rsidRPr="00EA06D2">
        <w:t xml:space="preserve"> SCENARIO</w:t>
      </w:r>
      <w:bookmarkEnd w:id="284"/>
      <w:bookmarkEnd w:id="285"/>
      <w:bookmarkEnd w:id="286"/>
      <w:bookmarkEnd w:id="287"/>
      <w:bookmarkEnd w:id="288"/>
      <w:bookmarkEnd w:id="289"/>
      <w:bookmarkEnd w:id="290"/>
    </w:p>
    <w:p w14:paraId="6E15CB52" w14:textId="77777777" w:rsidR="004C36B4" w:rsidRDefault="004C36B4" w:rsidP="004C36B4">
      <w:pPr>
        <w:pStyle w:val="Heading2"/>
      </w:pPr>
      <w:bookmarkStart w:id="291" w:name="_Toc519799700"/>
      <w:r w:rsidRPr="00EA06D2">
        <w:t xml:space="preserve">Unit </w:t>
      </w:r>
      <w:r>
        <w:t>6: Incident Resource Management</w:t>
      </w:r>
      <w:bookmarkEnd w:id="291"/>
    </w:p>
    <w:p w14:paraId="2D484010" w14:textId="77777777" w:rsidR="004C36B4" w:rsidRPr="00E36356" w:rsidRDefault="004C36B4" w:rsidP="004C36B4">
      <w:pPr>
        <w:jc w:val="center"/>
        <w:rPr>
          <w:b/>
          <w:szCs w:val="24"/>
        </w:rPr>
      </w:pPr>
      <w:r w:rsidRPr="00E36356">
        <w:rPr>
          <w:b/>
          <w:szCs w:val="24"/>
        </w:rPr>
        <w:t>Instructor Notes</w:t>
      </w:r>
    </w:p>
    <w:p w14:paraId="545245E3" w14:textId="77777777" w:rsidR="004C36B4" w:rsidRPr="00480B41" w:rsidRDefault="004C36B4" w:rsidP="00050803">
      <w:pPr>
        <w:pStyle w:val="Heading3"/>
      </w:pPr>
      <w:r w:rsidRPr="006B65B7">
        <w:t>Objective</w:t>
      </w:r>
      <w:r w:rsidRPr="00480B41">
        <w:t xml:space="preserve">:  </w:t>
      </w:r>
    </w:p>
    <w:p w14:paraId="5E821F26" w14:textId="77777777" w:rsidR="004C36B4" w:rsidRDefault="004C36B4" w:rsidP="004C36B4">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1C5FAA44" w14:textId="77777777" w:rsidR="004C36B4" w:rsidRPr="00480B41" w:rsidRDefault="004C36B4" w:rsidP="00050803">
      <w:pPr>
        <w:pStyle w:val="Heading3"/>
      </w:pPr>
      <w:r w:rsidRPr="006B65B7">
        <w:t>Instructions</w:t>
      </w:r>
      <w:r w:rsidRPr="00480B41">
        <w:t>:</w:t>
      </w:r>
    </w:p>
    <w:p w14:paraId="15EC439C" w14:textId="77777777" w:rsidR="004C36B4" w:rsidRPr="00480B41" w:rsidRDefault="004C36B4" w:rsidP="004C36B4">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2D78D067" w14:textId="77777777" w:rsidR="00B13F07" w:rsidRDefault="004C36B4" w:rsidP="009053D7">
      <w:pPr>
        <w:pStyle w:val="ListParagraph"/>
        <w:numPr>
          <w:ilvl w:val="0"/>
          <w:numId w:val="71"/>
        </w:numPr>
        <w:spacing w:before="120" w:after="120"/>
        <w:rPr>
          <w:szCs w:val="24"/>
        </w:rPr>
      </w:pPr>
      <w:r w:rsidRPr="00B13F07">
        <w:rPr>
          <w:szCs w:val="24"/>
        </w:rPr>
        <w:t xml:space="preserve">Review the Operational Planning Worksheet (ICS Form 215) and Safety Analysis (ICS Form </w:t>
      </w:r>
      <w:proofErr w:type="spellStart"/>
      <w:r w:rsidRPr="00B13F07">
        <w:rPr>
          <w:szCs w:val="24"/>
        </w:rPr>
        <w:t>215A</w:t>
      </w:r>
      <w:proofErr w:type="spellEnd"/>
      <w:r w:rsidRPr="00B13F07">
        <w:rPr>
          <w:szCs w:val="24"/>
        </w:rPr>
        <w:t>) completed in the previous unit.</w:t>
      </w:r>
    </w:p>
    <w:p w14:paraId="19C08878" w14:textId="0E71593A" w:rsidR="004C36B4" w:rsidRPr="00B13F07" w:rsidRDefault="004C36B4" w:rsidP="009053D7">
      <w:pPr>
        <w:pStyle w:val="ListParagraph"/>
        <w:numPr>
          <w:ilvl w:val="0"/>
          <w:numId w:val="71"/>
        </w:numPr>
        <w:spacing w:before="120" w:after="120"/>
        <w:rPr>
          <w:szCs w:val="24"/>
        </w:rPr>
      </w:pPr>
      <w:r w:rsidRPr="00B13F07">
        <w:rPr>
          <w:szCs w:val="24"/>
        </w:rPr>
        <w:t>Describe how resources will be ordered (single point or multipoint) for this incident, from what sources resources will be acquired, and how long they will need to be deployed.</w:t>
      </w:r>
    </w:p>
    <w:p w14:paraId="5A290389" w14:textId="77777777" w:rsidR="004C36B4" w:rsidRPr="00480B41" w:rsidRDefault="004C36B4" w:rsidP="009053D7">
      <w:pPr>
        <w:pStyle w:val="ListParagraph"/>
        <w:numPr>
          <w:ilvl w:val="0"/>
          <w:numId w:val="71"/>
        </w:numPr>
        <w:spacing w:before="120" w:after="120"/>
        <w:rPr>
          <w:szCs w:val="24"/>
        </w:rPr>
      </w:pPr>
      <w:r w:rsidRPr="00480B41">
        <w:rPr>
          <w:szCs w:val="24"/>
        </w:rPr>
        <w:t>Identify the top challenges and strategies for managing resources during this incident.</w:t>
      </w:r>
    </w:p>
    <w:p w14:paraId="3914CA58" w14:textId="77777777" w:rsidR="004C36B4" w:rsidRPr="00480B41" w:rsidRDefault="004C36B4" w:rsidP="009053D7">
      <w:pPr>
        <w:pStyle w:val="ListParagraph"/>
        <w:numPr>
          <w:ilvl w:val="0"/>
          <w:numId w:val="71"/>
        </w:numPr>
        <w:spacing w:before="120" w:after="120"/>
        <w:rPr>
          <w:szCs w:val="24"/>
        </w:rPr>
      </w:pPr>
      <w:r w:rsidRPr="00480B41">
        <w:rPr>
          <w:szCs w:val="24"/>
        </w:rPr>
        <w:t>Describe the method for evaluating resource effectiveness.</w:t>
      </w:r>
    </w:p>
    <w:p w14:paraId="31603664" w14:textId="77777777" w:rsidR="004C36B4" w:rsidRPr="00480B41" w:rsidRDefault="004C36B4" w:rsidP="009053D7">
      <w:pPr>
        <w:pStyle w:val="ListParagraph"/>
        <w:numPr>
          <w:ilvl w:val="0"/>
          <w:numId w:val="71"/>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435D18A7" w14:textId="77777777" w:rsidR="004C36B4" w:rsidRPr="00480B41" w:rsidRDefault="004C36B4" w:rsidP="004C36B4">
      <w:pPr>
        <w:rPr>
          <w:rFonts w:eastAsia="Times New Roman" w:cs="Arial"/>
          <w:b/>
          <w:caps/>
          <w:szCs w:val="24"/>
          <w:shd w:val="clear" w:color="auto" w:fill="FFFFFF"/>
        </w:rPr>
      </w:pPr>
      <w:r w:rsidRPr="00480B41">
        <w:rPr>
          <w:szCs w:val="24"/>
        </w:rPr>
        <w:br w:type="page"/>
      </w:r>
    </w:p>
    <w:p w14:paraId="4A709D86"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081E76A" w14:textId="50CF06ED" w:rsidR="004C36B4" w:rsidRPr="00E7435F" w:rsidRDefault="004C36B4" w:rsidP="0067002C">
      <w:pPr>
        <w:spacing w:before="5000"/>
        <w:rPr>
          <w:rFonts w:eastAsia="Times New Roman" w:cs="Arial"/>
          <w:b/>
          <w:caps/>
          <w:szCs w:val="24"/>
          <w:shd w:val="clear" w:color="auto" w:fill="FFFFFF"/>
        </w:rPr>
      </w:pPr>
      <w:r w:rsidRPr="00E7435F">
        <w:rPr>
          <w:szCs w:val="24"/>
        </w:rPr>
        <w:br w:type="page"/>
      </w:r>
    </w:p>
    <w:p w14:paraId="265A12A4" w14:textId="77777777" w:rsidR="004C36B4" w:rsidRDefault="004C36B4" w:rsidP="00870202">
      <w:pPr>
        <w:pStyle w:val="Heading1a"/>
      </w:pPr>
      <w:bookmarkStart w:id="292" w:name="_Toc492979942"/>
      <w:bookmarkStart w:id="293" w:name="_Toc492984902"/>
      <w:bookmarkStart w:id="294" w:name="_Toc492987344"/>
      <w:bookmarkStart w:id="295" w:name="_Toc492987700"/>
      <w:bookmarkStart w:id="296" w:name="_Toc493068030"/>
      <w:bookmarkStart w:id="297" w:name="_Toc500331591"/>
      <w:bookmarkStart w:id="298" w:name="_Toc500331866"/>
      <w:r>
        <w:lastRenderedPageBreak/>
        <w:t>extreme weather</w:t>
      </w:r>
      <w:r w:rsidRPr="00EA06D2">
        <w:t xml:space="preserve"> SCENARIO</w:t>
      </w:r>
      <w:bookmarkEnd w:id="292"/>
      <w:bookmarkEnd w:id="293"/>
      <w:bookmarkEnd w:id="294"/>
      <w:bookmarkEnd w:id="295"/>
      <w:bookmarkEnd w:id="296"/>
      <w:bookmarkEnd w:id="297"/>
      <w:bookmarkEnd w:id="298"/>
    </w:p>
    <w:p w14:paraId="7C16345E" w14:textId="007FC031" w:rsidR="004C36B4" w:rsidRDefault="00C6072F" w:rsidP="004C36B4">
      <w:pPr>
        <w:pStyle w:val="Heading2"/>
      </w:pPr>
      <w:bookmarkStart w:id="299" w:name="_Toc519799701"/>
      <w:r>
        <w:t xml:space="preserve">Unit 7: </w:t>
      </w:r>
      <w:r w:rsidR="00677629">
        <w:t>Demobilization, Transfer of Command, Closeout, &amp; Transition to Recovery</w:t>
      </w:r>
      <w:bookmarkEnd w:id="299"/>
    </w:p>
    <w:p w14:paraId="1553341A" w14:textId="77777777" w:rsidR="004C36B4" w:rsidRPr="006E6A4D" w:rsidRDefault="004C36B4" w:rsidP="004C36B4">
      <w:pPr>
        <w:jc w:val="center"/>
        <w:rPr>
          <w:b/>
          <w:szCs w:val="24"/>
        </w:rPr>
      </w:pPr>
      <w:r w:rsidRPr="006E6A4D">
        <w:rPr>
          <w:b/>
          <w:szCs w:val="24"/>
        </w:rPr>
        <w:t>Instructor Notes</w:t>
      </w:r>
    </w:p>
    <w:p w14:paraId="615F1A4C" w14:textId="77777777" w:rsidR="004C36B4" w:rsidRPr="0082131D" w:rsidRDefault="004C36B4" w:rsidP="00050803">
      <w:pPr>
        <w:pStyle w:val="Heading3"/>
      </w:pPr>
      <w:r w:rsidRPr="00BC3928">
        <w:t>Objective</w:t>
      </w:r>
      <w:r w:rsidRPr="0082131D">
        <w:t xml:space="preserve">:  </w:t>
      </w:r>
    </w:p>
    <w:p w14:paraId="1EA6401F" w14:textId="77777777" w:rsidR="004C36B4" w:rsidRDefault="004C36B4" w:rsidP="004C36B4">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1211D38A" w14:textId="77777777" w:rsidR="004C36B4" w:rsidRPr="00480B41" w:rsidRDefault="004C36B4" w:rsidP="00050803">
      <w:pPr>
        <w:pStyle w:val="Heading3"/>
      </w:pPr>
      <w:r w:rsidRPr="00BC3928">
        <w:t>Instructions</w:t>
      </w:r>
      <w:r w:rsidRPr="00480B41">
        <w:t xml:space="preserve">: </w:t>
      </w:r>
    </w:p>
    <w:p w14:paraId="3463ECD2" w14:textId="77777777" w:rsidR="004C36B4" w:rsidRPr="00480B41" w:rsidRDefault="004C36B4" w:rsidP="004C36B4">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0B0A8E06" w14:textId="77777777" w:rsidR="004C36B4" w:rsidRPr="00480B41" w:rsidRDefault="004C36B4" w:rsidP="009053D7">
      <w:pPr>
        <w:pStyle w:val="numberedtext"/>
        <w:numPr>
          <w:ilvl w:val="0"/>
          <w:numId w:val="17"/>
        </w:numPr>
        <w:spacing w:before="120" w:after="120"/>
        <w:rPr>
          <w:szCs w:val="24"/>
        </w:rPr>
      </w:pPr>
      <w:r w:rsidRPr="00480B41">
        <w:rPr>
          <w:szCs w:val="24"/>
        </w:rPr>
        <w:t>Review the information you developed in the previous activities, the scenario update and the 5 elements of a Demobilization Plan.</w:t>
      </w:r>
    </w:p>
    <w:p w14:paraId="5DC37C7E" w14:textId="77777777" w:rsidR="004C36B4" w:rsidRPr="00480B41" w:rsidRDefault="004C36B4" w:rsidP="009053D7">
      <w:pPr>
        <w:pStyle w:val="numberedtext"/>
        <w:numPr>
          <w:ilvl w:val="0"/>
          <w:numId w:val="17"/>
        </w:numPr>
        <w:spacing w:before="120" w:after="120"/>
        <w:rPr>
          <w:szCs w:val="24"/>
        </w:rPr>
      </w:pPr>
      <w:r w:rsidRPr="00480B41">
        <w:rPr>
          <w:szCs w:val="24"/>
        </w:rPr>
        <w:t>Write 5 considerations for demobilization for your scenario on an easel chart.</w:t>
      </w:r>
    </w:p>
    <w:p w14:paraId="2297CB23" w14:textId="77777777" w:rsidR="004C36B4" w:rsidRPr="00480B41" w:rsidRDefault="004C36B4" w:rsidP="009053D7">
      <w:pPr>
        <w:pStyle w:val="numberedtext"/>
        <w:numPr>
          <w:ilvl w:val="0"/>
          <w:numId w:val="17"/>
        </w:numPr>
        <w:spacing w:before="120" w:after="120"/>
        <w:rPr>
          <w:szCs w:val="24"/>
        </w:rPr>
      </w:pPr>
      <w:r w:rsidRPr="00480B41">
        <w:rPr>
          <w:szCs w:val="24"/>
        </w:rPr>
        <w:t>Based on your scenario, are there any unique demobilization release priorities?</w:t>
      </w:r>
    </w:p>
    <w:p w14:paraId="4CE55031" w14:textId="6D09F886" w:rsidR="004C36B4" w:rsidRPr="00480B41" w:rsidRDefault="004C36B4" w:rsidP="009053D7">
      <w:pPr>
        <w:pStyle w:val="numberedtext"/>
        <w:numPr>
          <w:ilvl w:val="0"/>
          <w:numId w:val="17"/>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08C67145" w14:textId="77777777" w:rsidR="004C36B4" w:rsidRDefault="004C36B4" w:rsidP="004C36B4">
      <w:pPr>
        <w:rPr>
          <w:szCs w:val="24"/>
          <w:u w:val="single"/>
        </w:rPr>
      </w:pPr>
      <w:r>
        <w:rPr>
          <w:szCs w:val="24"/>
          <w:u w:val="single"/>
        </w:rPr>
        <w:br w:type="page"/>
      </w:r>
    </w:p>
    <w:p w14:paraId="3FF4076F" w14:textId="77777777" w:rsidR="004C36B4" w:rsidRPr="004C60A9" w:rsidRDefault="004C36B4" w:rsidP="00050803">
      <w:pPr>
        <w:pStyle w:val="Heading3"/>
      </w:pPr>
      <w:r w:rsidRPr="004C60A9">
        <w:lastRenderedPageBreak/>
        <w:t>Scenario Update:</w:t>
      </w:r>
    </w:p>
    <w:p w14:paraId="4F5CFD90" w14:textId="77777777" w:rsidR="004C36B4" w:rsidRPr="003F07E1" w:rsidRDefault="004C36B4" w:rsidP="004C36B4">
      <w:pPr>
        <w:rPr>
          <w:rFonts w:cs="Arial"/>
          <w:bCs/>
          <w:color w:val="000000"/>
          <w:szCs w:val="24"/>
        </w:rPr>
      </w:pPr>
      <w:r w:rsidRPr="003F07E1">
        <w:rPr>
          <w:rFonts w:cs="Arial"/>
          <w:bCs/>
          <w:color w:val="000000"/>
          <w:szCs w:val="24"/>
        </w:rPr>
        <w:t xml:space="preserve">It is 1200 hours on Wednesday, December 24th.  NWS has lifted the winter weather advisory for the Central City area.  Most of the snowfall dissipated during the previous evening and work crews were able to clear the major streets and have begun final clearing on the secondary streets.  Power company crews have worked steadily for the last 24 hours and have restored power to nearly all of the affected homes.  </w:t>
      </w:r>
    </w:p>
    <w:p w14:paraId="3D786636" w14:textId="77777777" w:rsidR="004C36B4" w:rsidRPr="003F07E1" w:rsidRDefault="004C36B4" w:rsidP="004C36B4">
      <w:pPr>
        <w:rPr>
          <w:rFonts w:cs="Arial"/>
          <w:bCs/>
          <w:color w:val="000000"/>
          <w:szCs w:val="24"/>
        </w:rPr>
      </w:pPr>
    </w:p>
    <w:p w14:paraId="4EF60AD8" w14:textId="77777777" w:rsidR="004C36B4" w:rsidRPr="003F07E1" w:rsidRDefault="004C36B4" w:rsidP="004C36B4">
      <w:pPr>
        <w:rPr>
          <w:rFonts w:cs="Arial"/>
          <w:bCs/>
          <w:color w:val="000000"/>
          <w:szCs w:val="24"/>
        </w:rPr>
      </w:pPr>
      <w:r w:rsidRPr="003F07E1">
        <w:rPr>
          <w:rFonts w:cs="Arial"/>
          <w:bCs/>
          <w:color w:val="000000"/>
          <w:szCs w:val="24"/>
        </w:rPr>
        <w:t>Reports from other parts of the county indicate that neighboring jurisdictions, although equally hard hit by the storm, are also doing final clearing, plowing, and salting and are beginning to stand down their personnel for the holiday.</w:t>
      </w:r>
    </w:p>
    <w:p w14:paraId="033FC250" w14:textId="3DC317D6" w:rsidR="004C36B4" w:rsidRDefault="004C36B4" w:rsidP="00931F32">
      <w:pPr>
        <w:rPr>
          <w:rFonts w:cs="Arial"/>
          <w:szCs w:val="24"/>
        </w:rPr>
      </w:pPr>
    </w:p>
    <w:p w14:paraId="35B6CFBA" w14:textId="77777777" w:rsidR="00F96ABB" w:rsidRDefault="00F96ABB">
      <w:pPr>
        <w:rPr>
          <w:rFonts w:cs="Arial"/>
          <w:szCs w:val="24"/>
        </w:rPr>
        <w:sectPr w:rsidR="00F96ABB" w:rsidSect="00C73493">
          <w:headerReference w:type="even" r:id="rId54"/>
          <w:footerReference w:type="default" r:id="rId55"/>
          <w:headerReference w:type="first" r:id="rId56"/>
          <w:pgSz w:w="12240" w:h="15840" w:code="1"/>
          <w:pgMar w:top="1440" w:right="1440" w:bottom="1440" w:left="1440" w:header="720" w:footer="675" w:gutter="0"/>
          <w:cols w:space="720"/>
          <w:docGrid w:linePitch="360"/>
        </w:sectPr>
      </w:pPr>
    </w:p>
    <w:p w14:paraId="70FC04CC" w14:textId="40A0CFDE" w:rsidR="00762588" w:rsidRPr="00FC1E71" w:rsidRDefault="008968AE" w:rsidP="00762588">
      <w:pPr>
        <w:pStyle w:val="Heading1"/>
        <w:jc w:val="left"/>
      </w:pPr>
      <w:bookmarkStart w:id="300" w:name="_Toc519799702"/>
      <w:r>
        <w:lastRenderedPageBreak/>
        <w:t>EAST LAKE DAM FAILURE</w:t>
      </w:r>
      <w:r w:rsidR="00762588" w:rsidRPr="00FC1E71">
        <w:t xml:space="preserve"> SCENARIO</w:t>
      </w:r>
      <w:bookmarkEnd w:id="300"/>
    </w:p>
    <w:p w14:paraId="0F50FBE6" w14:textId="77777777" w:rsidR="00762588" w:rsidRPr="00E36356" w:rsidRDefault="00762588" w:rsidP="00762588">
      <w:pPr>
        <w:pStyle w:val="Heading2"/>
      </w:pPr>
      <w:bookmarkStart w:id="301" w:name="_Toc519799703"/>
      <w:r w:rsidRPr="00E36356">
        <w:t>Unit 2: ICS Fundamentals Review</w:t>
      </w:r>
      <w:bookmarkEnd w:id="301"/>
    </w:p>
    <w:p w14:paraId="139012E3" w14:textId="77777777" w:rsidR="00762588" w:rsidRPr="00E36356" w:rsidRDefault="00762588" w:rsidP="00762588">
      <w:pPr>
        <w:jc w:val="center"/>
        <w:rPr>
          <w:b/>
          <w:szCs w:val="24"/>
        </w:rPr>
      </w:pPr>
      <w:r w:rsidRPr="00E36356">
        <w:rPr>
          <w:b/>
          <w:szCs w:val="24"/>
        </w:rPr>
        <w:t>Instructor Notes</w:t>
      </w:r>
    </w:p>
    <w:p w14:paraId="19314EFB" w14:textId="77777777" w:rsidR="00762588" w:rsidRDefault="00762588" w:rsidP="00050803">
      <w:pPr>
        <w:pStyle w:val="Heading3"/>
      </w:pPr>
      <w:r w:rsidRPr="00BC3928">
        <w:t>Objective</w:t>
      </w:r>
      <w:r w:rsidRPr="00480B41">
        <w:t>:</w:t>
      </w:r>
      <w:r>
        <w:t xml:space="preserve"> </w:t>
      </w:r>
    </w:p>
    <w:p w14:paraId="56DB3912" w14:textId="77777777" w:rsidR="00762588" w:rsidRPr="00480B41" w:rsidRDefault="00762588" w:rsidP="00762588">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53057DA8" w14:textId="77777777" w:rsidR="00762588" w:rsidRPr="00480B41" w:rsidRDefault="00762588" w:rsidP="00050803">
      <w:pPr>
        <w:pStyle w:val="Heading3"/>
      </w:pPr>
      <w:r w:rsidRPr="00BC3928">
        <w:t>Instructions</w:t>
      </w:r>
      <w:r w:rsidRPr="00480B41">
        <w:t>:</w:t>
      </w:r>
    </w:p>
    <w:p w14:paraId="1D85E3A9" w14:textId="77777777" w:rsidR="00762588" w:rsidRPr="00480B41" w:rsidRDefault="00762588" w:rsidP="00762588">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47B7DCC" w14:textId="77777777" w:rsidR="00762588" w:rsidRPr="00402092" w:rsidRDefault="00762588" w:rsidP="009053D7">
      <w:pPr>
        <w:pStyle w:val="numberedtext"/>
        <w:numPr>
          <w:ilvl w:val="0"/>
          <w:numId w:val="73"/>
        </w:numPr>
        <w:spacing w:before="120" w:after="120"/>
        <w:ind w:left="360"/>
        <w:rPr>
          <w:szCs w:val="24"/>
        </w:rPr>
      </w:pPr>
      <w:r w:rsidRPr="00402092">
        <w:rPr>
          <w:szCs w:val="24"/>
        </w:rPr>
        <w:t>Review the following:</w:t>
      </w:r>
    </w:p>
    <w:p w14:paraId="0095C5D1" w14:textId="77777777" w:rsidR="00762588" w:rsidRDefault="00762588" w:rsidP="004C36C3">
      <w:pPr>
        <w:pStyle w:val="Bullets"/>
      </w:pPr>
      <w:r>
        <w:t>S</w:t>
      </w:r>
      <w:r w:rsidRPr="00480B41">
        <w:t>cenario</w:t>
      </w:r>
    </w:p>
    <w:p w14:paraId="6FCF621C" w14:textId="0E35EE6F" w:rsidR="00762588" w:rsidRDefault="00762588" w:rsidP="004C36C3">
      <w:pPr>
        <w:pStyle w:val="Bullets"/>
      </w:pPr>
      <w:r>
        <w:t>Maps</w:t>
      </w:r>
    </w:p>
    <w:p w14:paraId="75365D6C" w14:textId="6D49FB9F" w:rsidR="00762588" w:rsidRDefault="00762588" w:rsidP="004C36C3">
      <w:pPr>
        <w:pStyle w:val="Bullets"/>
      </w:pPr>
      <w:r>
        <w:t>Spillway Profile</w:t>
      </w:r>
      <w:r w:rsidR="00E86E9E">
        <w:t>: Conditions and Critical Issues</w:t>
      </w:r>
    </w:p>
    <w:p w14:paraId="4FB8A752" w14:textId="03C8D48E" w:rsidR="00762588" w:rsidRDefault="00762588" w:rsidP="004C36C3">
      <w:pPr>
        <w:pStyle w:val="Bullets"/>
      </w:pPr>
      <w:r>
        <w:t>Current Resources</w:t>
      </w:r>
    </w:p>
    <w:p w14:paraId="066D98C2" w14:textId="1100C4B3" w:rsidR="00762588" w:rsidRDefault="00E86E9E" w:rsidP="004C36C3">
      <w:pPr>
        <w:pStyle w:val="Bullets"/>
      </w:pPr>
      <w:r>
        <w:t>Guidance for Determining the Emergency Level Associated with Dam Failure</w:t>
      </w:r>
      <w:r w:rsidR="00762588" w:rsidRPr="00665642">
        <w:t xml:space="preserve"> Staffing</w:t>
      </w:r>
    </w:p>
    <w:p w14:paraId="1C998D9F"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Complete the following steps:</w:t>
      </w:r>
    </w:p>
    <w:p w14:paraId="49DAD24B" w14:textId="77777777" w:rsidR="004822DC" w:rsidRDefault="004822DC" w:rsidP="009053D7">
      <w:pPr>
        <w:numPr>
          <w:ilvl w:val="0"/>
          <w:numId w:val="89"/>
        </w:numPr>
        <w:autoSpaceDE w:val="0"/>
        <w:autoSpaceDN w:val="0"/>
        <w:adjustRightInd w:val="0"/>
        <w:contextualSpacing/>
        <w:rPr>
          <w:rFonts w:cs="Arial"/>
          <w:szCs w:val="24"/>
        </w:rPr>
      </w:pPr>
      <w:r>
        <w:rPr>
          <w:rFonts w:cs="Arial"/>
          <w:szCs w:val="24"/>
        </w:rPr>
        <w:t>Who has a stake in the incident?</w:t>
      </w:r>
    </w:p>
    <w:p w14:paraId="6AC276AA"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Who are the assisting and cooperating agencies?</w:t>
      </w:r>
    </w:p>
    <w:p w14:paraId="414F356B"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Is this a Single or Unified Command managed incident?</w:t>
      </w:r>
    </w:p>
    <w:p w14:paraId="16C125A9"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If Single Command, who is the Incident Commander and why?</w:t>
      </w:r>
    </w:p>
    <w:p w14:paraId="0ACE8B6E"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If Unified Command, who are the members and why?</w:t>
      </w:r>
    </w:p>
    <w:p w14:paraId="0B91EB18" w14:textId="77777777" w:rsidR="00566EAF" w:rsidRPr="00566EAF" w:rsidRDefault="00566EAF" w:rsidP="009053D7">
      <w:pPr>
        <w:numPr>
          <w:ilvl w:val="0"/>
          <w:numId w:val="73"/>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30C7B5EE" w14:textId="77777777" w:rsidR="004822DC" w:rsidRDefault="004822DC" w:rsidP="009053D7">
      <w:pPr>
        <w:numPr>
          <w:ilvl w:val="0"/>
          <w:numId w:val="73"/>
        </w:numPr>
        <w:autoSpaceDE w:val="0"/>
        <w:autoSpaceDN w:val="0"/>
        <w:adjustRightInd w:val="0"/>
        <w:spacing w:before="120" w:after="120"/>
        <w:ind w:left="360"/>
        <w:rPr>
          <w:rFonts w:cs="Arial"/>
          <w:szCs w:val="24"/>
        </w:rPr>
      </w:pPr>
      <w:r>
        <w:rPr>
          <w:rFonts w:cs="Arial"/>
          <w:szCs w:val="24"/>
        </w:rPr>
        <w:t>Identify challenges and safety issues.</w:t>
      </w:r>
    </w:p>
    <w:p w14:paraId="789B436C"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77768FE0"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1A7A7824"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6E8566C1" w14:textId="77777777" w:rsidR="004822DC" w:rsidRDefault="004822DC">
      <w:pPr>
        <w:rPr>
          <w:rFonts w:cs="Arial"/>
          <w:b/>
          <w:bCs/>
          <w:szCs w:val="24"/>
        </w:rPr>
      </w:pPr>
      <w:r>
        <w:rPr>
          <w:rFonts w:cs="Arial"/>
          <w:b/>
          <w:bCs/>
          <w:szCs w:val="24"/>
        </w:rPr>
        <w:br w:type="page"/>
      </w:r>
    </w:p>
    <w:p w14:paraId="18B9934D" w14:textId="4267640D" w:rsidR="00762588" w:rsidRPr="00E86E9E" w:rsidRDefault="00762588" w:rsidP="00050803">
      <w:pPr>
        <w:pStyle w:val="Heading3"/>
      </w:pPr>
      <w:r w:rsidRPr="00BC3928">
        <w:lastRenderedPageBreak/>
        <w:t>Scenario</w:t>
      </w:r>
      <w:r w:rsidRPr="00E86E9E">
        <w:t>:</w:t>
      </w:r>
    </w:p>
    <w:p w14:paraId="256C137C"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East Lake Dam is located 10 miles northeast of Central City in Liberty County. East Lake Dam provides water to Gold Mine, Blue Water, and the Mineral County Communities of Sumpter, Danton, and Bradley. Along with water supply, East Lake Dam provides hydropower, flood control, and water quality benefits to the surrounding communities. </w:t>
      </w:r>
    </w:p>
    <w:p w14:paraId="3E343E5C" w14:textId="77777777" w:rsidR="00762588" w:rsidRPr="00E86E9E" w:rsidRDefault="00762588" w:rsidP="00762588">
      <w:pPr>
        <w:autoSpaceDE w:val="0"/>
        <w:autoSpaceDN w:val="0"/>
        <w:adjustRightInd w:val="0"/>
        <w:jc w:val="both"/>
        <w:rPr>
          <w:rFonts w:cs="Arial"/>
          <w:szCs w:val="24"/>
        </w:rPr>
      </w:pPr>
    </w:p>
    <w:p w14:paraId="75491FBE" w14:textId="77777777" w:rsidR="00762588" w:rsidRPr="00E86E9E" w:rsidRDefault="00762588" w:rsidP="00762588">
      <w:pPr>
        <w:autoSpaceDE w:val="0"/>
        <w:autoSpaceDN w:val="0"/>
        <w:adjustRightInd w:val="0"/>
        <w:jc w:val="center"/>
        <w:rPr>
          <w:rFonts w:cs="Arial"/>
          <w:szCs w:val="24"/>
        </w:rPr>
      </w:pPr>
      <w:r w:rsidRPr="00E86E9E">
        <w:rPr>
          <w:rFonts w:cs="Arial"/>
          <w:noProof/>
          <w:szCs w:val="24"/>
        </w:rPr>
        <w:drawing>
          <wp:inline distT="0" distB="0" distL="0" distR="0" wp14:anchorId="4640B1D4" wp14:editId="550F45D4">
            <wp:extent cx="3436620" cy="2278380"/>
            <wp:effectExtent l="0" t="0" r="0" b="7620"/>
            <wp:docPr id="1246" name="Picture 1246" descr="a photograph of the dam located in East L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36620" cy="2278380"/>
                    </a:xfrm>
                    <a:prstGeom prst="rect">
                      <a:avLst/>
                    </a:prstGeom>
                    <a:noFill/>
                    <a:ln>
                      <a:noFill/>
                    </a:ln>
                  </pic:spPr>
                </pic:pic>
              </a:graphicData>
            </a:graphic>
          </wp:inline>
        </w:drawing>
      </w:r>
    </w:p>
    <w:p w14:paraId="52CAE170" w14:textId="299C35E9" w:rsidR="00762588" w:rsidRPr="00E86E9E" w:rsidRDefault="00762588" w:rsidP="00762588">
      <w:pPr>
        <w:autoSpaceDE w:val="0"/>
        <w:autoSpaceDN w:val="0"/>
        <w:adjustRightInd w:val="0"/>
        <w:jc w:val="center"/>
        <w:rPr>
          <w:rFonts w:cs="Arial"/>
          <w:szCs w:val="24"/>
        </w:rPr>
      </w:pPr>
      <w:r w:rsidRPr="00E86E9E">
        <w:rPr>
          <w:b/>
          <w:bCs/>
          <w:szCs w:val="24"/>
        </w:rPr>
        <w:t>East Lake Dam</w:t>
      </w:r>
    </w:p>
    <w:p w14:paraId="4C377807" w14:textId="77777777" w:rsidR="00762588" w:rsidRPr="00E86E9E" w:rsidRDefault="00762588" w:rsidP="00762588">
      <w:pPr>
        <w:autoSpaceDE w:val="0"/>
        <w:autoSpaceDN w:val="0"/>
        <w:adjustRightInd w:val="0"/>
        <w:jc w:val="both"/>
        <w:rPr>
          <w:rFonts w:cs="Arial"/>
          <w:szCs w:val="24"/>
        </w:rPr>
      </w:pPr>
    </w:p>
    <w:p w14:paraId="0704856E" w14:textId="77777777" w:rsidR="00762588" w:rsidRPr="00E86E9E" w:rsidRDefault="00762588" w:rsidP="00762588">
      <w:pPr>
        <w:autoSpaceDE w:val="0"/>
        <w:autoSpaceDN w:val="0"/>
        <w:adjustRightInd w:val="0"/>
        <w:jc w:val="both"/>
        <w:rPr>
          <w:rFonts w:cs="Arial"/>
          <w:szCs w:val="24"/>
        </w:rPr>
      </w:pPr>
      <w:r w:rsidRPr="00E86E9E">
        <w:rPr>
          <w:rFonts w:cs="Arial"/>
          <w:szCs w:val="24"/>
        </w:rPr>
        <w:t>East Lake Dam was designed and constructed by the Columbia Valley Authority (</w:t>
      </w:r>
      <w:proofErr w:type="spellStart"/>
      <w:r w:rsidRPr="00E86E9E">
        <w:rPr>
          <w:rFonts w:cs="Arial"/>
          <w:szCs w:val="24"/>
        </w:rPr>
        <w:t>CVA</w:t>
      </w:r>
      <w:proofErr w:type="spellEnd"/>
      <w:r w:rsidRPr="00E86E9E">
        <w:rPr>
          <w:rFonts w:cs="Arial"/>
          <w:szCs w:val="24"/>
        </w:rPr>
        <w:t>) between 1938 and 1952 and extends 3,979 feet and has a maximum height of 94 feet. The East Lake Dam consists of an earthen embankment and a concrete section that controls outflow to the power plant and water level control. This dam was built to control flooding, provide hydroelectric power, enhance recreational opportunities, and provide quality potable water to area communities. It impounds the Roaring River and is approximately one mile across. It is capable of producing 140,400 kW. At maximum elevation, the dam impounds 162,000 acre-feet of water.</w:t>
      </w:r>
    </w:p>
    <w:p w14:paraId="537F7B1E" w14:textId="77777777" w:rsidR="00762588" w:rsidRPr="00E86E9E" w:rsidRDefault="00762588" w:rsidP="00762588">
      <w:pPr>
        <w:autoSpaceDE w:val="0"/>
        <w:autoSpaceDN w:val="0"/>
        <w:adjustRightInd w:val="0"/>
        <w:jc w:val="both"/>
        <w:rPr>
          <w:rFonts w:cs="Arial"/>
          <w:szCs w:val="24"/>
        </w:rPr>
      </w:pPr>
    </w:p>
    <w:p w14:paraId="5CA3038A" w14:textId="77777777" w:rsidR="00762588" w:rsidRPr="00E86E9E" w:rsidRDefault="00762588" w:rsidP="00762588">
      <w:pPr>
        <w:autoSpaceDE w:val="0"/>
        <w:autoSpaceDN w:val="0"/>
        <w:adjustRightInd w:val="0"/>
        <w:jc w:val="both"/>
        <w:rPr>
          <w:rFonts w:cs="Arial"/>
          <w:szCs w:val="24"/>
        </w:rPr>
      </w:pPr>
      <w:r w:rsidRPr="00E86E9E">
        <w:rPr>
          <w:rFonts w:cs="Arial"/>
          <w:szCs w:val="24"/>
        </w:rPr>
        <w:t>Fifteen years after completion, a study of muddy flows and two sinkholes at the toe of the dam revealed the karst topography of the supporting bedrock was causing significant seepage problems in the dam’s foundation, threatening its structural integrity. Ten years after the discovery of the seepage, a concrete diaphragm wall was constructed, which runs through the earthen embankment down to the bedrock. While this solution provided temporary relief from the dam’s erosion, instrumentation embedded throughout the dam has highlighted areas where seepage was not entirely blocked and has found new paths around the diaphragm. This continued degrading of the dam’s condition convinced the United States Army Corp of Engineers (USACE) to designate the East Lake Dam as “high risk” for failure. A sudden catastrophic failure of the East Lake Dam would cause a significant loss of life and cause serious economic losses. The loss estimates for Central City, the community most at risk below East Lake Dam, are loss of life of up to 5,000 individuals and a financial impact of five billion dollars.</w:t>
      </w:r>
    </w:p>
    <w:p w14:paraId="74CBB692" w14:textId="77777777" w:rsidR="00762588" w:rsidRPr="00E86E9E" w:rsidRDefault="00762588" w:rsidP="00762588">
      <w:pPr>
        <w:autoSpaceDE w:val="0"/>
        <w:autoSpaceDN w:val="0"/>
        <w:adjustRightInd w:val="0"/>
        <w:jc w:val="both"/>
        <w:rPr>
          <w:rFonts w:cs="Arial"/>
          <w:szCs w:val="24"/>
        </w:rPr>
      </w:pPr>
    </w:p>
    <w:p w14:paraId="4627FF64"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The inundation map shows the extent of flooding that would occur if the East Lake Dam should experience a catastrophic failure. The Turtle River, south of Central City, would </w:t>
      </w:r>
      <w:r w:rsidRPr="00E86E9E">
        <w:rPr>
          <w:rFonts w:cs="Arial"/>
          <w:szCs w:val="24"/>
        </w:rPr>
        <w:lastRenderedPageBreak/>
        <w:t>also be impacted all the way to the coast. Currently, remediation approaches are plans for a larger diaphragm using newer technologies along with a grout curtain and a lowering of the lake level by a fifth of its normal height. Warning sirens have been installed to provide early warning to the populace in the event of the dam’s failure.</w:t>
      </w:r>
    </w:p>
    <w:p w14:paraId="077D7F04" w14:textId="77777777" w:rsidR="00762588" w:rsidRPr="00E86E9E" w:rsidRDefault="00762588" w:rsidP="00762588">
      <w:pPr>
        <w:autoSpaceDE w:val="0"/>
        <w:autoSpaceDN w:val="0"/>
        <w:adjustRightInd w:val="0"/>
        <w:jc w:val="both"/>
        <w:rPr>
          <w:szCs w:val="24"/>
        </w:rPr>
      </w:pPr>
    </w:p>
    <w:p w14:paraId="747E6E34" w14:textId="77777777" w:rsidR="00762588" w:rsidRPr="00E86E9E" w:rsidRDefault="00762588" w:rsidP="003E7FD9">
      <w:pPr>
        <w:autoSpaceDE w:val="0"/>
        <w:autoSpaceDN w:val="0"/>
        <w:adjustRightInd w:val="0"/>
        <w:jc w:val="center"/>
        <w:rPr>
          <w:rFonts w:cs="Arial"/>
          <w:szCs w:val="24"/>
        </w:rPr>
      </w:pPr>
      <w:r w:rsidRPr="00E86E9E">
        <w:rPr>
          <w:rFonts w:cs="Arial"/>
          <w:noProof/>
          <w:szCs w:val="24"/>
        </w:rPr>
        <w:drawing>
          <wp:inline distT="0" distB="0" distL="0" distR="0" wp14:anchorId="14380345" wp14:editId="367698DA">
            <wp:extent cx="5162154" cy="5287010"/>
            <wp:effectExtent l="0" t="0" r="635" b="8890"/>
            <wp:docPr id="1247" name="Picture 1247" descr="Inundation Diagram of Flooding Caused by a Catastrophic Failure of East Lake D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2800" cy="5287672"/>
                    </a:xfrm>
                    <a:prstGeom prst="rect">
                      <a:avLst/>
                    </a:prstGeom>
                    <a:noFill/>
                    <a:ln>
                      <a:noFill/>
                    </a:ln>
                  </pic:spPr>
                </pic:pic>
              </a:graphicData>
            </a:graphic>
          </wp:inline>
        </w:drawing>
      </w:r>
    </w:p>
    <w:p w14:paraId="3156B21C" w14:textId="77777777" w:rsidR="00762588" w:rsidRPr="00E86E9E" w:rsidRDefault="00762588" w:rsidP="00762588">
      <w:pPr>
        <w:autoSpaceDE w:val="0"/>
        <w:autoSpaceDN w:val="0"/>
        <w:adjustRightInd w:val="0"/>
        <w:jc w:val="both"/>
        <w:rPr>
          <w:b/>
          <w:bCs/>
          <w:szCs w:val="24"/>
        </w:rPr>
      </w:pPr>
    </w:p>
    <w:p w14:paraId="65FBA154" w14:textId="4C6D5755" w:rsidR="00762588" w:rsidRPr="00E86E9E" w:rsidRDefault="00762588" w:rsidP="00762588">
      <w:pPr>
        <w:autoSpaceDE w:val="0"/>
        <w:autoSpaceDN w:val="0"/>
        <w:adjustRightInd w:val="0"/>
        <w:jc w:val="center"/>
        <w:rPr>
          <w:b/>
          <w:bCs/>
          <w:szCs w:val="24"/>
        </w:rPr>
      </w:pPr>
      <w:r w:rsidRPr="00E86E9E">
        <w:rPr>
          <w:b/>
          <w:bCs/>
          <w:szCs w:val="24"/>
        </w:rPr>
        <w:t xml:space="preserve">Inundation Diagram of Flooding Caused by a Catastrophic Failure </w:t>
      </w:r>
      <w:r w:rsidR="003E7FD9">
        <w:rPr>
          <w:b/>
          <w:bCs/>
          <w:szCs w:val="24"/>
        </w:rPr>
        <w:br/>
      </w:r>
      <w:r w:rsidRPr="00E86E9E">
        <w:rPr>
          <w:b/>
          <w:bCs/>
          <w:szCs w:val="24"/>
        </w:rPr>
        <w:t>of East Lake Dam</w:t>
      </w:r>
    </w:p>
    <w:p w14:paraId="2DD1A711" w14:textId="77777777" w:rsidR="00762588" w:rsidRPr="00E86E9E" w:rsidRDefault="00762588" w:rsidP="003E7FD9">
      <w:pPr>
        <w:autoSpaceDE w:val="0"/>
        <w:autoSpaceDN w:val="0"/>
        <w:adjustRightInd w:val="0"/>
        <w:jc w:val="center"/>
        <w:rPr>
          <w:rFonts w:cs="Arial"/>
          <w:szCs w:val="24"/>
        </w:rPr>
      </w:pPr>
      <w:r w:rsidRPr="00E86E9E">
        <w:rPr>
          <w:rFonts w:cs="Arial"/>
          <w:noProof/>
          <w:szCs w:val="24"/>
        </w:rPr>
        <w:lastRenderedPageBreak/>
        <w:drawing>
          <wp:inline distT="0" distB="0" distL="0" distR="0" wp14:anchorId="544D6D41" wp14:editId="75ED07F8">
            <wp:extent cx="5023058" cy="6686431"/>
            <wp:effectExtent l="0" t="0" r="6350" b="635"/>
            <wp:docPr id="1248" name="Picture 1248" descr="East Lake Dam Layou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24781" cy="6688725"/>
                    </a:xfrm>
                    <a:prstGeom prst="rect">
                      <a:avLst/>
                    </a:prstGeom>
                    <a:noFill/>
                    <a:ln>
                      <a:noFill/>
                    </a:ln>
                  </pic:spPr>
                </pic:pic>
              </a:graphicData>
            </a:graphic>
          </wp:inline>
        </w:drawing>
      </w:r>
    </w:p>
    <w:p w14:paraId="5F030D0B" w14:textId="77777777" w:rsidR="00762588" w:rsidRPr="00E86E9E" w:rsidRDefault="00762588" w:rsidP="00762588">
      <w:pPr>
        <w:autoSpaceDE w:val="0"/>
        <w:autoSpaceDN w:val="0"/>
        <w:adjustRightInd w:val="0"/>
        <w:jc w:val="center"/>
        <w:rPr>
          <w:b/>
          <w:bCs/>
          <w:szCs w:val="24"/>
        </w:rPr>
      </w:pPr>
    </w:p>
    <w:p w14:paraId="13183EFB" w14:textId="1496359B" w:rsidR="00762588" w:rsidRPr="00E86E9E" w:rsidRDefault="00762588" w:rsidP="003E7FD9">
      <w:pPr>
        <w:autoSpaceDE w:val="0"/>
        <w:autoSpaceDN w:val="0"/>
        <w:adjustRightInd w:val="0"/>
        <w:jc w:val="center"/>
        <w:rPr>
          <w:rFonts w:cs="Arial"/>
          <w:szCs w:val="24"/>
        </w:rPr>
      </w:pPr>
      <w:r w:rsidRPr="00E86E9E">
        <w:rPr>
          <w:b/>
          <w:bCs/>
          <w:szCs w:val="24"/>
        </w:rPr>
        <w:t>East Lake Dam Layout Diagram</w:t>
      </w:r>
    </w:p>
    <w:p w14:paraId="3701AE56" w14:textId="77777777" w:rsidR="003E7FD9" w:rsidRDefault="003E7FD9" w:rsidP="00762588">
      <w:pPr>
        <w:autoSpaceDE w:val="0"/>
        <w:autoSpaceDN w:val="0"/>
        <w:adjustRightInd w:val="0"/>
        <w:jc w:val="both"/>
        <w:rPr>
          <w:rFonts w:cs="Arial"/>
          <w:szCs w:val="24"/>
        </w:rPr>
      </w:pPr>
    </w:p>
    <w:p w14:paraId="332FAF9D" w14:textId="77777777" w:rsidR="003E7FD9" w:rsidRDefault="003E7FD9">
      <w:pPr>
        <w:rPr>
          <w:rFonts w:cs="Arial"/>
          <w:szCs w:val="24"/>
        </w:rPr>
      </w:pPr>
      <w:r>
        <w:rPr>
          <w:rFonts w:cs="Arial"/>
          <w:szCs w:val="24"/>
        </w:rPr>
        <w:br w:type="page"/>
      </w:r>
    </w:p>
    <w:p w14:paraId="2434F0D0" w14:textId="125A7463" w:rsidR="00762588" w:rsidRPr="00E86E9E" w:rsidRDefault="00762588" w:rsidP="00762588">
      <w:pPr>
        <w:autoSpaceDE w:val="0"/>
        <w:autoSpaceDN w:val="0"/>
        <w:adjustRightInd w:val="0"/>
        <w:jc w:val="both"/>
        <w:rPr>
          <w:rFonts w:cs="Arial"/>
          <w:szCs w:val="24"/>
        </w:rPr>
      </w:pPr>
      <w:r w:rsidRPr="00E86E9E">
        <w:rPr>
          <w:rFonts w:cs="Arial"/>
          <w:szCs w:val="24"/>
        </w:rPr>
        <w:lastRenderedPageBreak/>
        <w:t>The Columbia Valley Authority (</w:t>
      </w:r>
      <w:proofErr w:type="spellStart"/>
      <w:r w:rsidRPr="00E86E9E">
        <w:rPr>
          <w:rFonts w:cs="Arial"/>
          <w:szCs w:val="24"/>
        </w:rPr>
        <w:t>CVA</w:t>
      </w:r>
      <w:proofErr w:type="spellEnd"/>
      <w:r w:rsidRPr="00E86E9E">
        <w:rPr>
          <w:rFonts w:cs="Arial"/>
          <w:szCs w:val="24"/>
        </w:rPr>
        <w:t xml:space="preserve">) is managed by a commissioner and assistant commissioner who employ four (4) full-time and five (5) part-time Dam Technicians. The Dam Technicians are responsible for the monitoring and maintenance of the water control structures located within the watershed district. The </w:t>
      </w:r>
      <w:proofErr w:type="spellStart"/>
      <w:r w:rsidRPr="00E86E9E">
        <w:rPr>
          <w:rFonts w:cs="Arial"/>
          <w:szCs w:val="24"/>
        </w:rPr>
        <w:t>CVA</w:t>
      </w:r>
      <w:proofErr w:type="spellEnd"/>
      <w:r w:rsidRPr="00E86E9E">
        <w:rPr>
          <w:rFonts w:cs="Arial"/>
          <w:szCs w:val="24"/>
        </w:rPr>
        <w:t xml:space="preserve"> has one (1) large portable pump; three (3) dump trucks; one (1) backhoe; and five (5) pickup trucks. </w:t>
      </w:r>
    </w:p>
    <w:p w14:paraId="1E0715EF" w14:textId="77777777" w:rsidR="00762588" w:rsidRPr="00E86E9E" w:rsidRDefault="00762588" w:rsidP="00762588">
      <w:pPr>
        <w:autoSpaceDE w:val="0"/>
        <w:autoSpaceDN w:val="0"/>
        <w:adjustRightInd w:val="0"/>
        <w:jc w:val="both"/>
        <w:rPr>
          <w:rFonts w:cs="Arial"/>
          <w:szCs w:val="24"/>
        </w:rPr>
      </w:pPr>
    </w:p>
    <w:p w14:paraId="10E13869" w14:textId="77777777" w:rsidR="00762588" w:rsidRPr="00E86E9E" w:rsidRDefault="00762588" w:rsidP="00762588">
      <w:pPr>
        <w:autoSpaceDE w:val="0"/>
        <w:autoSpaceDN w:val="0"/>
        <w:adjustRightInd w:val="0"/>
        <w:jc w:val="both"/>
        <w:rPr>
          <w:rFonts w:cs="Arial"/>
          <w:szCs w:val="24"/>
        </w:rPr>
      </w:pPr>
      <w:r w:rsidRPr="00E86E9E">
        <w:rPr>
          <w:rFonts w:cs="Arial"/>
          <w:szCs w:val="24"/>
        </w:rPr>
        <w:t>Central City has a population of approximately 149,000. The police department employs 183 personnel dedicated to public safety and service. The fire department is comprised of 300 firefighters operating from 12 fire stations.  Level 3 Minimum Staffing is 66 personnel on duty, with ten (10) Type 1 engines; two (2) Squirts; four (4) Type 1 aerials; two (2) brush trucks; four (1) water tender; and four (4) quick response vehicle.</w:t>
      </w:r>
    </w:p>
    <w:p w14:paraId="2B3DCBAB" w14:textId="77777777" w:rsidR="00762588" w:rsidRPr="00E86E9E" w:rsidRDefault="00762588" w:rsidP="00762588">
      <w:pPr>
        <w:autoSpaceDE w:val="0"/>
        <w:autoSpaceDN w:val="0"/>
        <w:adjustRightInd w:val="0"/>
        <w:rPr>
          <w:rFonts w:cs="Arial"/>
          <w:szCs w:val="24"/>
        </w:rPr>
      </w:pPr>
    </w:p>
    <w:p w14:paraId="7CBB2972"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Dam break flooding from East Lake Dam could threaten areas that have not historically had flooding problems. Catastrophic failure of East Lake Dam could impact Liberty County and Central City. Floods from the East Lake River, Roaring River, </w:t>
      </w:r>
      <w:proofErr w:type="spellStart"/>
      <w:r w:rsidRPr="00E86E9E">
        <w:rPr>
          <w:rFonts w:cs="Arial"/>
          <w:szCs w:val="24"/>
        </w:rPr>
        <w:t>Swatera</w:t>
      </w:r>
      <w:proofErr w:type="spellEnd"/>
      <w:r w:rsidRPr="00E86E9E">
        <w:rPr>
          <w:rFonts w:cs="Arial"/>
          <w:szCs w:val="24"/>
        </w:rPr>
        <w:t xml:space="preserve"> Creek, and Turtle River could impact the communities along their banks following the failure of the East Lake Dam. If the failure occurs during a period of heavy rains, all four waterways could be impacted and flooding could occur along their banks. The following three maps show the flood zones in Liberty County and in Central City.</w:t>
      </w:r>
    </w:p>
    <w:p w14:paraId="333201D0" w14:textId="77777777" w:rsidR="00762588" w:rsidRPr="00E86E9E" w:rsidRDefault="00762588" w:rsidP="00762588">
      <w:pPr>
        <w:autoSpaceDE w:val="0"/>
        <w:autoSpaceDN w:val="0"/>
        <w:adjustRightInd w:val="0"/>
        <w:jc w:val="both"/>
        <w:rPr>
          <w:rFonts w:cs="Arial"/>
          <w:szCs w:val="24"/>
        </w:rPr>
      </w:pPr>
    </w:p>
    <w:p w14:paraId="207C44BB"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During the month of March, Central City and other surrounding areas in the Liberty County have experienced unusually heavy rainfall. Approximately 2 weeks ago, rainfall and associated watershed runoff caused excessive auxiliary spillway flow at East Lake. Since construction of the dam, this was the first time that water had flowed through the auxiliary spillway. </w:t>
      </w:r>
      <w:proofErr w:type="spellStart"/>
      <w:r w:rsidRPr="00E86E9E">
        <w:rPr>
          <w:rFonts w:cs="Arial"/>
          <w:szCs w:val="24"/>
        </w:rPr>
        <w:t>CVA</w:t>
      </w:r>
      <w:proofErr w:type="spellEnd"/>
      <w:r w:rsidRPr="00E86E9E">
        <w:rPr>
          <w:rFonts w:cs="Arial"/>
          <w:szCs w:val="24"/>
        </w:rPr>
        <w:t xml:space="preserve"> personnel noticed late on Sunday afternoon that water was starting to seep through an area in the right side of the dam at approximately five (5) </w:t>
      </w:r>
      <w:proofErr w:type="spellStart"/>
      <w:r w:rsidRPr="00E86E9E">
        <w:rPr>
          <w:rFonts w:cs="Arial"/>
          <w:szCs w:val="24"/>
        </w:rPr>
        <w:t>GPM</w:t>
      </w:r>
      <w:proofErr w:type="spellEnd"/>
      <w:r w:rsidRPr="00E86E9E">
        <w:rPr>
          <w:rFonts w:cs="Arial"/>
          <w:szCs w:val="24"/>
        </w:rPr>
        <w:t xml:space="preserve"> and was mostly clear in appearance. Attempts to operate the slide gate on the principal spillway to initiate a water release failed. The </w:t>
      </w:r>
      <w:proofErr w:type="spellStart"/>
      <w:r w:rsidRPr="00E86E9E">
        <w:rPr>
          <w:rFonts w:cs="Arial"/>
          <w:szCs w:val="24"/>
        </w:rPr>
        <w:t>CVA</w:t>
      </w:r>
      <w:proofErr w:type="spellEnd"/>
      <w:r w:rsidRPr="00E86E9E">
        <w:rPr>
          <w:rFonts w:cs="Arial"/>
          <w:szCs w:val="24"/>
        </w:rPr>
        <w:t xml:space="preserve"> Commissioner immediately provided a situation report to the District Conservationist and Liberty County Emergency Manager.</w:t>
      </w:r>
    </w:p>
    <w:p w14:paraId="5A658E4D" w14:textId="77777777" w:rsidR="00762588" w:rsidRPr="00E86E9E" w:rsidRDefault="00762588" w:rsidP="00762588">
      <w:pPr>
        <w:autoSpaceDE w:val="0"/>
        <w:autoSpaceDN w:val="0"/>
        <w:adjustRightInd w:val="0"/>
        <w:jc w:val="both"/>
        <w:rPr>
          <w:rFonts w:cs="Arial"/>
          <w:szCs w:val="24"/>
        </w:rPr>
      </w:pPr>
    </w:p>
    <w:p w14:paraId="05110E0C" w14:textId="77777777" w:rsidR="00762588" w:rsidRPr="00E86E9E" w:rsidRDefault="00762588" w:rsidP="00762588">
      <w:pPr>
        <w:autoSpaceDE w:val="0"/>
        <w:autoSpaceDN w:val="0"/>
        <w:adjustRightInd w:val="0"/>
        <w:rPr>
          <w:rFonts w:cs="Arial"/>
          <w:szCs w:val="24"/>
        </w:rPr>
      </w:pPr>
      <w:r w:rsidRPr="00E86E9E">
        <w:rPr>
          <w:noProof/>
          <w:szCs w:val="24"/>
        </w:rPr>
        <w:drawing>
          <wp:inline distT="0" distB="0" distL="0" distR="0" wp14:anchorId="7C1D0B7F" wp14:editId="1DFE2609">
            <wp:extent cx="5943600" cy="2306955"/>
            <wp:effectExtent l="0" t="0" r="0" b="0"/>
            <wp:docPr id="1249" name="Picture 1249" descr="Flood Inundation Maps of Liberty County show elevation contours and the 2, 10, 25, 50, 100, and 500 year flood zones for Central City and northern and southern Liberty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306955"/>
                    </a:xfrm>
                    <a:prstGeom prst="rect">
                      <a:avLst/>
                    </a:prstGeom>
                    <a:noFill/>
                    <a:ln>
                      <a:noFill/>
                    </a:ln>
                  </pic:spPr>
                </pic:pic>
              </a:graphicData>
            </a:graphic>
          </wp:inline>
        </w:drawing>
      </w:r>
    </w:p>
    <w:p w14:paraId="7A548F50"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Flood Inundation Maps of Liberty County show elevation contours and the 2, 10, 25, 50, 100, and 500 year flood zones for Central City and northern and southern Liberty County. </w:t>
      </w:r>
      <w:r w:rsidRPr="00E86E9E">
        <w:rPr>
          <w:rFonts w:cs="Arial"/>
          <w:szCs w:val="24"/>
        </w:rPr>
        <w:lastRenderedPageBreak/>
        <w:t>Also shown on the South Liberty County Map are the areas of expected flooding during a hurricane.</w:t>
      </w:r>
    </w:p>
    <w:p w14:paraId="5399337C" w14:textId="77777777" w:rsidR="00762588" w:rsidRPr="00E86E9E" w:rsidRDefault="00762588" w:rsidP="00762588">
      <w:pPr>
        <w:rPr>
          <w:rFonts w:cs="Arial"/>
          <w:szCs w:val="24"/>
        </w:rPr>
      </w:pPr>
    </w:p>
    <w:p w14:paraId="536C1B4D" w14:textId="193D97DD" w:rsidR="00C54DEA" w:rsidRPr="00BC3928" w:rsidRDefault="00762588" w:rsidP="00050803">
      <w:pPr>
        <w:pStyle w:val="Heading3"/>
      </w:pPr>
      <w:r w:rsidRPr="00BC3928">
        <w:t>North Liberty County Flood Map</w:t>
      </w:r>
      <w:r w:rsidR="00C54DEA" w:rsidRPr="00BC3928">
        <w:t>:</w:t>
      </w:r>
    </w:p>
    <w:p w14:paraId="6AF7A856" w14:textId="77777777" w:rsidR="00C54DEA" w:rsidRDefault="00C54DEA" w:rsidP="00762588">
      <w:pPr>
        <w:rPr>
          <w:b/>
          <w:bCs/>
          <w:szCs w:val="24"/>
        </w:rPr>
      </w:pPr>
    </w:p>
    <w:p w14:paraId="3758F703" w14:textId="5530EE0E" w:rsidR="00762588" w:rsidRPr="00E86E9E" w:rsidRDefault="00762588" w:rsidP="003E7FD9">
      <w:pPr>
        <w:jc w:val="center"/>
        <w:rPr>
          <w:rFonts w:cs="Arial"/>
          <w:szCs w:val="24"/>
        </w:rPr>
      </w:pPr>
      <w:r w:rsidRPr="00E86E9E">
        <w:rPr>
          <w:rFonts w:cs="Arial"/>
          <w:noProof/>
          <w:szCs w:val="24"/>
        </w:rPr>
        <w:drawing>
          <wp:inline distT="0" distB="0" distL="0" distR="0" wp14:anchorId="4EA8B40F" wp14:editId="7F4D4D9E">
            <wp:extent cx="5114925" cy="6421658"/>
            <wp:effectExtent l="0" t="0" r="0" b="0"/>
            <wp:docPr id="1250" name="Picture 1250" descr="South Liberty County Map of the areas of expected flooding during a hurric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16510" cy="6423648"/>
                    </a:xfrm>
                    <a:prstGeom prst="rect">
                      <a:avLst/>
                    </a:prstGeom>
                    <a:noFill/>
                    <a:ln>
                      <a:noFill/>
                    </a:ln>
                  </pic:spPr>
                </pic:pic>
              </a:graphicData>
            </a:graphic>
          </wp:inline>
        </w:drawing>
      </w:r>
    </w:p>
    <w:p w14:paraId="6B08F532" w14:textId="77777777" w:rsidR="00762588" w:rsidRPr="00E86E9E" w:rsidRDefault="00762588" w:rsidP="00762588">
      <w:pPr>
        <w:rPr>
          <w:rFonts w:cs="Arial"/>
          <w:b/>
          <w:bCs/>
          <w:szCs w:val="24"/>
        </w:rPr>
      </w:pPr>
      <w:r w:rsidRPr="00E86E9E">
        <w:rPr>
          <w:rFonts w:cs="Arial"/>
          <w:b/>
          <w:bCs/>
          <w:szCs w:val="24"/>
        </w:rPr>
        <w:br w:type="page"/>
      </w:r>
    </w:p>
    <w:p w14:paraId="51B36777" w14:textId="77777777" w:rsidR="00762588" w:rsidRPr="00BC3928" w:rsidRDefault="00762588" w:rsidP="00050803">
      <w:pPr>
        <w:pStyle w:val="Heading3"/>
      </w:pPr>
      <w:r w:rsidRPr="00BC3928">
        <w:lastRenderedPageBreak/>
        <w:t>Spillway Profile:</w:t>
      </w:r>
    </w:p>
    <w:p w14:paraId="7430008E" w14:textId="77777777" w:rsidR="00762588" w:rsidRPr="00E86E9E" w:rsidRDefault="00762588" w:rsidP="00762588">
      <w:pPr>
        <w:rPr>
          <w:rFonts w:cs="Arial"/>
          <w:b/>
          <w:bCs/>
          <w:szCs w:val="24"/>
        </w:rPr>
      </w:pPr>
      <w:r w:rsidRPr="00E86E9E">
        <w:rPr>
          <w:rFonts w:cs="Arial"/>
          <w:b/>
          <w:bCs/>
          <w:szCs w:val="24"/>
        </w:rPr>
        <w:t>Conditions:</w:t>
      </w:r>
    </w:p>
    <w:p w14:paraId="709237C0" w14:textId="77777777" w:rsidR="00762588" w:rsidRPr="00E86E9E" w:rsidRDefault="00762588" w:rsidP="004C36C3">
      <w:pPr>
        <w:pStyle w:val="Bullets"/>
      </w:pPr>
      <w:r w:rsidRPr="00E86E9E">
        <w:t>The Liberty County Emergency Manager has requested the East Lake Dam Safety Incident Management Team.</w:t>
      </w:r>
    </w:p>
    <w:p w14:paraId="3471BDCE" w14:textId="77777777" w:rsidR="00762588" w:rsidRPr="00E86E9E" w:rsidRDefault="00762588" w:rsidP="004C36C3">
      <w:pPr>
        <w:pStyle w:val="Bullets"/>
      </w:pPr>
      <w:r w:rsidRPr="00E86E9E">
        <w:t xml:space="preserve">Additional </w:t>
      </w:r>
      <w:proofErr w:type="spellStart"/>
      <w:r w:rsidRPr="00E86E9E">
        <w:t>CVA</w:t>
      </w:r>
      <w:proofErr w:type="spellEnd"/>
      <w:r w:rsidRPr="00E86E9E">
        <w:t xml:space="preserve"> personnel have been requested to work on repairing the slide gate on the principal spillway, which will not function.</w:t>
      </w:r>
    </w:p>
    <w:p w14:paraId="0A8B67D3" w14:textId="77777777" w:rsidR="00762588" w:rsidRPr="00E86E9E" w:rsidRDefault="00762588" w:rsidP="004C36C3">
      <w:pPr>
        <w:pStyle w:val="Bullets"/>
      </w:pPr>
      <w:r w:rsidRPr="00E86E9E">
        <w:t>Local law enforcement and fire department resources have been notified of the situation.</w:t>
      </w:r>
    </w:p>
    <w:p w14:paraId="211AB0EB" w14:textId="77777777" w:rsidR="00762588" w:rsidRPr="00E86E9E" w:rsidRDefault="00762588" w:rsidP="004C36C3">
      <w:pPr>
        <w:pStyle w:val="Bullets"/>
      </w:pPr>
      <w:r w:rsidRPr="00E86E9E">
        <w:t>At this time, no evacuations of residences or businesses directly below the dam have been requested.</w:t>
      </w:r>
    </w:p>
    <w:p w14:paraId="1801E1BE" w14:textId="77777777" w:rsidR="00762588" w:rsidRPr="00E86E9E" w:rsidRDefault="00762588" w:rsidP="004C36C3">
      <w:pPr>
        <w:pStyle w:val="Bullets"/>
      </w:pPr>
      <w:r w:rsidRPr="00E86E9E">
        <w:t>Liberty County’s Emergency Operation Center’s Public Information Officer is seeking permission to release a press statement about the incident.</w:t>
      </w:r>
    </w:p>
    <w:p w14:paraId="1B3DFC9C" w14:textId="77777777" w:rsidR="00762588" w:rsidRPr="00E86E9E" w:rsidRDefault="00762588" w:rsidP="004C36C3">
      <w:pPr>
        <w:pStyle w:val="Bullets"/>
      </w:pPr>
      <w:r w:rsidRPr="00E86E9E">
        <w:t>Current weather conditions are sunny to partly cloudy with no precipitation and temperatures in the low fifties.</w:t>
      </w:r>
    </w:p>
    <w:p w14:paraId="3410A432" w14:textId="77777777" w:rsidR="00762588" w:rsidRPr="00BC3928" w:rsidRDefault="00762588" w:rsidP="00050803">
      <w:pPr>
        <w:pStyle w:val="Heading3"/>
      </w:pPr>
      <w:r w:rsidRPr="00BC3928">
        <w:t>Critical Issues:</w:t>
      </w:r>
    </w:p>
    <w:p w14:paraId="7D77DC7D" w14:textId="77777777" w:rsidR="00762588" w:rsidRPr="00B818F2" w:rsidRDefault="00762588" w:rsidP="004C36C3">
      <w:pPr>
        <w:pStyle w:val="Bullets"/>
      </w:pPr>
      <w:r w:rsidRPr="00E86E9E">
        <w:t xml:space="preserve">Implement </w:t>
      </w:r>
      <w:r w:rsidRPr="00B818F2">
        <w:t>required safety measures to protect responding personnel and the public.</w:t>
      </w:r>
    </w:p>
    <w:p w14:paraId="7A52AECD" w14:textId="77777777" w:rsidR="00762588" w:rsidRPr="00E86E9E" w:rsidRDefault="00762588" w:rsidP="004C36C3">
      <w:pPr>
        <w:pStyle w:val="Bullets"/>
      </w:pPr>
      <w:r w:rsidRPr="00B818F2">
        <w:t>Immediately m</w:t>
      </w:r>
      <w:r w:rsidRPr="00E86E9E">
        <w:t>ake a determination of what measures can be taken to release water from East Lake to reduce pressure on the earthen dam.</w:t>
      </w:r>
    </w:p>
    <w:p w14:paraId="5108F75E" w14:textId="77777777" w:rsidR="00762588" w:rsidRPr="00E86E9E" w:rsidRDefault="00762588" w:rsidP="00762588">
      <w:pPr>
        <w:rPr>
          <w:rFonts w:cs="Arial"/>
          <w:b/>
          <w:bCs/>
          <w:szCs w:val="24"/>
        </w:rPr>
      </w:pPr>
      <w:r w:rsidRPr="00E86E9E">
        <w:rPr>
          <w:rFonts w:cs="Arial"/>
          <w:b/>
          <w:bCs/>
          <w:szCs w:val="24"/>
        </w:rPr>
        <w:br w:type="page"/>
      </w:r>
    </w:p>
    <w:p w14:paraId="6006A597" w14:textId="77777777" w:rsidR="00762588" w:rsidRPr="00BC3928" w:rsidRDefault="00762588" w:rsidP="00050803">
      <w:pPr>
        <w:pStyle w:val="Heading3"/>
      </w:pPr>
      <w:r w:rsidRPr="00BC3928">
        <w:lastRenderedPageBreak/>
        <w:t>Current Resources:</w:t>
      </w:r>
    </w:p>
    <w:p w14:paraId="2742CE64" w14:textId="77777777" w:rsidR="00762588" w:rsidRPr="00E86E9E" w:rsidRDefault="00762588" w:rsidP="00762588">
      <w:pPr>
        <w:autoSpaceDE w:val="0"/>
        <w:autoSpaceDN w:val="0"/>
        <w:adjustRightInd w:val="0"/>
        <w:rPr>
          <w:rFonts w:cs="Arial"/>
          <w:b/>
          <w:bCs/>
          <w:szCs w:val="24"/>
        </w:rPr>
      </w:pPr>
      <w:r w:rsidRPr="00E86E9E">
        <w:rPr>
          <w:rFonts w:cs="Arial"/>
          <w:b/>
          <w:szCs w:val="24"/>
        </w:rPr>
        <w:t>Columbia Valley Authority (</w:t>
      </w:r>
      <w:proofErr w:type="spellStart"/>
      <w:r w:rsidRPr="00E86E9E">
        <w:rPr>
          <w:rFonts w:cs="Arial"/>
          <w:b/>
          <w:szCs w:val="24"/>
        </w:rPr>
        <w:t>CVA</w:t>
      </w:r>
      <w:proofErr w:type="spellEnd"/>
      <w:r w:rsidRPr="00E86E9E">
        <w:rPr>
          <w:rFonts w:cs="Arial"/>
          <w:b/>
          <w:szCs w:val="24"/>
        </w:rPr>
        <w:t>)</w:t>
      </w:r>
      <w:r w:rsidRPr="00E86E9E">
        <w:rPr>
          <w:rFonts w:cs="Arial"/>
          <w:b/>
          <w:bCs/>
          <w:szCs w:val="24"/>
        </w:rPr>
        <w:t>:</w:t>
      </w:r>
    </w:p>
    <w:p w14:paraId="48F4AC0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Supervisory Personnel </w:t>
      </w:r>
      <w:r w:rsidRPr="00E86E9E">
        <w:rPr>
          <w:rFonts w:cs="Arial"/>
          <w:szCs w:val="24"/>
        </w:rPr>
        <w:tab/>
        <w:t>(1) Dam Assistant Commissioner</w:t>
      </w:r>
    </w:p>
    <w:p w14:paraId="6D77FF8D"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Dam Maintenance Labor </w:t>
      </w:r>
      <w:r w:rsidRPr="00E86E9E">
        <w:rPr>
          <w:rFonts w:cs="Arial"/>
          <w:szCs w:val="24"/>
        </w:rPr>
        <w:tab/>
        <w:t>(2) FTE Dam Technicians 2 person crews</w:t>
      </w:r>
    </w:p>
    <w:p w14:paraId="2F93A5DB"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PTE Dam Technicians 2 person crews</w:t>
      </w:r>
    </w:p>
    <w:p w14:paraId="4E4E901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Portable Pump </w:t>
      </w:r>
      <w:r w:rsidRPr="00E86E9E">
        <w:rPr>
          <w:rFonts w:cs="Arial"/>
          <w:szCs w:val="24"/>
        </w:rPr>
        <w:tab/>
        <w:t>(1) Large</w:t>
      </w:r>
    </w:p>
    <w:p w14:paraId="36FB5BF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Backhoes </w:t>
      </w:r>
      <w:r w:rsidRPr="00E86E9E">
        <w:rPr>
          <w:rFonts w:cs="Arial"/>
          <w:szCs w:val="24"/>
        </w:rPr>
        <w:tab/>
        <w:t>(1) wheeled backhoe/front loader</w:t>
      </w:r>
    </w:p>
    <w:p w14:paraId="6402D0E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Dump Trucks </w:t>
      </w:r>
      <w:r w:rsidRPr="00E86E9E">
        <w:rPr>
          <w:rFonts w:cs="Arial"/>
          <w:szCs w:val="24"/>
        </w:rPr>
        <w:tab/>
        <w:t>(3) single axle dump trucks</w:t>
      </w:r>
    </w:p>
    <w:p w14:paraId="5B149856"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Pickup Trucks</w:t>
      </w:r>
      <w:r w:rsidRPr="00E86E9E">
        <w:rPr>
          <w:rFonts w:cs="Arial"/>
          <w:szCs w:val="24"/>
        </w:rPr>
        <w:tab/>
        <w:t xml:space="preserve">(5) </w:t>
      </w:r>
      <w:proofErr w:type="spellStart"/>
      <w:r w:rsidRPr="00E86E9E">
        <w:rPr>
          <w:rFonts w:cs="Arial"/>
          <w:szCs w:val="24"/>
        </w:rPr>
        <w:t>F150</w:t>
      </w:r>
      <w:proofErr w:type="spellEnd"/>
    </w:p>
    <w:p w14:paraId="40250F75" w14:textId="77777777" w:rsidR="00762588" w:rsidRPr="00E86E9E" w:rsidRDefault="00762588" w:rsidP="00762588">
      <w:pPr>
        <w:tabs>
          <w:tab w:val="left" w:pos="4320"/>
        </w:tabs>
        <w:autoSpaceDE w:val="0"/>
        <w:autoSpaceDN w:val="0"/>
        <w:adjustRightInd w:val="0"/>
        <w:rPr>
          <w:rFonts w:cs="Arial"/>
          <w:szCs w:val="24"/>
        </w:rPr>
      </w:pPr>
    </w:p>
    <w:p w14:paraId="68CECAC7"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Liberty County:</w:t>
      </w:r>
    </w:p>
    <w:p w14:paraId="604614E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County Personnel </w:t>
      </w:r>
      <w:r w:rsidRPr="00E86E9E">
        <w:rPr>
          <w:rFonts w:cs="Arial"/>
          <w:szCs w:val="24"/>
        </w:rPr>
        <w:tab/>
        <w:t>(1) District Conservationist</w:t>
      </w:r>
    </w:p>
    <w:p w14:paraId="7B9BB461"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(1) Soil Conservation Technician</w:t>
      </w:r>
    </w:p>
    <w:p w14:paraId="1F63F9BB"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Area Personnel </w:t>
      </w:r>
      <w:r w:rsidRPr="00E86E9E">
        <w:rPr>
          <w:rFonts w:cs="Arial"/>
          <w:szCs w:val="24"/>
        </w:rPr>
        <w:tab/>
        <w:t>(1) Area Engineer</w:t>
      </w:r>
    </w:p>
    <w:p w14:paraId="59704496" w14:textId="77777777" w:rsidR="00762588" w:rsidRPr="00E86E9E" w:rsidRDefault="00762588" w:rsidP="00762588">
      <w:pPr>
        <w:tabs>
          <w:tab w:val="left" w:pos="4320"/>
        </w:tabs>
        <w:autoSpaceDE w:val="0"/>
        <w:autoSpaceDN w:val="0"/>
        <w:adjustRightInd w:val="0"/>
        <w:rPr>
          <w:rFonts w:cs="Arial"/>
          <w:szCs w:val="24"/>
        </w:rPr>
      </w:pPr>
    </w:p>
    <w:p w14:paraId="43041D89"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Law Enforcement:</w:t>
      </w:r>
    </w:p>
    <w:p w14:paraId="0FEDF1F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Liberty County Sheriff Department </w:t>
      </w:r>
      <w:r w:rsidRPr="00E86E9E">
        <w:rPr>
          <w:rFonts w:cs="Arial"/>
          <w:szCs w:val="24"/>
        </w:rPr>
        <w:tab/>
        <w:t xml:space="preserve">(2) patrol units with 2 deputies </w:t>
      </w:r>
    </w:p>
    <w:p w14:paraId="3667E7A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Central City Police Department </w:t>
      </w:r>
      <w:r w:rsidRPr="00E86E9E">
        <w:rPr>
          <w:rFonts w:cs="Arial"/>
          <w:szCs w:val="24"/>
        </w:rPr>
        <w:tab/>
        <w:t xml:space="preserve">(2) patrol unit with 1 officer </w:t>
      </w:r>
    </w:p>
    <w:p w14:paraId="4B2F76A5" w14:textId="77777777" w:rsidR="00762588" w:rsidRPr="00E86E9E" w:rsidRDefault="00762588" w:rsidP="00762588">
      <w:pPr>
        <w:tabs>
          <w:tab w:val="left" w:pos="4320"/>
        </w:tabs>
        <w:autoSpaceDE w:val="0"/>
        <w:autoSpaceDN w:val="0"/>
        <w:adjustRightInd w:val="0"/>
        <w:rPr>
          <w:rFonts w:cs="Arial"/>
          <w:szCs w:val="24"/>
        </w:rPr>
      </w:pPr>
    </w:p>
    <w:p w14:paraId="76E76484"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Fire Department:</w:t>
      </w:r>
    </w:p>
    <w:p w14:paraId="26080E38"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Central City Fire Department </w:t>
      </w:r>
      <w:r w:rsidRPr="00E86E9E">
        <w:rPr>
          <w:rFonts w:cs="Arial"/>
          <w:szCs w:val="24"/>
        </w:rPr>
        <w:tab/>
        <w:t>(2) Type 1 engines and 6 firefighter/</w:t>
      </w:r>
      <w:proofErr w:type="spellStart"/>
      <w:r w:rsidRPr="00E86E9E">
        <w:rPr>
          <w:rFonts w:cs="Arial"/>
          <w:szCs w:val="24"/>
        </w:rPr>
        <w:t>EMTs</w:t>
      </w:r>
      <w:proofErr w:type="spellEnd"/>
    </w:p>
    <w:p w14:paraId="1E165456" w14:textId="77777777" w:rsidR="00762588" w:rsidRPr="00E86E9E" w:rsidRDefault="00762588" w:rsidP="00762588">
      <w:pPr>
        <w:tabs>
          <w:tab w:val="left" w:pos="4320"/>
        </w:tabs>
        <w:autoSpaceDE w:val="0"/>
        <w:autoSpaceDN w:val="0"/>
        <w:adjustRightInd w:val="0"/>
        <w:rPr>
          <w:rFonts w:cs="Arial"/>
          <w:szCs w:val="24"/>
        </w:rPr>
      </w:pPr>
    </w:p>
    <w:p w14:paraId="59AE207C"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Public Works:</w:t>
      </w:r>
    </w:p>
    <w:p w14:paraId="08212C9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Liberty County </w:t>
      </w:r>
      <w:r w:rsidRPr="00E86E9E">
        <w:rPr>
          <w:rFonts w:cs="Arial"/>
          <w:szCs w:val="24"/>
        </w:rPr>
        <w:tab/>
        <w:t>(4) dump trucks</w:t>
      </w:r>
    </w:p>
    <w:p w14:paraId="7BB738E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backhoe/front loaders</w:t>
      </w:r>
    </w:p>
    <w:p w14:paraId="3F0FA0CF"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road graders</w:t>
      </w:r>
    </w:p>
    <w:p w14:paraId="38F2E856" w14:textId="77777777" w:rsidR="00BC3928" w:rsidRDefault="00BC3928">
      <w:pPr>
        <w:rPr>
          <w:rFonts w:cs="Arial"/>
          <w:b/>
          <w:bCs/>
          <w:szCs w:val="24"/>
        </w:rPr>
      </w:pPr>
      <w:r>
        <w:br w:type="page"/>
      </w:r>
    </w:p>
    <w:p w14:paraId="62E8D646" w14:textId="0C126680" w:rsidR="00762588" w:rsidRPr="00BC3928" w:rsidRDefault="00762588" w:rsidP="00050803">
      <w:pPr>
        <w:pStyle w:val="Heading3"/>
      </w:pPr>
      <w:r w:rsidRPr="00BC3928">
        <w:lastRenderedPageBreak/>
        <w:t>Guidance for Determining the Emergency Level Associated With Dam Failure:</w:t>
      </w:r>
    </w:p>
    <w:p w14:paraId="22862706" w14:textId="0B4CEC55" w:rsidR="00762588" w:rsidRDefault="00762588" w:rsidP="00762588">
      <w:pPr>
        <w:rPr>
          <w:rFonts w:cs="Arial"/>
          <w:b/>
          <w:bCs/>
          <w:szCs w:val="24"/>
        </w:rPr>
      </w:pPr>
      <w:r w:rsidRPr="00E86E9E">
        <w:rPr>
          <w:rFonts w:cs="Arial"/>
          <w:b/>
          <w:bCs/>
          <w:szCs w:val="24"/>
        </w:rPr>
        <w:t>Step 1: Event Detection</w:t>
      </w:r>
    </w:p>
    <w:p w14:paraId="21131EDF" w14:textId="77777777" w:rsidR="00E86E9E" w:rsidRPr="00E86E9E" w:rsidRDefault="00E86E9E" w:rsidP="00762588">
      <w:pPr>
        <w:rPr>
          <w:rFonts w:cs="Arial"/>
          <w:b/>
          <w:bCs/>
          <w:szCs w:val="24"/>
        </w:rPr>
      </w:pPr>
    </w:p>
    <w:p w14:paraId="0F93E0C2" w14:textId="77777777" w:rsidR="00762588" w:rsidRPr="00E86E9E" w:rsidRDefault="00762588" w:rsidP="00E86E9E">
      <w:pPr>
        <w:jc w:val="center"/>
        <w:rPr>
          <w:rFonts w:cs="Arial"/>
          <w:b/>
          <w:bCs/>
          <w:szCs w:val="24"/>
        </w:rPr>
      </w:pPr>
      <w:r w:rsidRPr="00E86E9E">
        <w:rPr>
          <w:rFonts w:cs="Arial"/>
          <w:b/>
          <w:bCs/>
          <w:noProof/>
          <w:szCs w:val="24"/>
        </w:rPr>
        <w:drawing>
          <wp:inline distT="0" distB="0" distL="0" distR="0" wp14:anchorId="4BD69829" wp14:editId="34862BB9">
            <wp:extent cx="4676140" cy="5824349"/>
            <wp:effectExtent l="0" t="0" r="0" b="5080"/>
            <wp:docPr id="1251" name="Picture 1251" descr="This step describes the detection of an unusual or emergency event and provides information to assist the dam operator in determining the appropriate emergency level.&#10;Step 1 - event detection&#10;step 2 - emergency level determination&#10;step 3 - notification and communications&#10;step 4 - expected actions&#10;step 5 - terminatino and follow-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79654" cy="5828726"/>
                    </a:xfrm>
                    <a:prstGeom prst="rect">
                      <a:avLst/>
                    </a:prstGeom>
                    <a:noFill/>
                    <a:ln>
                      <a:noFill/>
                    </a:ln>
                  </pic:spPr>
                </pic:pic>
              </a:graphicData>
            </a:graphic>
          </wp:inline>
        </w:drawing>
      </w:r>
    </w:p>
    <w:p w14:paraId="12398EDB" w14:textId="77777777" w:rsidR="00E86E9E" w:rsidRDefault="00E86E9E" w:rsidP="00762588">
      <w:pPr>
        <w:autoSpaceDE w:val="0"/>
        <w:autoSpaceDN w:val="0"/>
        <w:adjustRightInd w:val="0"/>
        <w:spacing w:after="120"/>
        <w:jc w:val="both"/>
        <w:rPr>
          <w:rFonts w:cs="Arial"/>
          <w:szCs w:val="24"/>
        </w:rPr>
      </w:pPr>
    </w:p>
    <w:p w14:paraId="0B93B94C" w14:textId="77777777" w:rsidR="00B818F2" w:rsidRDefault="00B818F2">
      <w:pPr>
        <w:rPr>
          <w:rFonts w:cs="Arial"/>
          <w:szCs w:val="24"/>
        </w:rPr>
      </w:pPr>
      <w:r>
        <w:rPr>
          <w:rFonts w:cs="Arial"/>
          <w:szCs w:val="24"/>
        </w:rPr>
        <w:br w:type="page"/>
      </w:r>
    </w:p>
    <w:p w14:paraId="37222235" w14:textId="411CDE94" w:rsidR="00762588" w:rsidRPr="00E86E9E" w:rsidRDefault="00762588" w:rsidP="00762588">
      <w:pPr>
        <w:autoSpaceDE w:val="0"/>
        <w:autoSpaceDN w:val="0"/>
        <w:adjustRightInd w:val="0"/>
        <w:spacing w:after="120"/>
        <w:jc w:val="both"/>
        <w:rPr>
          <w:rFonts w:cs="Arial"/>
          <w:szCs w:val="24"/>
        </w:rPr>
      </w:pPr>
      <w:r w:rsidRPr="00E86E9E">
        <w:rPr>
          <w:rFonts w:cs="Arial"/>
          <w:szCs w:val="24"/>
        </w:rPr>
        <w:lastRenderedPageBreak/>
        <w:t>This step describes the detection of an unusual or emergency event and provides information to assist the dam operator in determining the appropriate emergency level. Unusual or emergency events may be detected by:</w:t>
      </w:r>
    </w:p>
    <w:p w14:paraId="338719C8" w14:textId="77777777" w:rsidR="00762588" w:rsidRPr="00E86E9E" w:rsidRDefault="00762588" w:rsidP="004C36C3">
      <w:pPr>
        <w:pStyle w:val="Bullets"/>
      </w:pPr>
      <w:r w:rsidRPr="00E86E9E">
        <w:t>Observations at or near the dam by government personnel (local, State, or Federal), landowners, visitors to the dam, or the public.</w:t>
      </w:r>
    </w:p>
    <w:p w14:paraId="60F4CEEB" w14:textId="77777777" w:rsidR="00762588" w:rsidRPr="00E86E9E" w:rsidRDefault="00762588" w:rsidP="004C36C3">
      <w:pPr>
        <w:pStyle w:val="Bullets"/>
      </w:pPr>
      <w:r w:rsidRPr="00E86E9E">
        <w:t>Evaluation of instrumentation data.</w:t>
      </w:r>
    </w:p>
    <w:p w14:paraId="2AB2EF3B" w14:textId="77777777" w:rsidR="00762588" w:rsidRPr="00E86E9E" w:rsidRDefault="00762588" w:rsidP="004C36C3">
      <w:pPr>
        <w:pStyle w:val="Bullets"/>
      </w:pPr>
      <w:r w:rsidRPr="00E86E9E">
        <w:t>Earthquakes felt or reported in the vicinity of the dam.</w:t>
      </w:r>
    </w:p>
    <w:p w14:paraId="2D906674" w14:textId="77777777" w:rsidR="00762588" w:rsidRPr="00E86E9E" w:rsidRDefault="00762588" w:rsidP="004C36C3">
      <w:pPr>
        <w:pStyle w:val="Bullets"/>
      </w:pPr>
      <w:r w:rsidRPr="00E86E9E">
        <w:t>Forewarning of conditions that may cause an unusual event or emergency event at the dam (for example, a severe weather or flash flood forecast).</w:t>
      </w:r>
    </w:p>
    <w:p w14:paraId="6AB57559" w14:textId="77777777" w:rsidR="00762588" w:rsidRPr="00E86E9E" w:rsidRDefault="00762588" w:rsidP="00762588">
      <w:pPr>
        <w:autoSpaceDE w:val="0"/>
        <w:autoSpaceDN w:val="0"/>
        <w:adjustRightInd w:val="0"/>
        <w:rPr>
          <w:rFonts w:cs="Arial"/>
          <w:b/>
          <w:bCs/>
          <w:szCs w:val="24"/>
        </w:rPr>
      </w:pPr>
      <w:r w:rsidRPr="00E86E9E">
        <w:rPr>
          <w:rFonts w:cs="Arial"/>
          <w:b/>
          <w:bCs/>
          <w:szCs w:val="24"/>
        </w:rPr>
        <w:t>Step 2: Emergency Level Determination</w:t>
      </w:r>
    </w:p>
    <w:p w14:paraId="4E63D044" w14:textId="77777777" w:rsidR="00762588" w:rsidRPr="00E86E9E" w:rsidRDefault="00762588" w:rsidP="00762588">
      <w:pPr>
        <w:autoSpaceDE w:val="0"/>
        <w:autoSpaceDN w:val="0"/>
        <w:adjustRightInd w:val="0"/>
        <w:rPr>
          <w:rFonts w:cs="Arial"/>
          <w:b/>
          <w:bCs/>
          <w:szCs w:val="24"/>
        </w:rPr>
      </w:pPr>
    </w:p>
    <w:p w14:paraId="6639A0FC" w14:textId="77777777" w:rsidR="00762588" w:rsidRPr="00E86E9E" w:rsidRDefault="00762588" w:rsidP="00762588">
      <w:pPr>
        <w:autoSpaceDE w:val="0"/>
        <w:autoSpaceDN w:val="0"/>
        <w:adjustRightInd w:val="0"/>
        <w:jc w:val="both"/>
        <w:rPr>
          <w:rFonts w:cs="Arial"/>
          <w:szCs w:val="24"/>
        </w:rPr>
      </w:pPr>
      <w:r w:rsidRPr="00E86E9E">
        <w:rPr>
          <w:rFonts w:cs="Arial"/>
          <w:szCs w:val="24"/>
        </w:rPr>
        <w:t>After an unusual or emergency event is detected or reported, the event is classified into one of the following three emergency levels:</w:t>
      </w:r>
    </w:p>
    <w:p w14:paraId="4BE1CD0C" w14:textId="77777777" w:rsidR="00762588" w:rsidRPr="00E86E9E" w:rsidRDefault="00762588" w:rsidP="00762588">
      <w:pPr>
        <w:autoSpaceDE w:val="0"/>
        <w:autoSpaceDN w:val="0"/>
        <w:adjustRightInd w:val="0"/>
        <w:rPr>
          <w:rFonts w:cs="Arial"/>
          <w:szCs w:val="24"/>
        </w:rPr>
      </w:pPr>
    </w:p>
    <w:p w14:paraId="3084159C" w14:textId="77777777" w:rsidR="00762588" w:rsidRPr="00E86E9E" w:rsidRDefault="00762588" w:rsidP="00762588">
      <w:pPr>
        <w:autoSpaceDE w:val="0"/>
        <w:autoSpaceDN w:val="0"/>
        <w:adjustRightInd w:val="0"/>
        <w:rPr>
          <w:rFonts w:cs="Arial"/>
          <w:b/>
          <w:bCs/>
          <w:szCs w:val="24"/>
        </w:rPr>
      </w:pPr>
      <w:r w:rsidRPr="00E86E9E">
        <w:rPr>
          <w:rFonts w:cs="Arial"/>
          <w:b/>
          <w:bCs/>
          <w:szCs w:val="24"/>
        </w:rPr>
        <w:t>Emergency Level 1 - Non-emergency, unusual event, slowly developing:</w:t>
      </w:r>
    </w:p>
    <w:p w14:paraId="563DC9C0" w14:textId="77777777" w:rsidR="00762588" w:rsidRPr="00E86E9E" w:rsidRDefault="00762588" w:rsidP="00762588">
      <w:pPr>
        <w:autoSpaceDE w:val="0"/>
        <w:autoSpaceDN w:val="0"/>
        <w:adjustRightInd w:val="0"/>
        <w:jc w:val="both"/>
        <w:rPr>
          <w:rFonts w:cs="Arial"/>
          <w:szCs w:val="24"/>
        </w:rPr>
      </w:pPr>
      <w:r w:rsidRPr="00E86E9E">
        <w:rPr>
          <w:rFonts w:cs="Arial"/>
          <w:szCs w:val="24"/>
        </w:rPr>
        <w:t>This situation is not normal but has not yet threatened the operation or structural integrity of the dam, but possibly could if it continues to develop.  Columbia Valley Authority (</w:t>
      </w:r>
      <w:proofErr w:type="spellStart"/>
      <w:r w:rsidRPr="00E86E9E">
        <w:rPr>
          <w:rFonts w:cs="Arial"/>
          <w:szCs w:val="24"/>
        </w:rPr>
        <w:t>CVA</w:t>
      </w:r>
      <w:proofErr w:type="spellEnd"/>
      <w:r w:rsidRPr="00E86E9E">
        <w:rPr>
          <w:rFonts w:cs="Arial"/>
          <w:szCs w:val="24"/>
        </w:rPr>
        <w:t>) technical representatives or State Dam Safety Officials should be contacted to investigate the situation and recommend actions to take.  The condition of the dam should be closely monitored, especially during storm events, to detect any development of a potential or imminent dam failure situation. The Liberty County Emergency Management Director should be informed if it is determined that the conditions may possibly develop into a worse condition that may require emergency actions.</w:t>
      </w:r>
    </w:p>
    <w:p w14:paraId="1B71C0EA" w14:textId="77777777" w:rsidR="00762588" w:rsidRPr="00E86E9E" w:rsidRDefault="00762588" w:rsidP="00762588">
      <w:pPr>
        <w:autoSpaceDE w:val="0"/>
        <w:autoSpaceDN w:val="0"/>
        <w:adjustRightInd w:val="0"/>
        <w:rPr>
          <w:rFonts w:cs="Arial"/>
          <w:szCs w:val="24"/>
        </w:rPr>
      </w:pPr>
    </w:p>
    <w:p w14:paraId="760295A4" w14:textId="77777777" w:rsidR="00762588" w:rsidRPr="00E86E9E" w:rsidRDefault="00762588" w:rsidP="00762588">
      <w:pPr>
        <w:autoSpaceDE w:val="0"/>
        <w:autoSpaceDN w:val="0"/>
        <w:adjustRightInd w:val="0"/>
        <w:rPr>
          <w:rFonts w:cs="Arial"/>
          <w:b/>
          <w:bCs/>
          <w:szCs w:val="24"/>
        </w:rPr>
      </w:pPr>
      <w:r w:rsidRPr="00E86E9E">
        <w:rPr>
          <w:rFonts w:cs="Arial"/>
          <w:b/>
          <w:bCs/>
          <w:szCs w:val="24"/>
        </w:rPr>
        <w:t>Emergency Level 2 - Potential dam failure situation, rapidly developing:</w:t>
      </w:r>
    </w:p>
    <w:p w14:paraId="5C339D1A" w14:textId="77777777" w:rsidR="00762588" w:rsidRPr="00E86E9E" w:rsidRDefault="00762588" w:rsidP="00762588">
      <w:pPr>
        <w:autoSpaceDE w:val="0"/>
        <w:autoSpaceDN w:val="0"/>
        <w:adjustRightInd w:val="0"/>
        <w:jc w:val="both"/>
        <w:rPr>
          <w:rFonts w:cs="Arial"/>
          <w:szCs w:val="24"/>
        </w:rPr>
      </w:pPr>
      <w:r w:rsidRPr="00E86E9E">
        <w:rPr>
          <w:rFonts w:cs="Arial"/>
          <w:szCs w:val="24"/>
        </w:rPr>
        <w:t>This situation may eventually lead to dam failure and flash flooding downstream, but there is not an immediate threat of dam failure. The Liberty County Emergency Management Director should be notified of this emergency situation and placed on alert. The dam operator should closely monitor the condition of the dam and periodically report the status of the situation to the Liberty County Emergency Management Director. If the dam condition worsens and failure becomes imminent, the Liberty County Emergency Management Director must be notified immediately of the change in the emergency level to evacuate the people at risk downstream. If time permits, Columbia Valley Authority (</w:t>
      </w:r>
      <w:proofErr w:type="spellStart"/>
      <w:r w:rsidRPr="00E86E9E">
        <w:rPr>
          <w:rFonts w:cs="Arial"/>
          <w:szCs w:val="24"/>
        </w:rPr>
        <w:t>CVA</w:t>
      </w:r>
      <w:proofErr w:type="spellEnd"/>
      <w:r w:rsidRPr="00E86E9E">
        <w:rPr>
          <w:rFonts w:cs="Arial"/>
          <w:szCs w:val="24"/>
        </w:rPr>
        <w:t>) and State Dam Safety Officials should be contacted to evaluate the situation and recommend remedial actions to prevent failure of the dam. The Dam Operator should initiate remedial repairs. Time available to employ remedial actions may be hours or days.</w:t>
      </w:r>
    </w:p>
    <w:p w14:paraId="431ED745" w14:textId="77777777" w:rsidR="00762588" w:rsidRPr="00E86E9E" w:rsidRDefault="00762588" w:rsidP="00762588">
      <w:pPr>
        <w:autoSpaceDE w:val="0"/>
        <w:autoSpaceDN w:val="0"/>
        <w:adjustRightInd w:val="0"/>
        <w:rPr>
          <w:rFonts w:cs="Arial"/>
          <w:szCs w:val="24"/>
        </w:rPr>
      </w:pPr>
    </w:p>
    <w:p w14:paraId="11355054" w14:textId="77777777" w:rsidR="00762588" w:rsidRPr="00E86E9E" w:rsidRDefault="00762588" w:rsidP="00762588">
      <w:pPr>
        <w:autoSpaceDE w:val="0"/>
        <w:autoSpaceDN w:val="0"/>
        <w:adjustRightInd w:val="0"/>
        <w:jc w:val="both"/>
        <w:rPr>
          <w:rFonts w:cs="Arial"/>
          <w:szCs w:val="24"/>
        </w:rPr>
      </w:pPr>
      <w:r w:rsidRPr="00E86E9E">
        <w:rPr>
          <w:rFonts w:cs="Arial"/>
          <w:szCs w:val="24"/>
        </w:rPr>
        <w:t>This emergency level is also applicable when flow through the earth spillway is expected to result in flooding of downstream areas that could endanger people near the channel. Emergency services should be on alert to initiate evacuations or road closures if the flooding increases.</w:t>
      </w:r>
    </w:p>
    <w:p w14:paraId="45576D53" w14:textId="77777777" w:rsidR="00762588" w:rsidRPr="00E86E9E" w:rsidRDefault="00762588" w:rsidP="00762588">
      <w:pPr>
        <w:autoSpaceDE w:val="0"/>
        <w:autoSpaceDN w:val="0"/>
        <w:adjustRightInd w:val="0"/>
        <w:jc w:val="both"/>
        <w:rPr>
          <w:rFonts w:cs="Arial"/>
          <w:szCs w:val="24"/>
        </w:rPr>
      </w:pPr>
    </w:p>
    <w:p w14:paraId="043F1C82" w14:textId="77777777" w:rsidR="00E86E9E" w:rsidRDefault="00E86E9E">
      <w:pPr>
        <w:rPr>
          <w:rFonts w:cs="Arial"/>
          <w:b/>
          <w:bCs/>
          <w:szCs w:val="24"/>
        </w:rPr>
      </w:pPr>
      <w:r>
        <w:rPr>
          <w:rFonts w:cs="Arial"/>
          <w:b/>
          <w:bCs/>
          <w:szCs w:val="24"/>
        </w:rPr>
        <w:br w:type="page"/>
      </w:r>
    </w:p>
    <w:p w14:paraId="4609D594" w14:textId="44CCEA23" w:rsidR="00762588" w:rsidRPr="00E86E9E" w:rsidRDefault="00762588" w:rsidP="00762588">
      <w:pPr>
        <w:autoSpaceDE w:val="0"/>
        <w:autoSpaceDN w:val="0"/>
        <w:adjustRightInd w:val="0"/>
        <w:rPr>
          <w:rFonts w:cs="Arial"/>
          <w:b/>
          <w:bCs/>
          <w:szCs w:val="24"/>
        </w:rPr>
      </w:pPr>
      <w:r w:rsidRPr="00E86E9E">
        <w:rPr>
          <w:rFonts w:cs="Arial"/>
          <w:b/>
          <w:bCs/>
          <w:szCs w:val="24"/>
        </w:rPr>
        <w:lastRenderedPageBreak/>
        <w:t>Emergency Level 3 - Urgent; dam failure appears imminent or is in progress:</w:t>
      </w:r>
    </w:p>
    <w:p w14:paraId="02537319" w14:textId="77777777" w:rsidR="00762588" w:rsidRPr="00E86E9E" w:rsidRDefault="00762588" w:rsidP="00762588">
      <w:pPr>
        <w:autoSpaceDE w:val="0"/>
        <w:autoSpaceDN w:val="0"/>
        <w:adjustRightInd w:val="0"/>
        <w:jc w:val="both"/>
        <w:rPr>
          <w:rFonts w:cs="Arial"/>
          <w:szCs w:val="24"/>
        </w:rPr>
      </w:pPr>
      <w:r w:rsidRPr="00E86E9E">
        <w:rPr>
          <w:rFonts w:cs="Arial"/>
          <w:szCs w:val="24"/>
        </w:rPr>
        <w:t>This is an extremely urgent situation when a dam failure is occurring or obviously is about to occur and cannot be prevented. Flash flooding will occur downstream of the dam. This situation is also applicable when flow through the earth spillway is causing downstream flooding of people and roads. The Liberty County Emergency Management Director should be contacted immediately so emergency services can begin evacuations of all at-risk people and close roads as needed.</w:t>
      </w:r>
    </w:p>
    <w:p w14:paraId="1EB30645" w14:textId="77777777" w:rsidR="00762588" w:rsidRPr="00E86E9E" w:rsidRDefault="00762588" w:rsidP="00762588">
      <w:pPr>
        <w:autoSpaceDE w:val="0"/>
        <w:autoSpaceDN w:val="0"/>
        <w:adjustRightInd w:val="0"/>
        <w:rPr>
          <w:rFonts w:cs="Arial"/>
          <w:b/>
          <w:bCs/>
          <w:szCs w:val="24"/>
        </w:rPr>
      </w:pPr>
    </w:p>
    <w:tbl>
      <w:tblPr>
        <w:tblStyle w:val="TableGrid"/>
        <w:tblW w:w="9588" w:type="dxa"/>
        <w:tblLook w:val="04A0" w:firstRow="1" w:lastRow="0" w:firstColumn="1" w:lastColumn="0" w:noHBand="0" w:noVBand="1"/>
      </w:tblPr>
      <w:tblGrid>
        <w:gridCol w:w="1630"/>
        <w:gridCol w:w="6195"/>
        <w:gridCol w:w="1763"/>
      </w:tblGrid>
      <w:tr w:rsidR="00762588" w:rsidRPr="00E86E9E" w14:paraId="68046EA2" w14:textId="77777777" w:rsidTr="00E86E9E">
        <w:tc>
          <w:tcPr>
            <w:tcW w:w="1630" w:type="dxa"/>
          </w:tcPr>
          <w:p w14:paraId="55045204" w14:textId="77777777" w:rsidR="00762588" w:rsidRPr="00E86E9E" w:rsidRDefault="00762588" w:rsidP="0092422D">
            <w:pPr>
              <w:autoSpaceDE w:val="0"/>
              <w:autoSpaceDN w:val="0"/>
              <w:adjustRightInd w:val="0"/>
              <w:rPr>
                <w:rFonts w:cs="Arial"/>
                <w:b/>
                <w:bCs/>
                <w:szCs w:val="24"/>
              </w:rPr>
            </w:pPr>
            <w:r w:rsidRPr="00E86E9E">
              <w:rPr>
                <w:rFonts w:cs="Arial"/>
                <w:b/>
                <w:bCs/>
                <w:szCs w:val="24"/>
              </w:rPr>
              <w:t>EVENT</w:t>
            </w:r>
          </w:p>
        </w:tc>
        <w:tc>
          <w:tcPr>
            <w:tcW w:w="6195" w:type="dxa"/>
          </w:tcPr>
          <w:p w14:paraId="21CB5233" w14:textId="77777777" w:rsidR="00762588" w:rsidRPr="00E86E9E" w:rsidRDefault="00762588" w:rsidP="0092422D">
            <w:pPr>
              <w:autoSpaceDE w:val="0"/>
              <w:autoSpaceDN w:val="0"/>
              <w:adjustRightInd w:val="0"/>
              <w:rPr>
                <w:rFonts w:cs="Arial"/>
                <w:b/>
                <w:bCs/>
                <w:szCs w:val="24"/>
              </w:rPr>
            </w:pPr>
            <w:r w:rsidRPr="00E86E9E">
              <w:rPr>
                <w:rFonts w:cs="Arial"/>
                <w:b/>
                <w:bCs/>
                <w:szCs w:val="24"/>
              </w:rPr>
              <w:t>SITUATION</w:t>
            </w:r>
          </w:p>
        </w:tc>
        <w:tc>
          <w:tcPr>
            <w:tcW w:w="1763" w:type="dxa"/>
          </w:tcPr>
          <w:p w14:paraId="101D33D7" w14:textId="77777777" w:rsidR="00762588" w:rsidRPr="00E86E9E" w:rsidRDefault="00762588" w:rsidP="0092422D">
            <w:pPr>
              <w:autoSpaceDE w:val="0"/>
              <w:autoSpaceDN w:val="0"/>
              <w:adjustRightInd w:val="0"/>
              <w:rPr>
                <w:rFonts w:cs="Arial"/>
                <w:b/>
                <w:bCs/>
                <w:szCs w:val="24"/>
              </w:rPr>
            </w:pPr>
            <w:r w:rsidRPr="00E86E9E">
              <w:rPr>
                <w:rFonts w:cs="Arial"/>
                <w:b/>
                <w:bCs/>
                <w:szCs w:val="24"/>
              </w:rPr>
              <w:t>EMERGENCY</w:t>
            </w:r>
          </w:p>
          <w:p w14:paraId="4B5A7341" w14:textId="77777777" w:rsidR="00762588" w:rsidRPr="00E86E9E" w:rsidRDefault="00762588" w:rsidP="0092422D">
            <w:pPr>
              <w:autoSpaceDE w:val="0"/>
              <w:autoSpaceDN w:val="0"/>
              <w:adjustRightInd w:val="0"/>
              <w:rPr>
                <w:rFonts w:cs="Arial"/>
                <w:b/>
                <w:bCs/>
                <w:szCs w:val="24"/>
              </w:rPr>
            </w:pPr>
            <w:r w:rsidRPr="00E86E9E">
              <w:rPr>
                <w:rFonts w:cs="Arial"/>
                <w:b/>
                <w:bCs/>
                <w:szCs w:val="24"/>
              </w:rPr>
              <w:t>LEVEL*</w:t>
            </w:r>
          </w:p>
        </w:tc>
      </w:tr>
      <w:tr w:rsidR="001E0FC0" w:rsidRPr="00E86E9E" w14:paraId="40371B3C" w14:textId="77777777" w:rsidTr="00E86E9E">
        <w:tc>
          <w:tcPr>
            <w:tcW w:w="1630" w:type="dxa"/>
          </w:tcPr>
          <w:p w14:paraId="0D153DE2" w14:textId="77777777" w:rsidR="001E0FC0" w:rsidRPr="00E86E9E" w:rsidRDefault="001E0FC0" w:rsidP="0092422D">
            <w:pPr>
              <w:autoSpaceDE w:val="0"/>
              <w:autoSpaceDN w:val="0"/>
              <w:adjustRightInd w:val="0"/>
              <w:rPr>
                <w:rFonts w:cs="Arial"/>
                <w:szCs w:val="24"/>
              </w:rPr>
            </w:pPr>
            <w:r w:rsidRPr="00E86E9E">
              <w:rPr>
                <w:rFonts w:cs="Arial"/>
                <w:szCs w:val="24"/>
              </w:rPr>
              <w:t>Earth Spillway</w:t>
            </w:r>
          </w:p>
          <w:p w14:paraId="02F3B257" w14:textId="77777777" w:rsidR="001E0FC0" w:rsidRPr="00E86E9E" w:rsidRDefault="001E0FC0" w:rsidP="0092422D">
            <w:pPr>
              <w:autoSpaceDE w:val="0"/>
              <w:autoSpaceDN w:val="0"/>
              <w:adjustRightInd w:val="0"/>
              <w:rPr>
                <w:rFonts w:cs="Arial"/>
                <w:szCs w:val="24"/>
              </w:rPr>
            </w:pPr>
            <w:r w:rsidRPr="00E86E9E">
              <w:rPr>
                <w:rFonts w:cs="Arial"/>
                <w:szCs w:val="24"/>
              </w:rPr>
              <w:t>Flow</w:t>
            </w:r>
          </w:p>
        </w:tc>
        <w:tc>
          <w:tcPr>
            <w:tcW w:w="6195" w:type="dxa"/>
          </w:tcPr>
          <w:p w14:paraId="5A0D5FA9" w14:textId="77777777" w:rsidR="001E0FC0" w:rsidRPr="00E86E9E" w:rsidRDefault="001E0FC0" w:rsidP="0092422D">
            <w:pPr>
              <w:autoSpaceDE w:val="0"/>
              <w:autoSpaceDN w:val="0"/>
              <w:adjustRightInd w:val="0"/>
              <w:rPr>
                <w:rFonts w:cs="Arial"/>
                <w:szCs w:val="24"/>
              </w:rPr>
            </w:pPr>
            <w:r w:rsidRPr="00E86E9E">
              <w:rPr>
                <w:rFonts w:cs="Arial"/>
                <w:szCs w:val="24"/>
              </w:rPr>
              <w:t>Reservoir water surface elevation at auxiliary spillway crest or</w:t>
            </w:r>
          </w:p>
          <w:p w14:paraId="4E1BCF1B" w14:textId="77777777" w:rsidR="001E0FC0" w:rsidRPr="00E86E9E" w:rsidRDefault="001E0FC0" w:rsidP="0092422D">
            <w:pPr>
              <w:autoSpaceDE w:val="0"/>
              <w:autoSpaceDN w:val="0"/>
              <w:adjustRightInd w:val="0"/>
              <w:rPr>
                <w:rFonts w:cs="Arial"/>
                <w:b/>
                <w:bCs/>
                <w:szCs w:val="24"/>
              </w:rPr>
            </w:pPr>
            <w:r w:rsidRPr="00E86E9E">
              <w:rPr>
                <w:rFonts w:cs="Arial"/>
                <w:szCs w:val="24"/>
              </w:rPr>
              <w:t>spillway is flowing with no active erosion</w:t>
            </w:r>
          </w:p>
        </w:tc>
        <w:tc>
          <w:tcPr>
            <w:tcW w:w="1763" w:type="dxa"/>
          </w:tcPr>
          <w:p w14:paraId="1BE52131"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12EB7A19" w14:textId="77777777" w:rsidTr="00E86E9E">
        <w:tc>
          <w:tcPr>
            <w:tcW w:w="1630" w:type="dxa"/>
          </w:tcPr>
          <w:p w14:paraId="1D1C9CBF" w14:textId="77777777" w:rsidR="001E0FC0" w:rsidRPr="00E86E9E" w:rsidRDefault="001E0FC0" w:rsidP="0092422D">
            <w:pPr>
              <w:autoSpaceDE w:val="0"/>
              <w:autoSpaceDN w:val="0"/>
              <w:adjustRightInd w:val="0"/>
              <w:rPr>
                <w:rFonts w:cs="Arial"/>
                <w:b/>
                <w:bCs/>
                <w:szCs w:val="24"/>
              </w:rPr>
            </w:pPr>
          </w:p>
        </w:tc>
        <w:tc>
          <w:tcPr>
            <w:tcW w:w="6195" w:type="dxa"/>
          </w:tcPr>
          <w:p w14:paraId="6DB61DF5" w14:textId="77777777" w:rsidR="001E0FC0" w:rsidRPr="00E86E9E" w:rsidRDefault="001E0FC0" w:rsidP="0092422D">
            <w:pPr>
              <w:autoSpaceDE w:val="0"/>
              <w:autoSpaceDN w:val="0"/>
              <w:adjustRightInd w:val="0"/>
              <w:rPr>
                <w:rFonts w:cs="Arial"/>
                <w:b/>
                <w:bCs/>
                <w:szCs w:val="24"/>
              </w:rPr>
            </w:pPr>
            <w:r w:rsidRPr="00E86E9E">
              <w:rPr>
                <w:rFonts w:cs="Arial"/>
                <w:szCs w:val="24"/>
              </w:rPr>
              <w:t>Spillway flowing with active gully erosion</w:t>
            </w:r>
          </w:p>
        </w:tc>
        <w:tc>
          <w:tcPr>
            <w:tcW w:w="1763" w:type="dxa"/>
          </w:tcPr>
          <w:p w14:paraId="7EA8204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5474B5E6" w14:textId="77777777" w:rsidTr="00E86E9E">
        <w:tc>
          <w:tcPr>
            <w:tcW w:w="1630" w:type="dxa"/>
          </w:tcPr>
          <w:p w14:paraId="6EB7C202" w14:textId="77777777" w:rsidR="001E0FC0" w:rsidRPr="00E86E9E" w:rsidRDefault="001E0FC0" w:rsidP="0092422D">
            <w:pPr>
              <w:autoSpaceDE w:val="0"/>
              <w:autoSpaceDN w:val="0"/>
              <w:adjustRightInd w:val="0"/>
              <w:rPr>
                <w:rFonts w:cs="Arial"/>
                <w:b/>
                <w:bCs/>
                <w:szCs w:val="24"/>
              </w:rPr>
            </w:pPr>
          </w:p>
        </w:tc>
        <w:tc>
          <w:tcPr>
            <w:tcW w:w="6195" w:type="dxa"/>
          </w:tcPr>
          <w:p w14:paraId="1A9AB805" w14:textId="77777777" w:rsidR="001E0FC0" w:rsidRPr="00E86E9E" w:rsidRDefault="001E0FC0" w:rsidP="0092422D">
            <w:pPr>
              <w:autoSpaceDE w:val="0"/>
              <w:autoSpaceDN w:val="0"/>
              <w:adjustRightInd w:val="0"/>
              <w:rPr>
                <w:rFonts w:cs="Arial"/>
                <w:szCs w:val="24"/>
              </w:rPr>
            </w:pPr>
            <w:r w:rsidRPr="00E86E9E">
              <w:rPr>
                <w:rFonts w:cs="Arial"/>
                <w:szCs w:val="24"/>
              </w:rPr>
              <w:t>Spillway flow that could result in flooding of people downstream</w:t>
            </w:r>
          </w:p>
          <w:p w14:paraId="3C9263DF" w14:textId="77777777" w:rsidR="001E0FC0" w:rsidRPr="00E86E9E" w:rsidRDefault="001E0FC0" w:rsidP="0092422D">
            <w:pPr>
              <w:autoSpaceDE w:val="0"/>
              <w:autoSpaceDN w:val="0"/>
              <w:adjustRightInd w:val="0"/>
              <w:rPr>
                <w:rFonts w:cs="Arial"/>
                <w:b/>
                <w:bCs/>
                <w:szCs w:val="24"/>
              </w:rPr>
            </w:pPr>
            <w:r w:rsidRPr="00E86E9E">
              <w:rPr>
                <w:rFonts w:cs="Arial"/>
                <w:szCs w:val="24"/>
              </w:rPr>
              <w:t>if the reservoir level continues to rise</w:t>
            </w:r>
          </w:p>
        </w:tc>
        <w:tc>
          <w:tcPr>
            <w:tcW w:w="1763" w:type="dxa"/>
          </w:tcPr>
          <w:p w14:paraId="570E237F"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4BC20E56" w14:textId="77777777" w:rsidTr="00E86E9E">
        <w:tc>
          <w:tcPr>
            <w:tcW w:w="1630" w:type="dxa"/>
          </w:tcPr>
          <w:p w14:paraId="1C730E93" w14:textId="77777777" w:rsidR="001E0FC0" w:rsidRPr="00E86E9E" w:rsidRDefault="001E0FC0" w:rsidP="0092422D">
            <w:pPr>
              <w:autoSpaceDE w:val="0"/>
              <w:autoSpaceDN w:val="0"/>
              <w:adjustRightInd w:val="0"/>
              <w:rPr>
                <w:rFonts w:cs="Arial"/>
                <w:b/>
                <w:bCs/>
                <w:szCs w:val="24"/>
              </w:rPr>
            </w:pPr>
          </w:p>
        </w:tc>
        <w:tc>
          <w:tcPr>
            <w:tcW w:w="6195" w:type="dxa"/>
          </w:tcPr>
          <w:p w14:paraId="0502E4F6" w14:textId="77777777" w:rsidR="001E0FC0" w:rsidRPr="00E86E9E" w:rsidRDefault="001E0FC0" w:rsidP="0092422D">
            <w:pPr>
              <w:autoSpaceDE w:val="0"/>
              <w:autoSpaceDN w:val="0"/>
              <w:adjustRightInd w:val="0"/>
              <w:rPr>
                <w:rFonts w:cs="Arial"/>
                <w:szCs w:val="24"/>
              </w:rPr>
            </w:pPr>
            <w:r w:rsidRPr="00E86E9E">
              <w:rPr>
                <w:rFonts w:cs="Arial"/>
                <w:szCs w:val="24"/>
              </w:rPr>
              <w:t>Spillway flowing with an advancing head cut that is threatening</w:t>
            </w:r>
          </w:p>
          <w:p w14:paraId="5B1676C0" w14:textId="77777777" w:rsidR="001E0FC0" w:rsidRPr="00E86E9E" w:rsidRDefault="001E0FC0" w:rsidP="0092422D">
            <w:pPr>
              <w:autoSpaceDE w:val="0"/>
              <w:autoSpaceDN w:val="0"/>
              <w:adjustRightInd w:val="0"/>
              <w:rPr>
                <w:rFonts w:cs="Arial"/>
                <w:b/>
                <w:bCs/>
                <w:szCs w:val="24"/>
              </w:rPr>
            </w:pPr>
            <w:r w:rsidRPr="00E86E9E">
              <w:rPr>
                <w:rFonts w:cs="Arial"/>
                <w:szCs w:val="24"/>
              </w:rPr>
              <w:t>the control section</w:t>
            </w:r>
          </w:p>
        </w:tc>
        <w:tc>
          <w:tcPr>
            <w:tcW w:w="1763" w:type="dxa"/>
          </w:tcPr>
          <w:p w14:paraId="07D6853C"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2F8F8612" w14:textId="77777777" w:rsidTr="00E86E9E">
        <w:tc>
          <w:tcPr>
            <w:tcW w:w="1630" w:type="dxa"/>
          </w:tcPr>
          <w:p w14:paraId="6EACD447" w14:textId="77777777" w:rsidR="001E0FC0" w:rsidRPr="00E86E9E" w:rsidRDefault="001E0FC0" w:rsidP="0092422D">
            <w:pPr>
              <w:autoSpaceDE w:val="0"/>
              <w:autoSpaceDN w:val="0"/>
              <w:adjustRightInd w:val="0"/>
              <w:rPr>
                <w:rFonts w:cs="Arial"/>
                <w:b/>
                <w:bCs/>
                <w:szCs w:val="24"/>
              </w:rPr>
            </w:pPr>
          </w:p>
        </w:tc>
        <w:tc>
          <w:tcPr>
            <w:tcW w:w="6195" w:type="dxa"/>
          </w:tcPr>
          <w:p w14:paraId="77589C3A" w14:textId="77777777" w:rsidR="001E0FC0" w:rsidRPr="00E86E9E" w:rsidRDefault="001E0FC0" w:rsidP="0092422D">
            <w:pPr>
              <w:autoSpaceDE w:val="0"/>
              <w:autoSpaceDN w:val="0"/>
              <w:adjustRightInd w:val="0"/>
              <w:rPr>
                <w:rFonts w:cs="Arial"/>
                <w:b/>
                <w:bCs/>
                <w:szCs w:val="24"/>
              </w:rPr>
            </w:pPr>
            <w:r w:rsidRPr="00E86E9E">
              <w:rPr>
                <w:rFonts w:cs="Arial"/>
                <w:szCs w:val="24"/>
              </w:rPr>
              <w:t>Spillway flow that is flooding people downstream</w:t>
            </w:r>
          </w:p>
        </w:tc>
        <w:tc>
          <w:tcPr>
            <w:tcW w:w="1763" w:type="dxa"/>
          </w:tcPr>
          <w:p w14:paraId="1D6E67C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4D215F" w:rsidRPr="00E86E9E" w14:paraId="0C805C9E" w14:textId="77777777" w:rsidTr="00E86E9E">
        <w:tc>
          <w:tcPr>
            <w:tcW w:w="1630" w:type="dxa"/>
          </w:tcPr>
          <w:p w14:paraId="30173F66" w14:textId="77777777" w:rsidR="004D215F" w:rsidRPr="00E86E9E" w:rsidRDefault="004D215F" w:rsidP="0092422D">
            <w:pPr>
              <w:autoSpaceDE w:val="0"/>
              <w:autoSpaceDN w:val="0"/>
              <w:adjustRightInd w:val="0"/>
              <w:rPr>
                <w:rFonts w:cs="Arial"/>
                <w:szCs w:val="24"/>
              </w:rPr>
            </w:pPr>
            <w:r w:rsidRPr="00E86E9E">
              <w:rPr>
                <w:rFonts w:cs="Arial"/>
                <w:szCs w:val="24"/>
              </w:rPr>
              <w:t>Embankment</w:t>
            </w:r>
          </w:p>
          <w:p w14:paraId="06E80440" w14:textId="77777777" w:rsidR="004D215F" w:rsidRPr="00E86E9E" w:rsidRDefault="004D215F" w:rsidP="0092422D">
            <w:pPr>
              <w:autoSpaceDE w:val="0"/>
              <w:autoSpaceDN w:val="0"/>
              <w:adjustRightInd w:val="0"/>
              <w:rPr>
                <w:rFonts w:cs="Arial"/>
                <w:szCs w:val="24"/>
              </w:rPr>
            </w:pPr>
            <w:r w:rsidRPr="00E86E9E">
              <w:rPr>
                <w:rFonts w:cs="Arial"/>
                <w:szCs w:val="24"/>
              </w:rPr>
              <w:t>Overtopping</w:t>
            </w:r>
          </w:p>
        </w:tc>
        <w:tc>
          <w:tcPr>
            <w:tcW w:w="6195" w:type="dxa"/>
          </w:tcPr>
          <w:p w14:paraId="0DF7B6B6" w14:textId="77777777" w:rsidR="004D215F" w:rsidRPr="00E86E9E" w:rsidRDefault="004D215F" w:rsidP="0092422D">
            <w:pPr>
              <w:autoSpaceDE w:val="0"/>
              <w:autoSpaceDN w:val="0"/>
              <w:adjustRightInd w:val="0"/>
              <w:rPr>
                <w:rFonts w:cs="Arial"/>
                <w:b/>
                <w:bCs/>
                <w:szCs w:val="24"/>
              </w:rPr>
            </w:pPr>
            <w:r w:rsidRPr="00E86E9E">
              <w:rPr>
                <w:rFonts w:cs="Arial"/>
                <w:szCs w:val="24"/>
              </w:rPr>
              <w:t>Reservoir level is 1 foot below the top of the dam</w:t>
            </w:r>
          </w:p>
        </w:tc>
        <w:tc>
          <w:tcPr>
            <w:tcW w:w="1763" w:type="dxa"/>
          </w:tcPr>
          <w:p w14:paraId="73292514"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2</w:t>
            </w:r>
          </w:p>
        </w:tc>
      </w:tr>
      <w:tr w:rsidR="004D215F" w:rsidRPr="00E86E9E" w14:paraId="378A184A" w14:textId="77777777" w:rsidTr="00E86E9E">
        <w:tc>
          <w:tcPr>
            <w:tcW w:w="1630" w:type="dxa"/>
          </w:tcPr>
          <w:p w14:paraId="336DBFB0" w14:textId="77777777" w:rsidR="004D215F" w:rsidRPr="00E86E9E" w:rsidRDefault="004D215F" w:rsidP="0092422D">
            <w:pPr>
              <w:autoSpaceDE w:val="0"/>
              <w:autoSpaceDN w:val="0"/>
              <w:adjustRightInd w:val="0"/>
              <w:rPr>
                <w:rFonts w:cs="Arial"/>
                <w:b/>
                <w:bCs/>
                <w:szCs w:val="24"/>
              </w:rPr>
            </w:pPr>
          </w:p>
        </w:tc>
        <w:tc>
          <w:tcPr>
            <w:tcW w:w="6195" w:type="dxa"/>
          </w:tcPr>
          <w:p w14:paraId="145F95D0" w14:textId="77777777" w:rsidR="004D215F" w:rsidRPr="00E86E9E" w:rsidRDefault="004D215F" w:rsidP="0092422D">
            <w:pPr>
              <w:autoSpaceDE w:val="0"/>
              <w:autoSpaceDN w:val="0"/>
              <w:adjustRightInd w:val="0"/>
              <w:rPr>
                <w:rFonts w:cs="Arial"/>
                <w:b/>
                <w:bCs/>
                <w:szCs w:val="24"/>
              </w:rPr>
            </w:pPr>
            <w:r w:rsidRPr="00E86E9E">
              <w:rPr>
                <w:rFonts w:cs="Arial"/>
                <w:szCs w:val="24"/>
              </w:rPr>
              <w:t>Water from the reservoir is flowing over the top of the dam</w:t>
            </w:r>
          </w:p>
        </w:tc>
        <w:tc>
          <w:tcPr>
            <w:tcW w:w="1763" w:type="dxa"/>
          </w:tcPr>
          <w:p w14:paraId="3202FBFE"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04FA80C2" w14:textId="77777777" w:rsidTr="00E86E9E">
        <w:tc>
          <w:tcPr>
            <w:tcW w:w="1630" w:type="dxa"/>
          </w:tcPr>
          <w:p w14:paraId="47D2A0A1" w14:textId="77777777" w:rsidR="001E0FC0" w:rsidRPr="00E86E9E" w:rsidRDefault="001E0FC0" w:rsidP="0092422D">
            <w:pPr>
              <w:autoSpaceDE w:val="0"/>
              <w:autoSpaceDN w:val="0"/>
              <w:adjustRightInd w:val="0"/>
              <w:rPr>
                <w:rFonts w:cs="Arial"/>
                <w:szCs w:val="24"/>
              </w:rPr>
            </w:pPr>
            <w:r w:rsidRPr="00E86E9E">
              <w:rPr>
                <w:rFonts w:cs="Arial"/>
                <w:szCs w:val="24"/>
              </w:rPr>
              <w:t>Seepage</w:t>
            </w:r>
          </w:p>
          <w:p w14:paraId="766920D8" w14:textId="77777777" w:rsidR="001E0FC0" w:rsidRPr="00E86E9E" w:rsidRDefault="001E0FC0" w:rsidP="0092422D">
            <w:pPr>
              <w:autoSpaceDE w:val="0"/>
              <w:autoSpaceDN w:val="0"/>
              <w:adjustRightInd w:val="0"/>
              <w:rPr>
                <w:rFonts w:cs="Arial"/>
                <w:b/>
                <w:bCs/>
                <w:szCs w:val="24"/>
              </w:rPr>
            </w:pPr>
          </w:p>
        </w:tc>
        <w:tc>
          <w:tcPr>
            <w:tcW w:w="6195" w:type="dxa"/>
          </w:tcPr>
          <w:p w14:paraId="3A1DEEF0" w14:textId="77777777" w:rsidR="001E0FC0" w:rsidRPr="00E86E9E" w:rsidRDefault="001E0FC0" w:rsidP="0092422D">
            <w:pPr>
              <w:autoSpaceDE w:val="0"/>
              <w:autoSpaceDN w:val="0"/>
              <w:adjustRightInd w:val="0"/>
              <w:rPr>
                <w:rFonts w:cs="Arial"/>
                <w:b/>
                <w:bCs/>
                <w:szCs w:val="24"/>
              </w:rPr>
            </w:pPr>
            <w:r w:rsidRPr="00E86E9E">
              <w:rPr>
                <w:rFonts w:cs="Arial"/>
                <w:szCs w:val="24"/>
              </w:rPr>
              <w:t>New seepage areas in or near the dam</w:t>
            </w:r>
          </w:p>
        </w:tc>
        <w:tc>
          <w:tcPr>
            <w:tcW w:w="1763" w:type="dxa"/>
          </w:tcPr>
          <w:p w14:paraId="2964396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2A3622D3" w14:textId="77777777" w:rsidTr="00E86E9E">
        <w:tc>
          <w:tcPr>
            <w:tcW w:w="1630" w:type="dxa"/>
          </w:tcPr>
          <w:p w14:paraId="192A3446" w14:textId="77777777" w:rsidR="001E0FC0" w:rsidRPr="00E86E9E" w:rsidRDefault="001E0FC0" w:rsidP="0092422D">
            <w:pPr>
              <w:autoSpaceDE w:val="0"/>
              <w:autoSpaceDN w:val="0"/>
              <w:adjustRightInd w:val="0"/>
              <w:rPr>
                <w:rFonts w:cs="Arial"/>
                <w:b/>
                <w:bCs/>
                <w:szCs w:val="24"/>
              </w:rPr>
            </w:pPr>
          </w:p>
        </w:tc>
        <w:tc>
          <w:tcPr>
            <w:tcW w:w="6195" w:type="dxa"/>
          </w:tcPr>
          <w:p w14:paraId="032411D6" w14:textId="77777777" w:rsidR="001E0FC0" w:rsidRPr="00E86E9E" w:rsidRDefault="001E0FC0" w:rsidP="0092422D">
            <w:pPr>
              <w:autoSpaceDE w:val="0"/>
              <w:autoSpaceDN w:val="0"/>
              <w:adjustRightInd w:val="0"/>
              <w:rPr>
                <w:rFonts w:cs="Arial"/>
                <w:szCs w:val="24"/>
              </w:rPr>
            </w:pPr>
            <w:r w:rsidRPr="00E86E9E">
              <w:rPr>
                <w:rFonts w:cs="Arial"/>
                <w:szCs w:val="24"/>
              </w:rPr>
              <w:t>New seepage areas with cloudy discharge or increasing flow</w:t>
            </w:r>
          </w:p>
          <w:p w14:paraId="19CCFF42" w14:textId="77777777" w:rsidR="001E0FC0" w:rsidRPr="00E86E9E" w:rsidRDefault="001E0FC0" w:rsidP="0092422D">
            <w:pPr>
              <w:autoSpaceDE w:val="0"/>
              <w:autoSpaceDN w:val="0"/>
              <w:adjustRightInd w:val="0"/>
              <w:rPr>
                <w:rFonts w:cs="Arial"/>
                <w:b/>
                <w:bCs/>
                <w:szCs w:val="24"/>
              </w:rPr>
            </w:pPr>
            <w:r w:rsidRPr="00E86E9E">
              <w:rPr>
                <w:rFonts w:cs="Arial"/>
                <w:szCs w:val="24"/>
              </w:rPr>
              <w:t>rate</w:t>
            </w:r>
          </w:p>
        </w:tc>
        <w:tc>
          <w:tcPr>
            <w:tcW w:w="1763" w:type="dxa"/>
          </w:tcPr>
          <w:p w14:paraId="6869498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47B910DF" w14:textId="77777777" w:rsidTr="00E86E9E">
        <w:tc>
          <w:tcPr>
            <w:tcW w:w="1630" w:type="dxa"/>
          </w:tcPr>
          <w:p w14:paraId="79E2B245" w14:textId="77777777" w:rsidR="001E0FC0" w:rsidRPr="00E86E9E" w:rsidRDefault="001E0FC0" w:rsidP="0092422D">
            <w:pPr>
              <w:autoSpaceDE w:val="0"/>
              <w:autoSpaceDN w:val="0"/>
              <w:adjustRightInd w:val="0"/>
              <w:rPr>
                <w:rFonts w:cs="Arial"/>
                <w:b/>
                <w:bCs/>
                <w:szCs w:val="24"/>
              </w:rPr>
            </w:pPr>
          </w:p>
        </w:tc>
        <w:tc>
          <w:tcPr>
            <w:tcW w:w="6195" w:type="dxa"/>
          </w:tcPr>
          <w:p w14:paraId="08DDF50F" w14:textId="77777777" w:rsidR="001E0FC0" w:rsidRPr="00E86E9E" w:rsidRDefault="001E0FC0" w:rsidP="0092422D">
            <w:pPr>
              <w:autoSpaceDE w:val="0"/>
              <w:autoSpaceDN w:val="0"/>
              <w:adjustRightInd w:val="0"/>
              <w:rPr>
                <w:rFonts w:cs="Arial"/>
                <w:b/>
                <w:bCs/>
                <w:szCs w:val="24"/>
              </w:rPr>
            </w:pPr>
            <w:r w:rsidRPr="00E86E9E">
              <w:rPr>
                <w:rFonts w:cs="Arial"/>
                <w:szCs w:val="24"/>
              </w:rPr>
              <w:t>Seepage with discharge greater than 10 gallons per minute</w:t>
            </w:r>
          </w:p>
        </w:tc>
        <w:tc>
          <w:tcPr>
            <w:tcW w:w="1763" w:type="dxa"/>
          </w:tcPr>
          <w:p w14:paraId="460EFAD1"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7B0F7899" w14:textId="77777777" w:rsidTr="00E86E9E">
        <w:tc>
          <w:tcPr>
            <w:tcW w:w="1630" w:type="dxa"/>
          </w:tcPr>
          <w:p w14:paraId="21C918E6" w14:textId="77777777" w:rsidR="001E0FC0" w:rsidRPr="00E86E9E" w:rsidRDefault="001E0FC0" w:rsidP="0092422D">
            <w:pPr>
              <w:autoSpaceDE w:val="0"/>
              <w:autoSpaceDN w:val="0"/>
              <w:adjustRightInd w:val="0"/>
              <w:rPr>
                <w:rFonts w:cs="Arial"/>
                <w:szCs w:val="24"/>
              </w:rPr>
            </w:pPr>
            <w:r w:rsidRPr="00E86E9E">
              <w:rPr>
                <w:rFonts w:cs="Arial"/>
                <w:szCs w:val="24"/>
              </w:rPr>
              <w:t>Sinkholes</w:t>
            </w:r>
          </w:p>
        </w:tc>
        <w:tc>
          <w:tcPr>
            <w:tcW w:w="6195" w:type="dxa"/>
          </w:tcPr>
          <w:p w14:paraId="3ACCF9E2" w14:textId="77777777" w:rsidR="001E0FC0" w:rsidRPr="00E86E9E" w:rsidRDefault="001E0FC0" w:rsidP="0092422D">
            <w:pPr>
              <w:autoSpaceDE w:val="0"/>
              <w:autoSpaceDN w:val="0"/>
              <w:adjustRightInd w:val="0"/>
              <w:rPr>
                <w:rFonts w:cs="Arial"/>
                <w:szCs w:val="24"/>
              </w:rPr>
            </w:pPr>
            <w:r w:rsidRPr="00E86E9E">
              <w:rPr>
                <w:rFonts w:cs="Arial"/>
                <w:szCs w:val="24"/>
              </w:rPr>
              <w:t>Observation of new sinkhole in reservoir area or on</w:t>
            </w:r>
          </w:p>
          <w:p w14:paraId="649B3422" w14:textId="77777777" w:rsidR="001E0FC0" w:rsidRPr="00E86E9E" w:rsidRDefault="001E0FC0" w:rsidP="0092422D">
            <w:pPr>
              <w:autoSpaceDE w:val="0"/>
              <w:autoSpaceDN w:val="0"/>
              <w:adjustRightInd w:val="0"/>
              <w:rPr>
                <w:rFonts w:cs="Arial"/>
                <w:b/>
                <w:bCs/>
                <w:szCs w:val="24"/>
              </w:rPr>
            </w:pPr>
            <w:r w:rsidRPr="00E86E9E">
              <w:rPr>
                <w:rFonts w:cs="Arial"/>
                <w:szCs w:val="24"/>
              </w:rPr>
              <w:t>embankment</w:t>
            </w:r>
          </w:p>
        </w:tc>
        <w:tc>
          <w:tcPr>
            <w:tcW w:w="1763" w:type="dxa"/>
          </w:tcPr>
          <w:p w14:paraId="312BDECF"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207B4A9C" w14:textId="77777777" w:rsidTr="00E86E9E">
        <w:trPr>
          <w:trHeight w:val="224"/>
        </w:trPr>
        <w:tc>
          <w:tcPr>
            <w:tcW w:w="1630" w:type="dxa"/>
          </w:tcPr>
          <w:p w14:paraId="1B9277C6" w14:textId="77777777" w:rsidR="001E0FC0" w:rsidRPr="00E86E9E" w:rsidRDefault="001E0FC0" w:rsidP="0092422D">
            <w:pPr>
              <w:autoSpaceDE w:val="0"/>
              <w:autoSpaceDN w:val="0"/>
              <w:adjustRightInd w:val="0"/>
              <w:rPr>
                <w:rFonts w:cs="Arial"/>
                <w:szCs w:val="24"/>
              </w:rPr>
            </w:pPr>
          </w:p>
        </w:tc>
        <w:tc>
          <w:tcPr>
            <w:tcW w:w="6195" w:type="dxa"/>
          </w:tcPr>
          <w:p w14:paraId="5D09B9E0" w14:textId="77777777" w:rsidR="001E0FC0" w:rsidRPr="00E86E9E" w:rsidRDefault="001E0FC0" w:rsidP="0092422D">
            <w:pPr>
              <w:autoSpaceDE w:val="0"/>
              <w:autoSpaceDN w:val="0"/>
              <w:adjustRightInd w:val="0"/>
              <w:rPr>
                <w:rFonts w:cs="Arial"/>
                <w:b/>
                <w:bCs/>
                <w:szCs w:val="24"/>
              </w:rPr>
            </w:pPr>
            <w:r w:rsidRPr="00E86E9E">
              <w:rPr>
                <w:rFonts w:cs="Arial"/>
                <w:szCs w:val="24"/>
              </w:rPr>
              <w:t>Rapidly enlarging sinkhole</w:t>
            </w:r>
          </w:p>
        </w:tc>
        <w:tc>
          <w:tcPr>
            <w:tcW w:w="1763" w:type="dxa"/>
          </w:tcPr>
          <w:p w14:paraId="592CA32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49EDA2EB" w14:textId="77777777" w:rsidTr="00E86E9E">
        <w:tc>
          <w:tcPr>
            <w:tcW w:w="1630" w:type="dxa"/>
          </w:tcPr>
          <w:p w14:paraId="34EA14CB" w14:textId="77777777" w:rsidR="001E0FC0" w:rsidRPr="00E86E9E" w:rsidRDefault="001E0FC0" w:rsidP="0092422D">
            <w:pPr>
              <w:autoSpaceDE w:val="0"/>
              <w:autoSpaceDN w:val="0"/>
              <w:adjustRightInd w:val="0"/>
              <w:rPr>
                <w:rFonts w:cs="Arial"/>
                <w:szCs w:val="24"/>
              </w:rPr>
            </w:pPr>
            <w:r w:rsidRPr="00E86E9E">
              <w:rPr>
                <w:rFonts w:cs="Arial"/>
                <w:szCs w:val="24"/>
              </w:rPr>
              <w:t>Embankment</w:t>
            </w:r>
          </w:p>
          <w:p w14:paraId="132C8C96" w14:textId="77777777" w:rsidR="001E0FC0" w:rsidRPr="00E86E9E" w:rsidRDefault="001E0FC0" w:rsidP="0092422D">
            <w:pPr>
              <w:autoSpaceDE w:val="0"/>
              <w:autoSpaceDN w:val="0"/>
              <w:adjustRightInd w:val="0"/>
              <w:rPr>
                <w:rFonts w:cs="Arial"/>
                <w:szCs w:val="24"/>
              </w:rPr>
            </w:pPr>
            <w:r w:rsidRPr="00E86E9E">
              <w:rPr>
                <w:rFonts w:cs="Arial"/>
                <w:szCs w:val="24"/>
              </w:rPr>
              <w:t>Cracking</w:t>
            </w:r>
          </w:p>
        </w:tc>
        <w:tc>
          <w:tcPr>
            <w:tcW w:w="6195" w:type="dxa"/>
          </w:tcPr>
          <w:p w14:paraId="2F1A0BFE" w14:textId="77777777" w:rsidR="001E0FC0" w:rsidRPr="00E86E9E" w:rsidRDefault="001E0FC0" w:rsidP="0092422D">
            <w:pPr>
              <w:autoSpaceDE w:val="0"/>
              <w:autoSpaceDN w:val="0"/>
              <w:adjustRightInd w:val="0"/>
              <w:rPr>
                <w:rFonts w:cs="Arial"/>
                <w:szCs w:val="24"/>
              </w:rPr>
            </w:pPr>
            <w:r w:rsidRPr="00E86E9E">
              <w:rPr>
                <w:rFonts w:cs="Arial"/>
                <w:szCs w:val="24"/>
              </w:rPr>
              <w:t>New cracks in the embankment greater than ¼-inch wide</w:t>
            </w:r>
          </w:p>
          <w:p w14:paraId="154ADD47" w14:textId="77777777" w:rsidR="001E0FC0" w:rsidRPr="00E86E9E" w:rsidRDefault="001E0FC0" w:rsidP="0092422D">
            <w:pPr>
              <w:autoSpaceDE w:val="0"/>
              <w:autoSpaceDN w:val="0"/>
              <w:adjustRightInd w:val="0"/>
              <w:rPr>
                <w:rFonts w:cs="Arial"/>
                <w:b/>
                <w:bCs/>
                <w:szCs w:val="24"/>
              </w:rPr>
            </w:pPr>
            <w:r w:rsidRPr="00E86E9E">
              <w:rPr>
                <w:rFonts w:cs="Arial"/>
                <w:szCs w:val="24"/>
              </w:rPr>
              <w:t>without seepage</w:t>
            </w:r>
          </w:p>
        </w:tc>
        <w:tc>
          <w:tcPr>
            <w:tcW w:w="1763" w:type="dxa"/>
          </w:tcPr>
          <w:p w14:paraId="7417A3A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621A13F3" w14:textId="77777777" w:rsidTr="00E86E9E">
        <w:tc>
          <w:tcPr>
            <w:tcW w:w="1630" w:type="dxa"/>
          </w:tcPr>
          <w:p w14:paraId="3C8FF134" w14:textId="77777777" w:rsidR="001E0FC0" w:rsidRPr="00E86E9E" w:rsidRDefault="001E0FC0" w:rsidP="0092422D">
            <w:pPr>
              <w:autoSpaceDE w:val="0"/>
              <w:autoSpaceDN w:val="0"/>
              <w:adjustRightInd w:val="0"/>
              <w:rPr>
                <w:rFonts w:cs="Arial"/>
                <w:b/>
                <w:bCs/>
                <w:szCs w:val="24"/>
              </w:rPr>
            </w:pPr>
          </w:p>
        </w:tc>
        <w:tc>
          <w:tcPr>
            <w:tcW w:w="6195" w:type="dxa"/>
          </w:tcPr>
          <w:p w14:paraId="79253DF1" w14:textId="77777777" w:rsidR="001E0FC0" w:rsidRPr="00E86E9E" w:rsidRDefault="001E0FC0" w:rsidP="0092422D">
            <w:pPr>
              <w:autoSpaceDE w:val="0"/>
              <w:autoSpaceDN w:val="0"/>
              <w:adjustRightInd w:val="0"/>
              <w:rPr>
                <w:rFonts w:cs="Arial"/>
                <w:b/>
                <w:bCs/>
                <w:szCs w:val="24"/>
              </w:rPr>
            </w:pPr>
            <w:r w:rsidRPr="00E86E9E">
              <w:rPr>
                <w:rFonts w:cs="Arial"/>
                <w:szCs w:val="24"/>
              </w:rPr>
              <w:t>Cracks in the embankment with seepage</w:t>
            </w:r>
          </w:p>
        </w:tc>
        <w:tc>
          <w:tcPr>
            <w:tcW w:w="1763" w:type="dxa"/>
          </w:tcPr>
          <w:p w14:paraId="24C62F87"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2837541F" w14:textId="77777777" w:rsidTr="00E86E9E">
        <w:tc>
          <w:tcPr>
            <w:tcW w:w="1630" w:type="dxa"/>
          </w:tcPr>
          <w:p w14:paraId="1D7C3D2D" w14:textId="77777777" w:rsidR="001E0FC0" w:rsidRPr="00E86E9E" w:rsidRDefault="001E0FC0" w:rsidP="0092422D">
            <w:pPr>
              <w:autoSpaceDE w:val="0"/>
              <w:autoSpaceDN w:val="0"/>
              <w:adjustRightInd w:val="0"/>
              <w:rPr>
                <w:rFonts w:cs="Arial"/>
                <w:szCs w:val="24"/>
              </w:rPr>
            </w:pPr>
            <w:r w:rsidRPr="00E86E9E">
              <w:rPr>
                <w:rFonts w:cs="Arial"/>
                <w:szCs w:val="24"/>
              </w:rPr>
              <w:t>Embankment</w:t>
            </w:r>
          </w:p>
          <w:p w14:paraId="4243B067" w14:textId="77777777" w:rsidR="001E0FC0" w:rsidRPr="00E86E9E" w:rsidRDefault="001E0FC0" w:rsidP="0092422D">
            <w:pPr>
              <w:autoSpaceDE w:val="0"/>
              <w:autoSpaceDN w:val="0"/>
              <w:adjustRightInd w:val="0"/>
              <w:rPr>
                <w:rFonts w:cs="Arial"/>
                <w:szCs w:val="24"/>
              </w:rPr>
            </w:pPr>
            <w:r w:rsidRPr="00E86E9E">
              <w:rPr>
                <w:rFonts w:cs="Arial"/>
                <w:szCs w:val="24"/>
              </w:rPr>
              <w:t>Movement</w:t>
            </w:r>
          </w:p>
        </w:tc>
        <w:tc>
          <w:tcPr>
            <w:tcW w:w="6195" w:type="dxa"/>
          </w:tcPr>
          <w:p w14:paraId="39D33D14" w14:textId="77777777" w:rsidR="001E0FC0" w:rsidRPr="00E86E9E" w:rsidRDefault="001E0FC0" w:rsidP="0092422D">
            <w:pPr>
              <w:autoSpaceDE w:val="0"/>
              <w:autoSpaceDN w:val="0"/>
              <w:adjustRightInd w:val="0"/>
              <w:rPr>
                <w:rFonts w:cs="Arial"/>
                <w:b/>
                <w:bCs/>
                <w:szCs w:val="24"/>
              </w:rPr>
            </w:pPr>
            <w:r w:rsidRPr="00E86E9E">
              <w:rPr>
                <w:rFonts w:cs="Arial"/>
                <w:szCs w:val="24"/>
              </w:rPr>
              <w:t>Visual movement/slippage of the embankment slope</w:t>
            </w:r>
          </w:p>
        </w:tc>
        <w:tc>
          <w:tcPr>
            <w:tcW w:w="1763" w:type="dxa"/>
          </w:tcPr>
          <w:p w14:paraId="77DB040D"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4C6B474F" w14:textId="77777777" w:rsidTr="00E86E9E">
        <w:tc>
          <w:tcPr>
            <w:tcW w:w="1630" w:type="dxa"/>
          </w:tcPr>
          <w:p w14:paraId="6DA2E43A" w14:textId="77777777" w:rsidR="001E0FC0" w:rsidRPr="00E86E9E" w:rsidRDefault="001E0FC0" w:rsidP="0092422D">
            <w:pPr>
              <w:autoSpaceDE w:val="0"/>
              <w:autoSpaceDN w:val="0"/>
              <w:adjustRightInd w:val="0"/>
              <w:rPr>
                <w:rFonts w:cs="Arial"/>
                <w:b/>
                <w:bCs/>
                <w:szCs w:val="24"/>
              </w:rPr>
            </w:pPr>
          </w:p>
        </w:tc>
        <w:tc>
          <w:tcPr>
            <w:tcW w:w="6195" w:type="dxa"/>
          </w:tcPr>
          <w:p w14:paraId="1D1A8367" w14:textId="77777777" w:rsidR="001E0FC0" w:rsidRPr="00E86E9E" w:rsidRDefault="001E0FC0" w:rsidP="0092422D">
            <w:pPr>
              <w:autoSpaceDE w:val="0"/>
              <w:autoSpaceDN w:val="0"/>
              <w:adjustRightInd w:val="0"/>
              <w:rPr>
                <w:rFonts w:cs="Arial"/>
                <w:b/>
                <w:bCs/>
                <w:szCs w:val="24"/>
              </w:rPr>
            </w:pPr>
            <w:r w:rsidRPr="00E86E9E">
              <w:rPr>
                <w:rFonts w:cs="Arial"/>
                <w:szCs w:val="24"/>
              </w:rPr>
              <w:t>Sudden or rapidly proceeding slides of the embankment slopes</w:t>
            </w:r>
          </w:p>
        </w:tc>
        <w:tc>
          <w:tcPr>
            <w:tcW w:w="1763" w:type="dxa"/>
          </w:tcPr>
          <w:p w14:paraId="1D2FC37D"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762588" w:rsidRPr="00E86E9E" w14:paraId="20D6AE09" w14:textId="77777777" w:rsidTr="00E86E9E">
        <w:tc>
          <w:tcPr>
            <w:tcW w:w="1630" w:type="dxa"/>
          </w:tcPr>
          <w:p w14:paraId="4A9B84AE" w14:textId="77777777" w:rsidR="00762588" w:rsidRPr="00E86E9E" w:rsidRDefault="00762588" w:rsidP="0092422D">
            <w:pPr>
              <w:autoSpaceDE w:val="0"/>
              <w:autoSpaceDN w:val="0"/>
              <w:adjustRightInd w:val="0"/>
              <w:rPr>
                <w:rFonts w:cs="Arial"/>
                <w:b/>
                <w:bCs/>
                <w:szCs w:val="24"/>
              </w:rPr>
            </w:pPr>
            <w:r w:rsidRPr="00E86E9E">
              <w:rPr>
                <w:rFonts w:cs="Arial"/>
                <w:szCs w:val="24"/>
              </w:rPr>
              <w:t>Instruments</w:t>
            </w:r>
          </w:p>
        </w:tc>
        <w:tc>
          <w:tcPr>
            <w:tcW w:w="6195" w:type="dxa"/>
          </w:tcPr>
          <w:p w14:paraId="4B3DDF07" w14:textId="77777777" w:rsidR="00762588" w:rsidRPr="00E86E9E" w:rsidRDefault="00762588" w:rsidP="0092422D">
            <w:pPr>
              <w:autoSpaceDE w:val="0"/>
              <w:autoSpaceDN w:val="0"/>
              <w:adjustRightInd w:val="0"/>
              <w:rPr>
                <w:rFonts w:cs="Arial"/>
                <w:b/>
                <w:bCs/>
                <w:szCs w:val="24"/>
              </w:rPr>
            </w:pPr>
            <w:r w:rsidRPr="00E86E9E">
              <w:rPr>
                <w:rFonts w:cs="Arial"/>
                <w:szCs w:val="24"/>
              </w:rPr>
              <w:t>Instrumentation readings beyond predetermined values</w:t>
            </w:r>
          </w:p>
        </w:tc>
        <w:tc>
          <w:tcPr>
            <w:tcW w:w="1763" w:type="dxa"/>
          </w:tcPr>
          <w:p w14:paraId="1FA1E4E3" w14:textId="77777777" w:rsidR="00762588" w:rsidRPr="00E86E9E" w:rsidRDefault="00762588"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4F4F698C" w14:textId="77777777" w:rsidTr="00E86E9E">
        <w:tc>
          <w:tcPr>
            <w:tcW w:w="1630" w:type="dxa"/>
          </w:tcPr>
          <w:p w14:paraId="66DF5361" w14:textId="77777777" w:rsidR="001E0FC0" w:rsidRPr="00E86E9E" w:rsidRDefault="001E0FC0" w:rsidP="0092422D">
            <w:pPr>
              <w:autoSpaceDE w:val="0"/>
              <w:autoSpaceDN w:val="0"/>
              <w:adjustRightInd w:val="0"/>
              <w:rPr>
                <w:rFonts w:cs="Arial"/>
                <w:b/>
                <w:bCs/>
                <w:szCs w:val="24"/>
              </w:rPr>
            </w:pPr>
            <w:r w:rsidRPr="00E86E9E">
              <w:rPr>
                <w:rFonts w:cs="Arial"/>
                <w:szCs w:val="24"/>
              </w:rPr>
              <w:t>Earthquake</w:t>
            </w:r>
          </w:p>
        </w:tc>
        <w:tc>
          <w:tcPr>
            <w:tcW w:w="6195" w:type="dxa"/>
          </w:tcPr>
          <w:p w14:paraId="208E8E5A" w14:textId="77777777" w:rsidR="001E0FC0" w:rsidRPr="00E86E9E" w:rsidRDefault="001E0FC0" w:rsidP="0092422D">
            <w:pPr>
              <w:autoSpaceDE w:val="0"/>
              <w:autoSpaceDN w:val="0"/>
              <w:adjustRightInd w:val="0"/>
              <w:rPr>
                <w:rFonts w:cs="Arial"/>
                <w:szCs w:val="24"/>
              </w:rPr>
            </w:pPr>
            <w:r w:rsidRPr="00E86E9E">
              <w:rPr>
                <w:rFonts w:cs="Arial"/>
                <w:szCs w:val="24"/>
              </w:rPr>
              <w:t>Measurable earthquake felt or reported on or within 50 miles of</w:t>
            </w:r>
          </w:p>
          <w:p w14:paraId="17F7CB92" w14:textId="77777777" w:rsidR="001E0FC0" w:rsidRPr="00E86E9E" w:rsidRDefault="001E0FC0" w:rsidP="0092422D">
            <w:pPr>
              <w:autoSpaceDE w:val="0"/>
              <w:autoSpaceDN w:val="0"/>
              <w:adjustRightInd w:val="0"/>
              <w:rPr>
                <w:rFonts w:cs="Arial"/>
                <w:b/>
                <w:bCs/>
                <w:szCs w:val="24"/>
              </w:rPr>
            </w:pPr>
            <w:r w:rsidRPr="00E86E9E">
              <w:rPr>
                <w:rFonts w:cs="Arial"/>
                <w:szCs w:val="24"/>
              </w:rPr>
              <w:lastRenderedPageBreak/>
              <w:t>the dam</w:t>
            </w:r>
          </w:p>
        </w:tc>
        <w:tc>
          <w:tcPr>
            <w:tcW w:w="1763" w:type="dxa"/>
          </w:tcPr>
          <w:p w14:paraId="18494E5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lastRenderedPageBreak/>
              <w:t>1</w:t>
            </w:r>
          </w:p>
        </w:tc>
      </w:tr>
      <w:tr w:rsidR="001E0FC0" w:rsidRPr="00E86E9E" w14:paraId="05D3A57C" w14:textId="77777777" w:rsidTr="00E86E9E">
        <w:tc>
          <w:tcPr>
            <w:tcW w:w="1630" w:type="dxa"/>
          </w:tcPr>
          <w:p w14:paraId="3491090F" w14:textId="77777777" w:rsidR="001E0FC0" w:rsidRPr="00E86E9E" w:rsidRDefault="001E0FC0" w:rsidP="0092422D">
            <w:pPr>
              <w:autoSpaceDE w:val="0"/>
              <w:autoSpaceDN w:val="0"/>
              <w:adjustRightInd w:val="0"/>
              <w:rPr>
                <w:rFonts w:cs="Arial"/>
                <w:b/>
                <w:bCs/>
                <w:szCs w:val="24"/>
              </w:rPr>
            </w:pPr>
          </w:p>
        </w:tc>
        <w:tc>
          <w:tcPr>
            <w:tcW w:w="6195" w:type="dxa"/>
          </w:tcPr>
          <w:p w14:paraId="3B155F30" w14:textId="77777777" w:rsidR="001E0FC0" w:rsidRPr="00E86E9E" w:rsidRDefault="001E0FC0" w:rsidP="0092422D">
            <w:pPr>
              <w:autoSpaceDE w:val="0"/>
              <w:autoSpaceDN w:val="0"/>
              <w:adjustRightInd w:val="0"/>
              <w:rPr>
                <w:rFonts w:cs="Arial"/>
                <w:szCs w:val="24"/>
              </w:rPr>
            </w:pPr>
            <w:r w:rsidRPr="00E86E9E">
              <w:rPr>
                <w:rFonts w:cs="Arial"/>
                <w:szCs w:val="24"/>
              </w:rPr>
              <w:t>Earthquake resulting in visible damage to the dam or</w:t>
            </w:r>
          </w:p>
          <w:p w14:paraId="3DF18D01" w14:textId="77777777" w:rsidR="001E0FC0" w:rsidRPr="00E86E9E" w:rsidRDefault="001E0FC0" w:rsidP="0092422D">
            <w:pPr>
              <w:autoSpaceDE w:val="0"/>
              <w:autoSpaceDN w:val="0"/>
              <w:adjustRightInd w:val="0"/>
              <w:rPr>
                <w:rFonts w:cs="Arial"/>
                <w:b/>
                <w:bCs/>
                <w:szCs w:val="24"/>
              </w:rPr>
            </w:pPr>
            <w:r w:rsidRPr="00E86E9E">
              <w:rPr>
                <w:rFonts w:cs="Arial"/>
                <w:szCs w:val="24"/>
              </w:rPr>
              <w:t>appurtenances</w:t>
            </w:r>
          </w:p>
        </w:tc>
        <w:tc>
          <w:tcPr>
            <w:tcW w:w="1763" w:type="dxa"/>
          </w:tcPr>
          <w:p w14:paraId="76BB2DA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001E468B" w14:textId="77777777" w:rsidTr="00E86E9E">
        <w:tc>
          <w:tcPr>
            <w:tcW w:w="1630" w:type="dxa"/>
          </w:tcPr>
          <w:p w14:paraId="2380278B" w14:textId="77777777" w:rsidR="001E0FC0" w:rsidRPr="00E86E9E" w:rsidRDefault="001E0FC0" w:rsidP="0092422D">
            <w:pPr>
              <w:autoSpaceDE w:val="0"/>
              <w:autoSpaceDN w:val="0"/>
              <w:adjustRightInd w:val="0"/>
              <w:rPr>
                <w:rFonts w:cs="Arial"/>
                <w:b/>
                <w:bCs/>
                <w:szCs w:val="24"/>
              </w:rPr>
            </w:pPr>
          </w:p>
        </w:tc>
        <w:tc>
          <w:tcPr>
            <w:tcW w:w="6195" w:type="dxa"/>
          </w:tcPr>
          <w:p w14:paraId="0679BA65" w14:textId="77777777" w:rsidR="001E0FC0" w:rsidRPr="00E86E9E" w:rsidRDefault="001E0FC0" w:rsidP="0092422D">
            <w:pPr>
              <w:autoSpaceDE w:val="0"/>
              <w:autoSpaceDN w:val="0"/>
              <w:adjustRightInd w:val="0"/>
              <w:rPr>
                <w:rFonts w:cs="Arial"/>
                <w:szCs w:val="24"/>
              </w:rPr>
            </w:pPr>
            <w:r w:rsidRPr="00E86E9E">
              <w:rPr>
                <w:rFonts w:cs="Arial"/>
                <w:szCs w:val="24"/>
              </w:rPr>
              <w:t>Earthquake resulting in uncontrolled release of water from the</w:t>
            </w:r>
          </w:p>
          <w:p w14:paraId="06F05F54" w14:textId="77777777" w:rsidR="001E0FC0" w:rsidRPr="00E86E9E" w:rsidRDefault="001E0FC0" w:rsidP="0092422D">
            <w:pPr>
              <w:autoSpaceDE w:val="0"/>
              <w:autoSpaceDN w:val="0"/>
              <w:adjustRightInd w:val="0"/>
              <w:rPr>
                <w:rFonts w:cs="Arial"/>
                <w:b/>
                <w:bCs/>
                <w:szCs w:val="24"/>
              </w:rPr>
            </w:pPr>
            <w:r w:rsidRPr="00E86E9E">
              <w:rPr>
                <w:rFonts w:cs="Arial"/>
                <w:szCs w:val="24"/>
              </w:rPr>
              <w:t>dam</w:t>
            </w:r>
          </w:p>
        </w:tc>
        <w:tc>
          <w:tcPr>
            <w:tcW w:w="1763" w:type="dxa"/>
          </w:tcPr>
          <w:p w14:paraId="4E85DA8E"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4D7DCA41" w14:textId="77777777" w:rsidTr="00E86E9E">
        <w:tc>
          <w:tcPr>
            <w:tcW w:w="1630" w:type="dxa"/>
          </w:tcPr>
          <w:p w14:paraId="2484E484" w14:textId="77777777" w:rsidR="001E0FC0" w:rsidRPr="00E86E9E" w:rsidRDefault="001E0FC0" w:rsidP="0092422D">
            <w:pPr>
              <w:autoSpaceDE w:val="0"/>
              <w:autoSpaceDN w:val="0"/>
              <w:adjustRightInd w:val="0"/>
              <w:rPr>
                <w:rFonts w:cs="Arial"/>
                <w:szCs w:val="24"/>
              </w:rPr>
            </w:pPr>
            <w:r w:rsidRPr="00E86E9E">
              <w:rPr>
                <w:rFonts w:cs="Arial"/>
                <w:szCs w:val="24"/>
              </w:rPr>
              <w:t>Security Threat</w:t>
            </w:r>
          </w:p>
          <w:p w14:paraId="193F6144" w14:textId="77777777" w:rsidR="001E0FC0" w:rsidRPr="00E86E9E" w:rsidRDefault="001E0FC0" w:rsidP="0092422D">
            <w:pPr>
              <w:autoSpaceDE w:val="0"/>
              <w:autoSpaceDN w:val="0"/>
              <w:adjustRightInd w:val="0"/>
              <w:rPr>
                <w:rFonts w:cs="Arial"/>
                <w:b/>
                <w:bCs/>
                <w:szCs w:val="24"/>
              </w:rPr>
            </w:pPr>
          </w:p>
        </w:tc>
        <w:tc>
          <w:tcPr>
            <w:tcW w:w="6195" w:type="dxa"/>
          </w:tcPr>
          <w:p w14:paraId="2F83303E" w14:textId="77777777" w:rsidR="001E0FC0" w:rsidRPr="00E86E9E" w:rsidRDefault="001E0FC0" w:rsidP="0092422D">
            <w:pPr>
              <w:autoSpaceDE w:val="0"/>
              <w:autoSpaceDN w:val="0"/>
              <w:adjustRightInd w:val="0"/>
              <w:rPr>
                <w:rFonts w:cs="Arial"/>
                <w:szCs w:val="24"/>
              </w:rPr>
            </w:pPr>
            <w:r w:rsidRPr="00E86E9E">
              <w:rPr>
                <w:rFonts w:cs="Arial"/>
                <w:szCs w:val="24"/>
              </w:rPr>
              <w:t>Verified bomb threat that, if carried out, could result in damage</w:t>
            </w:r>
          </w:p>
          <w:p w14:paraId="56DE7963" w14:textId="77777777" w:rsidR="001E0FC0" w:rsidRPr="00E86E9E" w:rsidRDefault="001E0FC0" w:rsidP="0092422D">
            <w:pPr>
              <w:autoSpaceDE w:val="0"/>
              <w:autoSpaceDN w:val="0"/>
              <w:adjustRightInd w:val="0"/>
              <w:rPr>
                <w:rFonts w:cs="Arial"/>
                <w:b/>
                <w:bCs/>
                <w:szCs w:val="24"/>
              </w:rPr>
            </w:pPr>
            <w:r w:rsidRPr="00E86E9E">
              <w:rPr>
                <w:rFonts w:cs="Arial"/>
                <w:szCs w:val="24"/>
              </w:rPr>
              <w:t>to the dam</w:t>
            </w:r>
          </w:p>
        </w:tc>
        <w:tc>
          <w:tcPr>
            <w:tcW w:w="1763" w:type="dxa"/>
          </w:tcPr>
          <w:p w14:paraId="2FE3B40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1DB6499C" w14:textId="77777777" w:rsidTr="00E86E9E">
        <w:tc>
          <w:tcPr>
            <w:tcW w:w="1630" w:type="dxa"/>
          </w:tcPr>
          <w:p w14:paraId="6DC5006B" w14:textId="77777777" w:rsidR="001E0FC0" w:rsidRPr="00E86E9E" w:rsidRDefault="001E0FC0" w:rsidP="0092422D">
            <w:pPr>
              <w:autoSpaceDE w:val="0"/>
              <w:autoSpaceDN w:val="0"/>
              <w:adjustRightInd w:val="0"/>
              <w:rPr>
                <w:rFonts w:cs="Arial"/>
                <w:b/>
                <w:bCs/>
                <w:szCs w:val="24"/>
              </w:rPr>
            </w:pPr>
          </w:p>
        </w:tc>
        <w:tc>
          <w:tcPr>
            <w:tcW w:w="6195" w:type="dxa"/>
          </w:tcPr>
          <w:p w14:paraId="39ADFCC9" w14:textId="77777777" w:rsidR="001E0FC0" w:rsidRPr="00E86E9E" w:rsidRDefault="001E0FC0" w:rsidP="0092422D">
            <w:pPr>
              <w:autoSpaceDE w:val="0"/>
              <w:autoSpaceDN w:val="0"/>
              <w:adjustRightInd w:val="0"/>
              <w:rPr>
                <w:rFonts w:cs="Arial"/>
                <w:szCs w:val="24"/>
              </w:rPr>
            </w:pPr>
            <w:r w:rsidRPr="00E86E9E">
              <w:rPr>
                <w:rFonts w:cs="Arial"/>
                <w:szCs w:val="24"/>
              </w:rPr>
              <w:t>Detonated bomb that has resulted in damage to the dam or</w:t>
            </w:r>
          </w:p>
          <w:p w14:paraId="62C784DB" w14:textId="77777777" w:rsidR="001E0FC0" w:rsidRPr="00E86E9E" w:rsidRDefault="001E0FC0" w:rsidP="0092422D">
            <w:pPr>
              <w:autoSpaceDE w:val="0"/>
              <w:autoSpaceDN w:val="0"/>
              <w:adjustRightInd w:val="0"/>
              <w:rPr>
                <w:rFonts w:cs="Arial"/>
                <w:b/>
                <w:bCs/>
                <w:szCs w:val="24"/>
              </w:rPr>
            </w:pPr>
            <w:r w:rsidRPr="00E86E9E">
              <w:rPr>
                <w:rFonts w:cs="Arial"/>
                <w:szCs w:val="24"/>
              </w:rPr>
              <w:t>appurtenances</w:t>
            </w:r>
          </w:p>
        </w:tc>
        <w:tc>
          <w:tcPr>
            <w:tcW w:w="1763" w:type="dxa"/>
          </w:tcPr>
          <w:p w14:paraId="1B40BD9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4D215F" w:rsidRPr="00E86E9E" w14:paraId="1A0E7F40" w14:textId="77777777" w:rsidTr="00E86E9E">
        <w:tc>
          <w:tcPr>
            <w:tcW w:w="1630" w:type="dxa"/>
          </w:tcPr>
          <w:p w14:paraId="7532B3E5" w14:textId="77777777" w:rsidR="004D215F" w:rsidRPr="00E86E9E" w:rsidRDefault="004D215F" w:rsidP="0092422D">
            <w:pPr>
              <w:autoSpaceDE w:val="0"/>
              <w:autoSpaceDN w:val="0"/>
              <w:adjustRightInd w:val="0"/>
              <w:rPr>
                <w:rFonts w:cs="Arial"/>
                <w:szCs w:val="24"/>
              </w:rPr>
            </w:pPr>
            <w:r w:rsidRPr="00E86E9E">
              <w:rPr>
                <w:rFonts w:cs="Arial"/>
                <w:szCs w:val="24"/>
              </w:rPr>
              <w:t>Sabotage/</w:t>
            </w:r>
          </w:p>
          <w:p w14:paraId="352C4A4F" w14:textId="77777777" w:rsidR="004D215F" w:rsidRPr="00E86E9E" w:rsidRDefault="004D215F" w:rsidP="0092422D">
            <w:pPr>
              <w:autoSpaceDE w:val="0"/>
              <w:autoSpaceDN w:val="0"/>
              <w:adjustRightInd w:val="0"/>
              <w:rPr>
                <w:rFonts w:cs="Arial"/>
                <w:szCs w:val="24"/>
              </w:rPr>
            </w:pPr>
            <w:r w:rsidRPr="00E86E9E">
              <w:rPr>
                <w:rFonts w:cs="Arial"/>
                <w:szCs w:val="24"/>
              </w:rPr>
              <w:t>Vandalism</w:t>
            </w:r>
          </w:p>
          <w:p w14:paraId="7F2B84BF" w14:textId="77777777" w:rsidR="004D215F" w:rsidRPr="00E86E9E" w:rsidRDefault="004D215F" w:rsidP="0092422D">
            <w:pPr>
              <w:autoSpaceDE w:val="0"/>
              <w:autoSpaceDN w:val="0"/>
              <w:adjustRightInd w:val="0"/>
              <w:rPr>
                <w:rFonts w:cs="Arial"/>
                <w:b/>
                <w:bCs/>
                <w:szCs w:val="24"/>
              </w:rPr>
            </w:pPr>
          </w:p>
        </w:tc>
        <w:tc>
          <w:tcPr>
            <w:tcW w:w="6195" w:type="dxa"/>
          </w:tcPr>
          <w:p w14:paraId="4390A19A"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 with no impacts to the</w:t>
            </w:r>
          </w:p>
          <w:p w14:paraId="1E94617F" w14:textId="77777777" w:rsidR="004D215F" w:rsidRPr="00E86E9E" w:rsidRDefault="004D215F" w:rsidP="0092422D">
            <w:pPr>
              <w:autoSpaceDE w:val="0"/>
              <w:autoSpaceDN w:val="0"/>
              <w:adjustRightInd w:val="0"/>
              <w:rPr>
                <w:rFonts w:cs="Arial"/>
                <w:b/>
                <w:bCs/>
                <w:szCs w:val="24"/>
              </w:rPr>
            </w:pPr>
            <w:r w:rsidRPr="00E86E9E">
              <w:rPr>
                <w:rFonts w:cs="Arial"/>
                <w:szCs w:val="24"/>
              </w:rPr>
              <w:t>functioning of the dam</w:t>
            </w:r>
          </w:p>
        </w:tc>
        <w:tc>
          <w:tcPr>
            <w:tcW w:w="1763" w:type="dxa"/>
          </w:tcPr>
          <w:p w14:paraId="3D6D02BA"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1</w:t>
            </w:r>
          </w:p>
        </w:tc>
      </w:tr>
      <w:tr w:rsidR="004D215F" w:rsidRPr="00E86E9E" w14:paraId="62F9346D" w14:textId="77777777" w:rsidTr="00E86E9E">
        <w:tc>
          <w:tcPr>
            <w:tcW w:w="1630" w:type="dxa"/>
          </w:tcPr>
          <w:p w14:paraId="39348062" w14:textId="77777777" w:rsidR="004D215F" w:rsidRPr="00E86E9E" w:rsidRDefault="004D215F" w:rsidP="0092422D">
            <w:pPr>
              <w:autoSpaceDE w:val="0"/>
              <w:autoSpaceDN w:val="0"/>
              <w:adjustRightInd w:val="0"/>
              <w:rPr>
                <w:rFonts w:cs="Arial"/>
                <w:b/>
                <w:bCs/>
                <w:szCs w:val="24"/>
              </w:rPr>
            </w:pPr>
          </w:p>
        </w:tc>
        <w:tc>
          <w:tcPr>
            <w:tcW w:w="6195" w:type="dxa"/>
          </w:tcPr>
          <w:p w14:paraId="2E2E0A0B" w14:textId="77777777" w:rsidR="004D215F" w:rsidRPr="00E86E9E" w:rsidRDefault="004D215F" w:rsidP="0092422D">
            <w:pPr>
              <w:autoSpaceDE w:val="0"/>
              <w:autoSpaceDN w:val="0"/>
              <w:adjustRightInd w:val="0"/>
              <w:rPr>
                <w:rFonts w:cs="Arial"/>
                <w:szCs w:val="24"/>
              </w:rPr>
            </w:pPr>
            <w:r w:rsidRPr="00E86E9E">
              <w:rPr>
                <w:rFonts w:cs="Arial"/>
                <w:szCs w:val="24"/>
              </w:rPr>
              <w:t>Modification to the dam or appurtenances that could adversely</w:t>
            </w:r>
          </w:p>
          <w:p w14:paraId="374404B0" w14:textId="77777777" w:rsidR="004D215F" w:rsidRPr="00E86E9E" w:rsidRDefault="004D215F" w:rsidP="0092422D">
            <w:pPr>
              <w:autoSpaceDE w:val="0"/>
              <w:autoSpaceDN w:val="0"/>
              <w:adjustRightInd w:val="0"/>
              <w:rPr>
                <w:rFonts w:cs="Arial"/>
                <w:b/>
                <w:bCs/>
                <w:szCs w:val="24"/>
              </w:rPr>
            </w:pPr>
            <w:r w:rsidRPr="00E86E9E">
              <w:rPr>
                <w:rFonts w:cs="Arial"/>
                <w:szCs w:val="24"/>
              </w:rPr>
              <w:t>impact the functioning of the dam</w:t>
            </w:r>
          </w:p>
        </w:tc>
        <w:tc>
          <w:tcPr>
            <w:tcW w:w="1763" w:type="dxa"/>
          </w:tcPr>
          <w:p w14:paraId="4774B2B9"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1</w:t>
            </w:r>
          </w:p>
        </w:tc>
      </w:tr>
      <w:tr w:rsidR="004D215F" w:rsidRPr="00E86E9E" w14:paraId="0B263AE0" w14:textId="77777777" w:rsidTr="00E86E9E">
        <w:tc>
          <w:tcPr>
            <w:tcW w:w="1630" w:type="dxa"/>
          </w:tcPr>
          <w:p w14:paraId="0D5D35E8" w14:textId="77777777" w:rsidR="004D215F" w:rsidRPr="00E86E9E" w:rsidRDefault="004D215F" w:rsidP="0092422D">
            <w:pPr>
              <w:autoSpaceDE w:val="0"/>
              <w:autoSpaceDN w:val="0"/>
              <w:adjustRightInd w:val="0"/>
              <w:rPr>
                <w:rFonts w:cs="Arial"/>
                <w:b/>
                <w:bCs/>
                <w:szCs w:val="24"/>
              </w:rPr>
            </w:pPr>
          </w:p>
        </w:tc>
        <w:tc>
          <w:tcPr>
            <w:tcW w:w="6195" w:type="dxa"/>
          </w:tcPr>
          <w:p w14:paraId="4BE9C5DE"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appurtenances that has resulted in seepage</w:t>
            </w:r>
          </w:p>
          <w:p w14:paraId="6258C584" w14:textId="77777777" w:rsidR="004D215F" w:rsidRPr="00E86E9E" w:rsidRDefault="004D215F" w:rsidP="0092422D">
            <w:pPr>
              <w:autoSpaceDE w:val="0"/>
              <w:autoSpaceDN w:val="0"/>
              <w:adjustRightInd w:val="0"/>
              <w:rPr>
                <w:rFonts w:cs="Arial"/>
                <w:b/>
                <w:bCs/>
                <w:szCs w:val="24"/>
              </w:rPr>
            </w:pPr>
            <w:r w:rsidRPr="00E86E9E">
              <w:rPr>
                <w:rFonts w:cs="Arial"/>
                <w:szCs w:val="24"/>
              </w:rPr>
              <w:t>flow</w:t>
            </w:r>
          </w:p>
        </w:tc>
        <w:tc>
          <w:tcPr>
            <w:tcW w:w="1763" w:type="dxa"/>
          </w:tcPr>
          <w:p w14:paraId="029E3A10"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2</w:t>
            </w:r>
          </w:p>
        </w:tc>
      </w:tr>
      <w:tr w:rsidR="004D215F" w:rsidRPr="00E86E9E" w14:paraId="3B9EF991" w14:textId="77777777" w:rsidTr="00E86E9E">
        <w:tc>
          <w:tcPr>
            <w:tcW w:w="1630" w:type="dxa"/>
          </w:tcPr>
          <w:p w14:paraId="54AD6CA8" w14:textId="77777777" w:rsidR="004D215F" w:rsidRPr="00E86E9E" w:rsidRDefault="004D215F" w:rsidP="0092422D">
            <w:pPr>
              <w:autoSpaceDE w:val="0"/>
              <w:autoSpaceDN w:val="0"/>
              <w:adjustRightInd w:val="0"/>
              <w:rPr>
                <w:rFonts w:cs="Arial"/>
                <w:b/>
                <w:bCs/>
                <w:szCs w:val="24"/>
              </w:rPr>
            </w:pPr>
          </w:p>
        </w:tc>
        <w:tc>
          <w:tcPr>
            <w:tcW w:w="6195" w:type="dxa"/>
          </w:tcPr>
          <w:p w14:paraId="1C2E4C3B"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appurtenances that has resulted in</w:t>
            </w:r>
          </w:p>
          <w:p w14:paraId="372F2A82" w14:textId="77777777" w:rsidR="004D215F" w:rsidRPr="00E86E9E" w:rsidRDefault="004D215F" w:rsidP="0092422D">
            <w:pPr>
              <w:autoSpaceDE w:val="0"/>
              <w:autoSpaceDN w:val="0"/>
              <w:adjustRightInd w:val="0"/>
              <w:rPr>
                <w:rFonts w:cs="Arial"/>
                <w:b/>
                <w:bCs/>
                <w:szCs w:val="24"/>
              </w:rPr>
            </w:pPr>
            <w:r w:rsidRPr="00E86E9E">
              <w:rPr>
                <w:rFonts w:cs="Arial"/>
                <w:szCs w:val="24"/>
              </w:rPr>
              <w:t>uncontrolled water release</w:t>
            </w:r>
          </w:p>
        </w:tc>
        <w:tc>
          <w:tcPr>
            <w:tcW w:w="1763" w:type="dxa"/>
          </w:tcPr>
          <w:p w14:paraId="277E841C"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3</w:t>
            </w:r>
          </w:p>
        </w:tc>
      </w:tr>
    </w:tbl>
    <w:p w14:paraId="5CD90FE2" w14:textId="77777777" w:rsidR="00762588" w:rsidRPr="00E86E9E" w:rsidRDefault="00762588" w:rsidP="00762588">
      <w:pPr>
        <w:autoSpaceDE w:val="0"/>
        <w:autoSpaceDN w:val="0"/>
        <w:adjustRightInd w:val="0"/>
        <w:rPr>
          <w:rFonts w:cs="Arial"/>
          <w:b/>
          <w:bCs/>
          <w:szCs w:val="24"/>
        </w:rPr>
      </w:pPr>
    </w:p>
    <w:p w14:paraId="0E4333A3" w14:textId="77777777" w:rsidR="00762588" w:rsidRPr="00E86E9E" w:rsidRDefault="00762588" w:rsidP="00762588">
      <w:pPr>
        <w:autoSpaceDE w:val="0"/>
        <w:autoSpaceDN w:val="0"/>
        <w:adjustRightInd w:val="0"/>
        <w:ind w:left="270" w:hanging="270"/>
        <w:rPr>
          <w:rFonts w:cs="Arial"/>
          <w:szCs w:val="24"/>
        </w:rPr>
      </w:pPr>
      <w:r w:rsidRPr="00E86E9E">
        <w:rPr>
          <w:rFonts w:cs="Arial"/>
          <w:b/>
          <w:szCs w:val="24"/>
        </w:rPr>
        <w:t>*</w:t>
      </w:r>
      <w:r w:rsidRPr="00E86E9E">
        <w:rPr>
          <w:rFonts w:cs="Arial"/>
          <w:szCs w:val="24"/>
        </w:rPr>
        <w:t xml:space="preserve"> </w:t>
      </w:r>
      <w:r w:rsidRPr="00E86E9E">
        <w:rPr>
          <w:rFonts w:cs="Arial"/>
          <w:szCs w:val="24"/>
        </w:rPr>
        <w:tab/>
      </w:r>
      <w:r w:rsidRPr="00E86E9E">
        <w:rPr>
          <w:rFonts w:cs="Arial"/>
          <w:b/>
          <w:szCs w:val="24"/>
        </w:rPr>
        <w:t>Emergency Level 1:</w:t>
      </w:r>
      <w:r w:rsidRPr="00E86E9E">
        <w:rPr>
          <w:rFonts w:cs="Arial"/>
          <w:szCs w:val="24"/>
        </w:rPr>
        <w:t xml:space="preserve">  Non-emergency unusual event, slowly developing</w:t>
      </w:r>
    </w:p>
    <w:p w14:paraId="4320A239" w14:textId="77777777" w:rsidR="00762588" w:rsidRPr="00E86E9E" w:rsidRDefault="00762588" w:rsidP="00762588">
      <w:pPr>
        <w:autoSpaceDE w:val="0"/>
        <w:autoSpaceDN w:val="0"/>
        <w:adjustRightInd w:val="0"/>
        <w:ind w:left="270"/>
        <w:rPr>
          <w:rFonts w:cs="Arial"/>
          <w:szCs w:val="24"/>
        </w:rPr>
      </w:pPr>
      <w:r w:rsidRPr="00E86E9E">
        <w:rPr>
          <w:rFonts w:cs="Arial"/>
          <w:b/>
          <w:szCs w:val="24"/>
        </w:rPr>
        <w:t>Emergency Level 2:</w:t>
      </w:r>
      <w:r w:rsidRPr="00E86E9E">
        <w:rPr>
          <w:rFonts w:cs="Arial"/>
          <w:szCs w:val="24"/>
        </w:rPr>
        <w:t xml:space="preserve">  Potential dam failure situation, rapidly developing</w:t>
      </w:r>
    </w:p>
    <w:p w14:paraId="55FC2C6A" w14:textId="77777777" w:rsidR="00762588" w:rsidRPr="00E86E9E" w:rsidRDefault="00762588" w:rsidP="00762588">
      <w:pPr>
        <w:autoSpaceDE w:val="0"/>
        <w:autoSpaceDN w:val="0"/>
        <w:adjustRightInd w:val="0"/>
        <w:ind w:left="270"/>
        <w:rPr>
          <w:szCs w:val="24"/>
        </w:rPr>
      </w:pPr>
      <w:r w:rsidRPr="00E86E9E">
        <w:rPr>
          <w:rFonts w:cs="Arial"/>
          <w:b/>
          <w:szCs w:val="24"/>
        </w:rPr>
        <w:t>Emergency Level 3:</w:t>
      </w:r>
      <w:r w:rsidRPr="00E86E9E">
        <w:rPr>
          <w:rFonts w:cs="Arial"/>
          <w:szCs w:val="24"/>
        </w:rPr>
        <w:t xml:space="preserve">  Urgent; dam failure appears imminent or is in progress</w:t>
      </w:r>
    </w:p>
    <w:p w14:paraId="119DE98C" w14:textId="638CE4A3" w:rsidR="003F07E1" w:rsidRDefault="003F07E1" w:rsidP="00931F32">
      <w:pPr>
        <w:rPr>
          <w:rFonts w:cs="Arial"/>
          <w:szCs w:val="24"/>
        </w:rPr>
      </w:pPr>
    </w:p>
    <w:p w14:paraId="24056EA3" w14:textId="77777777" w:rsidR="003E7FD9" w:rsidRDefault="003E7FD9" w:rsidP="003E7FD9">
      <w:pPr>
        <w:autoSpaceDE w:val="0"/>
        <w:autoSpaceDN w:val="0"/>
        <w:adjustRightInd w:val="0"/>
        <w:jc w:val="both"/>
        <w:rPr>
          <w:rFonts w:cs="Arial"/>
          <w:b/>
          <w:szCs w:val="24"/>
        </w:rPr>
      </w:pPr>
    </w:p>
    <w:p w14:paraId="29BC3D6F" w14:textId="7626EAA3" w:rsidR="005A4FCF" w:rsidRDefault="005A4FCF">
      <w:pPr>
        <w:rPr>
          <w:rFonts w:cs="Arial"/>
          <w:szCs w:val="24"/>
        </w:rPr>
      </w:pPr>
      <w:r>
        <w:rPr>
          <w:rFonts w:cs="Arial"/>
          <w:szCs w:val="24"/>
        </w:rPr>
        <w:br w:type="page"/>
      </w:r>
    </w:p>
    <w:p w14:paraId="5BAF94DF" w14:textId="78F59243" w:rsidR="005A4FCF" w:rsidRDefault="008968AE" w:rsidP="008137A9">
      <w:pPr>
        <w:pStyle w:val="Heading1a"/>
      </w:pPr>
      <w:bookmarkStart w:id="302" w:name="_Toc492984906"/>
      <w:bookmarkStart w:id="303" w:name="_Toc492987348"/>
      <w:bookmarkStart w:id="304" w:name="_Toc492987704"/>
      <w:bookmarkStart w:id="305" w:name="_Toc493068034"/>
      <w:bookmarkStart w:id="306" w:name="_Toc500331595"/>
      <w:bookmarkStart w:id="307" w:name="_Toc500331870"/>
      <w:r>
        <w:lastRenderedPageBreak/>
        <w:t>EAST LAKE DAM FAILURE</w:t>
      </w:r>
      <w:r w:rsidR="005A4FCF" w:rsidRPr="00EA06D2">
        <w:t xml:space="preserve"> SCENARIO</w:t>
      </w:r>
      <w:bookmarkEnd w:id="302"/>
      <w:bookmarkEnd w:id="303"/>
      <w:bookmarkEnd w:id="304"/>
      <w:bookmarkEnd w:id="305"/>
      <w:bookmarkEnd w:id="306"/>
      <w:bookmarkEnd w:id="307"/>
    </w:p>
    <w:p w14:paraId="79EF1343" w14:textId="77777777" w:rsidR="005A4FCF" w:rsidRPr="00E36356" w:rsidRDefault="005A4FCF" w:rsidP="005A4FCF">
      <w:pPr>
        <w:pStyle w:val="Heading2"/>
      </w:pPr>
      <w:bookmarkStart w:id="308" w:name="_Toc519799704"/>
      <w:r w:rsidRPr="00E36356">
        <w:t>Unit 3: Initial Actions for Unified Command</w:t>
      </w:r>
      <w:bookmarkEnd w:id="308"/>
    </w:p>
    <w:p w14:paraId="48ECF0EA" w14:textId="77777777" w:rsidR="005A4FCF" w:rsidRPr="00E36356" w:rsidRDefault="005A4FCF" w:rsidP="005A4FCF">
      <w:pPr>
        <w:jc w:val="center"/>
        <w:rPr>
          <w:b/>
          <w:szCs w:val="24"/>
        </w:rPr>
      </w:pPr>
      <w:r w:rsidRPr="00E36356">
        <w:rPr>
          <w:b/>
          <w:szCs w:val="24"/>
        </w:rPr>
        <w:t>Instructor Notes</w:t>
      </w:r>
    </w:p>
    <w:p w14:paraId="58E598DB" w14:textId="77777777" w:rsidR="005A4FCF" w:rsidRPr="00480B41" w:rsidRDefault="005A4FCF" w:rsidP="00050803">
      <w:pPr>
        <w:pStyle w:val="Heading3"/>
      </w:pPr>
      <w:r w:rsidRPr="00EA06D2">
        <w:t>Objective</w:t>
      </w:r>
      <w:r w:rsidRPr="00480B41">
        <w:t xml:space="preserve">:  </w:t>
      </w:r>
    </w:p>
    <w:p w14:paraId="7783325F" w14:textId="77777777" w:rsidR="005A4FCF" w:rsidRPr="00480B41" w:rsidRDefault="005A4FCF" w:rsidP="005A4FCF">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7C29AB85" w14:textId="77777777" w:rsidR="005A4FCF" w:rsidRPr="00480B41" w:rsidRDefault="005A4FCF" w:rsidP="00050803">
      <w:pPr>
        <w:pStyle w:val="Heading3"/>
      </w:pPr>
      <w:r w:rsidRPr="00EA06D2">
        <w:t>Instructions</w:t>
      </w:r>
      <w:r w:rsidRPr="00480B41">
        <w:t xml:space="preserve">:  </w:t>
      </w:r>
    </w:p>
    <w:p w14:paraId="2F58ADF1" w14:textId="77777777" w:rsidR="005A4FCF" w:rsidRPr="00480B41" w:rsidRDefault="005A4FCF" w:rsidP="005A4FCF">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6F263210" w14:textId="304E612B" w:rsidR="002B5967" w:rsidRDefault="002B5967" w:rsidP="009053D7">
      <w:pPr>
        <w:pStyle w:val="numberedtext"/>
        <w:numPr>
          <w:ilvl w:val="0"/>
          <w:numId w:val="21"/>
        </w:numPr>
        <w:spacing w:before="120" w:after="120"/>
        <w:rPr>
          <w:szCs w:val="24"/>
        </w:rPr>
      </w:pPr>
      <w:r>
        <w:rPr>
          <w:szCs w:val="24"/>
        </w:rPr>
        <w:t>Review the scenario and additional resources.</w:t>
      </w:r>
    </w:p>
    <w:p w14:paraId="7783C286" w14:textId="5DCF275E" w:rsidR="005A4FCF" w:rsidRPr="00480B41" w:rsidRDefault="005A4FCF" w:rsidP="009053D7">
      <w:pPr>
        <w:pStyle w:val="numberedtext"/>
        <w:numPr>
          <w:ilvl w:val="0"/>
          <w:numId w:val="21"/>
        </w:numPr>
        <w:spacing w:before="120" w:after="120"/>
        <w:rPr>
          <w:szCs w:val="24"/>
        </w:rPr>
      </w:pPr>
      <w:r w:rsidRPr="00480B41">
        <w:rPr>
          <w:szCs w:val="24"/>
        </w:rPr>
        <w:t xml:space="preserve">Given a partially completed ICS Form 201 and the scenario information, complete the missing elements on the ICS Form 201. </w:t>
      </w:r>
    </w:p>
    <w:p w14:paraId="14CA854B" w14:textId="77777777" w:rsidR="005A4FCF" w:rsidRPr="00480B41" w:rsidRDefault="005A4FCF" w:rsidP="009053D7">
      <w:pPr>
        <w:pStyle w:val="numberedtext"/>
        <w:numPr>
          <w:ilvl w:val="0"/>
          <w:numId w:val="21"/>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38685667" w14:textId="77777777" w:rsidR="005A4FCF" w:rsidRPr="00480B41" w:rsidRDefault="005A4FCF" w:rsidP="009053D7">
      <w:pPr>
        <w:pStyle w:val="numberedtext"/>
        <w:numPr>
          <w:ilvl w:val="0"/>
          <w:numId w:val="21"/>
        </w:numPr>
        <w:spacing w:before="120" w:after="120"/>
        <w:rPr>
          <w:szCs w:val="24"/>
        </w:rPr>
      </w:pPr>
      <w:r w:rsidRPr="00480B41">
        <w:rPr>
          <w:szCs w:val="24"/>
        </w:rPr>
        <w:t xml:space="preserve">Using the initial objectives from the ICS Form 201, develop incident objectives for the next Operational Period.  </w:t>
      </w:r>
    </w:p>
    <w:p w14:paraId="15C78430" w14:textId="77777777" w:rsidR="005A4FCF" w:rsidRPr="00480B41" w:rsidRDefault="005A4FCF" w:rsidP="009053D7">
      <w:pPr>
        <w:pStyle w:val="numberedtext"/>
        <w:numPr>
          <w:ilvl w:val="0"/>
          <w:numId w:val="21"/>
        </w:numPr>
        <w:spacing w:before="120" w:after="120"/>
        <w:rPr>
          <w:szCs w:val="24"/>
        </w:rPr>
      </w:pPr>
      <w:r w:rsidRPr="00480B41">
        <w:rPr>
          <w:szCs w:val="24"/>
        </w:rPr>
        <w:t xml:space="preserve">Document your objectives and organization on chart paper.  Make sure your objectives are </w:t>
      </w:r>
      <w:r w:rsidRPr="00480B41">
        <w:rPr>
          <w:bCs/>
          <w:szCs w:val="24"/>
        </w:rPr>
        <w:t>SMART!</w:t>
      </w:r>
    </w:p>
    <w:p w14:paraId="2226E5F4" w14:textId="77777777" w:rsidR="005A4FCF" w:rsidRPr="00480B41" w:rsidRDefault="005A4FCF" w:rsidP="009053D7">
      <w:pPr>
        <w:pStyle w:val="numberedtext"/>
        <w:numPr>
          <w:ilvl w:val="0"/>
          <w:numId w:val="21"/>
        </w:numPr>
        <w:spacing w:before="120" w:after="120"/>
        <w:rPr>
          <w:szCs w:val="24"/>
        </w:rPr>
      </w:pPr>
      <w:r w:rsidRPr="00480B41">
        <w:rPr>
          <w:szCs w:val="24"/>
        </w:rPr>
        <w:t>Select a spokesperson and be prepared to describe and explain the rationale for your objectives and organization in 30 minutes.</w:t>
      </w:r>
    </w:p>
    <w:p w14:paraId="64C3D4D9" w14:textId="77777777" w:rsidR="00F96ABB" w:rsidRDefault="00F96ABB">
      <w:pPr>
        <w:rPr>
          <w:szCs w:val="24"/>
        </w:rPr>
      </w:pPr>
    </w:p>
    <w:p w14:paraId="1645365B" w14:textId="77777777" w:rsidR="00F96ABB" w:rsidRDefault="00F96ABB">
      <w:pPr>
        <w:rPr>
          <w:szCs w:val="24"/>
        </w:rPr>
      </w:pPr>
    </w:p>
    <w:p w14:paraId="7842F069" w14:textId="057463D0" w:rsidR="00F96ABB" w:rsidRDefault="00F96ABB" w:rsidP="00F96ABB">
      <w:pPr>
        <w:pStyle w:val="ICSForms-Title"/>
      </w:pPr>
      <w:r>
        <w:t>Incident Briefing (</w:t>
      </w:r>
      <w:r w:rsidR="004A4A22">
        <w:t>ICS Form 2</w:t>
      </w:r>
      <w:r>
        <w:t>01)</w:t>
      </w:r>
    </w:p>
    <w:p w14:paraId="3B0DE48E" w14:textId="77777777" w:rsidR="00F96ABB" w:rsidRDefault="00F96ABB" w:rsidP="00F96ABB">
      <w:pPr>
        <w:pStyle w:val="numberedtext"/>
      </w:pPr>
    </w:p>
    <w:p w14:paraId="1F05F188" w14:textId="6D919B34" w:rsidR="00F96ABB" w:rsidRPr="00B21CCA" w:rsidRDefault="00DD5F04" w:rsidP="00DD5F04">
      <w:pPr>
        <w:pStyle w:val="numberedtext"/>
        <w:ind w:left="0" w:firstLine="0"/>
      </w:pPr>
      <w:r w:rsidRPr="00E5192C">
        <w:rPr>
          <w:rFonts w:cs="Arial"/>
          <w:b/>
        </w:rPr>
        <w:t>Partially Completed ICS Form 201 for Student Activity</w:t>
      </w:r>
      <w:r>
        <w:rPr>
          <w:rFonts w:cs="Arial"/>
          <w:b/>
        </w:rPr>
        <w:t xml:space="preserve"> - </w:t>
      </w:r>
      <w:r w:rsidR="00F96ABB">
        <w:t>Refer to ICS_300_AAM_ELDFS_ICS_Form_201.pdf</w:t>
      </w:r>
    </w:p>
    <w:p w14:paraId="21B58B8A" w14:textId="77777777" w:rsidR="00DD5F04" w:rsidRDefault="00DD5F04" w:rsidP="00F96ABB">
      <w:pPr>
        <w:pStyle w:val="boldtext"/>
      </w:pPr>
    </w:p>
    <w:p w14:paraId="4CB6E088" w14:textId="0891F53A" w:rsidR="00DD5F04" w:rsidRPr="00DD5F04" w:rsidRDefault="00DD5F04" w:rsidP="00DD5F04">
      <w:pPr>
        <w:rPr>
          <w:rFonts w:cs="Arial"/>
        </w:rPr>
      </w:pPr>
      <w:r w:rsidRPr="00DD5F04">
        <w:rPr>
          <w:rFonts w:cs="Arial"/>
        </w:rPr>
        <w:t>Note: There is not a completed ICS Form 201 for instructor reference for this scenario.</w:t>
      </w:r>
    </w:p>
    <w:p w14:paraId="420FAEFF" w14:textId="39FC5E2C" w:rsidR="00F96ABB" w:rsidRDefault="00F96ABB" w:rsidP="00F96ABB">
      <w:pPr>
        <w:pStyle w:val="boldtext"/>
        <w:rPr>
          <w:rFonts w:cs="Arial"/>
          <w:szCs w:val="24"/>
        </w:rPr>
      </w:pPr>
      <w:r>
        <w:br w:type="page"/>
      </w:r>
    </w:p>
    <w:p w14:paraId="0A6A95BC" w14:textId="71FB25DF" w:rsidR="005A4FCF" w:rsidRPr="003E7FD9" w:rsidRDefault="005A4FCF" w:rsidP="00050803">
      <w:pPr>
        <w:pStyle w:val="Heading3"/>
      </w:pPr>
      <w:r w:rsidRPr="003E7FD9">
        <w:lastRenderedPageBreak/>
        <w:t>Scenario:</w:t>
      </w:r>
    </w:p>
    <w:p w14:paraId="147F8A14" w14:textId="77777777" w:rsidR="005A4FCF" w:rsidRPr="003E7FD9" w:rsidRDefault="005A4FCF" w:rsidP="005A4FCF">
      <w:pPr>
        <w:autoSpaceDE w:val="0"/>
        <w:autoSpaceDN w:val="0"/>
        <w:adjustRightInd w:val="0"/>
        <w:rPr>
          <w:rFonts w:cs="Arial"/>
          <w:szCs w:val="24"/>
        </w:rPr>
      </w:pPr>
      <w:r w:rsidRPr="003E7FD9">
        <w:rPr>
          <w:rFonts w:cs="Arial"/>
          <w:szCs w:val="24"/>
        </w:rPr>
        <w:t>It is now approximately 0700 on Monday morning.  On Sunday afternoon, technicians with the Columbia Valley Authority (</w:t>
      </w:r>
      <w:proofErr w:type="spellStart"/>
      <w:r w:rsidRPr="003E7FD9">
        <w:rPr>
          <w:rFonts w:cs="Arial"/>
          <w:szCs w:val="24"/>
        </w:rPr>
        <w:t>CVA</w:t>
      </w:r>
      <w:proofErr w:type="spellEnd"/>
      <w:r w:rsidRPr="003E7FD9">
        <w:rPr>
          <w:rFonts w:cs="Arial"/>
          <w:szCs w:val="24"/>
        </w:rPr>
        <w:t xml:space="preserve">) begin assessing the damage to the dam and attempting to open the slide gate on the principal spillway.  Officials from the Natural Resources Conservation Service (NRCS) are involved currently in an advisory capacity.  </w:t>
      </w:r>
    </w:p>
    <w:p w14:paraId="7BE0CBD2" w14:textId="77777777" w:rsidR="005A4FCF" w:rsidRPr="003E7FD9" w:rsidRDefault="005A4FCF" w:rsidP="005A4FCF">
      <w:pPr>
        <w:autoSpaceDE w:val="0"/>
        <w:autoSpaceDN w:val="0"/>
        <w:adjustRightInd w:val="0"/>
        <w:rPr>
          <w:rFonts w:cs="Arial"/>
          <w:szCs w:val="24"/>
        </w:rPr>
      </w:pPr>
    </w:p>
    <w:p w14:paraId="79F83E15" w14:textId="77777777" w:rsidR="005A4FCF" w:rsidRPr="003E7FD9" w:rsidRDefault="005A4FCF" w:rsidP="005A4FCF">
      <w:pPr>
        <w:autoSpaceDE w:val="0"/>
        <w:autoSpaceDN w:val="0"/>
        <w:adjustRightInd w:val="0"/>
        <w:rPr>
          <w:rFonts w:cs="Arial"/>
          <w:szCs w:val="24"/>
        </w:rPr>
      </w:pPr>
      <w:proofErr w:type="spellStart"/>
      <w:r w:rsidRPr="003E7FD9">
        <w:rPr>
          <w:rFonts w:cs="Arial"/>
          <w:szCs w:val="24"/>
        </w:rPr>
        <w:t>CVA</w:t>
      </w:r>
      <w:proofErr w:type="spellEnd"/>
      <w:r w:rsidRPr="003E7FD9">
        <w:rPr>
          <w:rFonts w:cs="Arial"/>
          <w:szCs w:val="24"/>
        </w:rPr>
        <w:t xml:space="preserve"> crews began the task of pumping out water from the lake to allow repairs to be made to the slide gate.  The pumping process began just after 2100 on Sunday with the reservoir level approximately 12 feet below the top of the dam.  The </w:t>
      </w:r>
      <w:proofErr w:type="spellStart"/>
      <w:r w:rsidRPr="003E7FD9">
        <w:rPr>
          <w:rFonts w:cs="Arial"/>
          <w:szCs w:val="24"/>
        </w:rPr>
        <w:t>CVA</w:t>
      </w:r>
      <w:proofErr w:type="spellEnd"/>
      <w:r w:rsidRPr="003E7FD9">
        <w:rPr>
          <w:rFonts w:cs="Arial"/>
          <w:szCs w:val="24"/>
        </w:rPr>
        <w:t xml:space="preserve"> Assistant Commissioner stated that a 10-inch pump was brought in that has the ability to pump 3,500 gallons of water per minute.  Two other similar pumps are to be brought in by the end of the day on Monday to further assist with water removal.  </w:t>
      </w:r>
    </w:p>
    <w:p w14:paraId="4372A324" w14:textId="77777777" w:rsidR="005A4FCF" w:rsidRPr="003E7FD9" w:rsidRDefault="005A4FCF" w:rsidP="005A4FCF">
      <w:pPr>
        <w:autoSpaceDE w:val="0"/>
        <w:autoSpaceDN w:val="0"/>
        <w:adjustRightInd w:val="0"/>
        <w:rPr>
          <w:rFonts w:cs="Arial"/>
          <w:szCs w:val="24"/>
        </w:rPr>
      </w:pPr>
    </w:p>
    <w:p w14:paraId="1FE96B21" w14:textId="77777777" w:rsidR="005A4FCF" w:rsidRPr="003E7FD9" w:rsidRDefault="005A4FCF" w:rsidP="005A4FCF">
      <w:pPr>
        <w:autoSpaceDE w:val="0"/>
        <w:autoSpaceDN w:val="0"/>
        <w:adjustRightInd w:val="0"/>
        <w:rPr>
          <w:rFonts w:cs="Arial"/>
          <w:szCs w:val="24"/>
        </w:rPr>
      </w:pPr>
      <w:r w:rsidRPr="003E7FD9">
        <w:rPr>
          <w:rFonts w:cs="Arial"/>
          <w:szCs w:val="24"/>
        </w:rPr>
        <w:t xml:space="preserve">Weather reports from the National Weather Service indicate that a weather system may move through the area on Thursday that could produce 1-2 inches of rainfall.  Current temperatures remain in the low to mid </w:t>
      </w:r>
      <w:proofErr w:type="spellStart"/>
      <w:r w:rsidRPr="003E7FD9">
        <w:rPr>
          <w:rFonts w:cs="Arial"/>
          <w:szCs w:val="24"/>
        </w:rPr>
        <w:t>50s</w:t>
      </w:r>
      <w:proofErr w:type="spellEnd"/>
      <w:r w:rsidRPr="003E7FD9">
        <w:rPr>
          <w:rFonts w:cs="Arial"/>
          <w:szCs w:val="24"/>
        </w:rPr>
        <w:t xml:space="preserve"> during the day with nighttime lows in the high forties.  Currently, there is no precipitation.</w:t>
      </w:r>
    </w:p>
    <w:p w14:paraId="58BF9CAA" w14:textId="77777777" w:rsidR="005A4FCF" w:rsidRPr="003E7FD9" w:rsidRDefault="005A4FCF" w:rsidP="005A4FCF">
      <w:pPr>
        <w:autoSpaceDE w:val="0"/>
        <w:autoSpaceDN w:val="0"/>
        <w:adjustRightInd w:val="0"/>
        <w:rPr>
          <w:rFonts w:cs="Arial"/>
          <w:szCs w:val="24"/>
        </w:rPr>
      </w:pPr>
    </w:p>
    <w:p w14:paraId="49EA1121" w14:textId="77777777" w:rsidR="005A4FCF" w:rsidRPr="003E7FD9" w:rsidRDefault="005A4FCF" w:rsidP="005A4FCF">
      <w:pPr>
        <w:autoSpaceDE w:val="0"/>
        <w:autoSpaceDN w:val="0"/>
        <w:adjustRightInd w:val="0"/>
        <w:rPr>
          <w:rFonts w:cs="Arial"/>
          <w:szCs w:val="24"/>
        </w:rPr>
      </w:pPr>
      <w:r w:rsidRPr="003E7FD9">
        <w:rPr>
          <w:rFonts w:cs="Arial"/>
          <w:szCs w:val="24"/>
        </w:rPr>
        <w:t>The Governor has inquired through State Emergency Management if the National Guard will be needed should the dam fail.</w:t>
      </w:r>
    </w:p>
    <w:p w14:paraId="33A003FE" w14:textId="77777777" w:rsidR="005A4FCF" w:rsidRPr="003E7FD9" w:rsidRDefault="005A4FCF" w:rsidP="005A4FCF">
      <w:pPr>
        <w:autoSpaceDE w:val="0"/>
        <w:autoSpaceDN w:val="0"/>
        <w:adjustRightInd w:val="0"/>
        <w:rPr>
          <w:rFonts w:cs="Arial"/>
          <w:szCs w:val="24"/>
        </w:rPr>
      </w:pPr>
    </w:p>
    <w:p w14:paraId="1CC5FB6C" w14:textId="77777777" w:rsidR="005A4FCF" w:rsidRPr="003E7FD9" w:rsidRDefault="005A4FCF" w:rsidP="005A4FCF">
      <w:pPr>
        <w:autoSpaceDE w:val="0"/>
        <w:autoSpaceDN w:val="0"/>
        <w:adjustRightInd w:val="0"/>
        <w:rPr>
          <w:rFonts w:cs="Arial"/>
          <w:szCs w:val="24"/>
        </w:rPr>
      </w:pPr>
      <w:r w:rsidRPr="003E7FD9">
        <w:rPr>
          <w:rFonts w:cs="Arial"/>
          <w:szCs w:val="24"/>
        </w:rPr>
        <w:t xml:space="preserve">At approximately 1300 on Monday, the water flow from the leak in the dam that was discovered on Sunday afternoon has now increased in flow.  The two (2) additional pumps have been located and are about three (3) hours from being delivered.  Dam technicians have still been unable to open the non-functioning spillway release.  Discussions between the </w:t>
      </w:r>
      <w:proofErr w:type="spellStart"/>
      <w:r w:rsidRPr="003E7FD9">
        <w:rPr>
          <w:rFonts w:cs="Arial"/>
          <w:szCs w:val="24"/>
        </w:rPr>
        <w:t>CVA</w:t>
      </w:r>
      <w:proofErr w:type="spellEnd"/>
      <w:r w:rsidRPr="003E7FD9">
        <w:rPr>
          <w:rFonts w:cs="Arial"/>
          <w:szCs w:val="24"/>
        </w:rPr>
        <w:t xml:space="preserve"> Assistant Commissioner and the Central City Fire Chief have taken place regarding whether the Central City Fire Department Dive Team may be able to assist with the opening of the slide gate on the principal spillway structure.</w:t>
      </w:r>
    </w:p>
    <w:p w14:paraId="724B1108" w14:textId="77777777" w:rsidR="005A4FCF" w:rsidRPr="003E7FD9" w:rsidRDefault="005A4FCF" w:rsidP="005A4FCF">
      <w:pPr>
        <w:autoSpaceDE w:val="0"/>
        <w:autoSpaceDN w:val="0"/>
        <w:adjustRightInd w:val="0"/>
        <w:rPr>
          <w:rFonts w:cs="Arial"/>
          <w:szCs w:val="24"/>
        </w:rPr>
      </w:pPr>
    </w:p>
    <w:p w14:paraId="44D965F4" w14:textId="77777777" w:rsidR="005A4FCF" w:rsidRPr="003E7FD9" w:rsidRDefault="005A4FCF" w:rsidP="005A4FCF">
      <w:pPr>
        <w:autoSpaceDE w:val="0"/>
        <w:autoSpaceDN w:val="0"/>
        <w:adjustRightInd w:val="0"/>
        <w:rPr>
          <w:rFonts w:cs="Arial"/>
          <w:szCs w:val="24"/>
        </w:rPr>
      </w:pPr>
      <w:r w:rsidRPr="003E7FD9">
        <w:rPr>
          <w:rFonts w:cs="Arial"/>
          <w:szCs w:val="24"/>
        </w:rPr>
        <w:t>State Route 52 is south-southwest of the dam and spillway.  There is an older (wood pilings) bridge on State Route 52 that crosses the river through which the water from the spillway flows.  The extra-heavy runoff from the auxiliary spillway two weeks ago resulted in significant erosion in the downstream release channel and caused considerable erosion on the embankment of the State Route 52 bridge.  With the principal spillway continuing to keep a large volume of running water in the creek, the embankment slopes are saturated and beginning to be unstable.  Some slides on the slope are occurring.  Columbia Department of Transportation officials have inspected the damage and are very concerned that unless action is taken soon, the roadway and bridge could be in danger of being severely damaged.  State Route 52 is a major roadway in the county.</w:t>
      </w:r>
    </w:p>
    <w:p w14:paraId="632919D4" w14:textId="77777777" w:rsidR="005A4FCF" w:rsidRPr="003E7FD9" w:rsidRDefault="005A4FCF" w:rsidP="005A4FCF">
      <w:pPr>
        <w:autoSpaceDE w:val="0"/>
        <w:autoSpaceDN w:val="0"/>
        <w:adjustRightInd w:val="0"/>
        <w:rPr>
          <w:rFonts w:cs="Arial"/>
          <w:szCs w:val="24"/>
        </w:rPr>
      </w:pPr>
    </w:p>
    <w:p w14:paraId="3AD0D234" w14:textId="77777777" w:rsidR="005A4FCF" w:rsidRPr="003E7FD9" w:rsidRDefault="005A4FCF" w:rsidP="005A4FCF">
      <w:pPr>
        <w:autoSpaceDE w:val="0"/>
        <w:autoSpaceDN w:val="0"/>
        <w:adjustRightInd w:val="0"/>
        <w:rPr>
          <w:rFonts w:cs="Arial"/>
          <w:szCs w:val="24"/>
        </w:rPr>
      </w:pPr>
      <w:r w:rsidRPr="003E7FD9">
        <w:rPr>
          <w:rFonts w:cs="Arial"/>
          <w:szCs w:val="24"/>
        </w:rPr>
        <w:t>Several nearby homeowners are starting to ask questions about the situation, and small groups of people are gathering close to the dam to observe the work that is taking place.</w:t>
      </w:r>
    </w:p>
    <w:p w14:paraId="1E19EE43" w14:textId="77777777" w:rsidR="002B370F" w:rsidRDefault="002B370F">
      <w:pPr>
        <w:rPr>
          <w:rFonts w:cs="Arial"/>
          <w:b/>
          <w:bCs/>
          <w:szCs w:val="24"/>
        </w:rPr>
      </w:pPr>
      <w:r>
        <w:br w:type="page"/>
      </w:r>
    </w:p>
    <w:p w14:paraId="0544F88C" w14:textId="08BB8CEC" w:rsidR="005A4FCF" w:rsidRPr="003E7FD9" w:rsidRDefault="005A4FCF" w:rsidP="00050803">
      <w:pPr>
        <w:pStyle w:val="Heading3"/>
      </w:pPr>
      <w:r>
        <w:lastRenderedPageBreak/>
        <w:t>Additional</w:t>
      </w:r>
      <w:r w:rsidRPr="003E7FD9">
        <w:t xml:space="preserve"> Resources:</w:t>
      </w:r>
    </w:p>
    <w:p w14:paraId="0A6EB9AE" w14:textId="77777777" w:rsidR="005A4FCF" w:rsidRPr="003E7FD9" w:rsidRDefault="005A4FCF" w:rsidP="005A4FCF">
      <w:pPr>
        <w:autoSpaceDE w:val="0"/>
        <w:autoSpaceDN w:val="0"/>
        <w:adjustRightInd w:val="0"/>
        <w:rPr>
          <w:rFonts w:cs="Arial"/>
          <w:b/>
          <w:bCs/>
          <w:szCs w:val="24"/>
        </w:rPr>
      </w:pPr>
      <w:r w:rsidRPr="003E7FD9">
        <w:rPr>
          <w:rFonts w:cs="Arial"/>
          <w:b/>
          <w:szCs w:val="24"/>
        </w:rPr>
        <w:t>Columbia Valley Authority (</w:t>
      </w:r>
      <w:proofErr w:type="spellStart"/>
      <w:r w:rsidRPr="003E7FD9">
        <w:rPr>
          <w:rFonts w:cs="Arial"/>
          <w:b/>
          <w:szCs w:val="24"/>
        </w:rPr>
        <w:t>CVA</w:t>
      </w:r>
      <w:proofErr w:type="spellEnd"/>
      <w:r w:rsidRPr="003E7FD9">
        <w:rPr>
          <w:rFonts w:cs="Arial"/>
          <w:b/>
          <w:szCs w:val="24"/>
        </w:rPr>
        <w:t>)</w:t>
      </w:r>
      <w:r w:rsidRPr="003E7FD9">
        <w:rPr>
          <w:rFonts w:cs="Arial"/>
          <w:b/>
          <w:bCs/>
          <w:szCs w:val="24"/>
        </w:rPr>
        <w:t>:</w:t>
      </w:r>
    </w:p>
    <w:p w14:paraId="54D5F7A4"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Supervisory Personnel </w:t>
      </w:r>
      <w:r w:rsidRPr="003E7FD9">
        <w:rPr>
          <w:rFonts w:cs="Arial"/>
          <w:szCs w:val="24"/>
        </w:rPr>
        <w:tab/>
        <w:t>(1) Dam Commissioner</w:t>
      </w:r>
    </w:p>
    <w:p w14:paraId="2F8A279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Dam Assistant Commissioner</w:t>
      </w:r>
    </w:p>
    <w:p w14:paraId="621DC3F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Dam Maintenance Labor </w:t>
      </w:r>
      <w:r w:rsidRPr="003E7FD9">
        <w:rPr>
          <w:rFonts w:cs="Arial"/>
          <w:szCs w:val="24"/>
        </w:rPr>
        <w:tab/>
        <w:t>(4) FTE Dam Technicians 2 person crews</w:t>
      </w:r>
    </w:p>
    <w:p w14:paraId="2AF3BB1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(5) PTE Dam Technicians 2 person crews</w:t>
      </w:r>
    </w:p>
    <w:p w14:paraId="635D2B7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Portable Pump </w:t>
      </w:r>
      <w:r w:rsidRPr="003E7FD9">
        <w:rPr>
          <w:rFonts w:cs="Arial"/>
          <w:szCs w:val="24"/>
        </w:rPr>
        <w:tab/>
        <w:t>(3) diesel powered heavy duty trash pumps</w:t>
      </w:r>
    </w:p>
    <w:p w14:paraId="08591A00"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Backhoes </w:t>
      </w:r>
      <w:r w:rsidRPr="003E7FD9">
        <w:rPr>
          <w:rFonts w:cs="Arial"/>
          <w:szCs w:val="24"/>
        </w:rPr>
        <w:tab/>
        <w:t>(1) wheeled backhoe/front loader</w:t>
      </w:r>
    </w:p>
    <w:p w14:paraId="5D47141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Dump Trucks </w:t>
      </w:r>
      <w:r w:rsidRPr="003E7FD9">
        <w:rPr>
          <w:rFonts w:cs="Arial"/>
          <w:szCs w:val="24"/>
        </w:rPr>
        <w:tab/>
        <w:t>(3) single axle dump trucks</w:t>
      </w:r>
    </w:p>
    <w:p w14:paraId="0ADAA900"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Pickup Trucks</w:t>
      </w:r>
      <w:r w:rsidRPr="003E7FD9">
        <w:rPr>
          <w:rFonts w:cs="Arial"/>
          <w:szCs w:val="24"/>
        </w:rPr>
        <w:tab/>
        <w:t xml:space="preserve">(5) </w:t>
      </w:r>
      <w:proofErr w:type="spellStart"/>
      <w:r w:rsidRPr="003E7FD9">
        <w:rPr>
          <w:rFonts w:cs="Arial"/>
          <w:szCs w:val="24"/>
        </w:rPr>
        <w:t>F150</w:t>
      </w:r>
      <w:proofErr w:type="spellEnd"/>
    </w:p>
    <w:p w14:paraId="0192150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Wood Timber for Shoring</w:t>
      </w:r>
      <w:r w:rsidRPr="003E7FD9">
        <w:rPr>
          <w:rFonts w:cs="Arial"/>
          <w:szCs w:val="24"/>
        </w:rPr>
        <w:tab/>
        <w:t>(1) 12’ x 15’ trailer with heavy wood timber</w:t>
      </w:r>
    </w:p>
    <w:p w14:paraId="5C3D97F1"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Fuel Truck</w:t>
      </w:r>
      <w:r w:rsidRPr="003E7FD9">
        <w:rPr>
          <w:rFonts w:cs="Arial"/>
          <w:szCs w:val="24"/>
        </w:rPr>
        <w:tab/>
        <w:t>(1) fuel truck with operator</w:t>
      </w:r>
    </w:p>
    <w:p w14:paraId="41FACFB2" w14:textId="77777777" w:rsidR="005A4FCF" w:rsidRPr="003E7FD9" w:rsidRDefault="005A4FCF" w:rsidP="005A4FCF">
      <w:pPr>
        <w:tabs>
          <w:tab w:val="left" w:pos="5040"/>
        </w:tabs>
        <w:autoSpaceDE w:val="0"/>
        <w:autoSpaceDN w:val="0"/>
        <w:adjustRightInd w:val="0"/>
        <w:rPr>
          <w:rFonts w:cs="Arial"/>
          <w:szCs w:val="24"/>
        </w:rPr>
      </w:pPr>
    </w:p>
    <w:p w14:paraId="3D84798A"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State of Columbia Department of</w:t>
      </w:r>
    </w:p>
    <w:p w14:paraId="1E377987"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 xml:space="preserve"> Environmental Quality (</w:t>
      </w:r>
      <w:proofErr w:type="spellStart"/>
      <w:r w:rsidRPr="003E7FD9">
        <w:rPr>
          <w:rFonts w:cs="Arial"/>
          <w:b/>
          <w:szCs w:val="24"/>
        </w:rPr>
        <w:t>DEQ</w:t>
      </w:r>
      <w:proofErr w:type="spellEnd"/>
      <w:r w:rsidRPr="003E7FD9">
        <w:rPr>
          <w:rFonts w:cs="Arial"/>
          <w:b/>
          <w:szCs w:val="24"/>
        </w:rPr>
        <w:t>):</w:t>
      </w:r>
    </w:p>
    <w:p w14:paraId="513DF414" w14:textId="77777777" w:rsidR="005A4FCF" w:rsidRPr="003E7FD9" w:rsidRDefault="005A4FCF" w:rsidP="005A4FCF">
      <w:pPr>
        <w:tabs>
          <w:tab w:val="left" w:pos="5040"/>
        </w:tabs>
        <w:autoSpaceDE w:val="0"/>
        <w:autoSpaceDN w:val="0"/>
        <w:adjustRightInd w:val="0"/>
        <w:rPr>
          <w:rFonts w:cs="Arial"/>
          <w:b/>
          <w:szCs w:val="24"/>
        </w:rPr>
      </w:pPr>
      <w:r w:rsidRPr="003E7FD9">
        <w:rPr>
          <w:rFonts w:cs="Arial"/>
          <w:szCs w:val="24"/>
        </w:rPr>
        <w:t xml:space="preserve">State personnel </w:t>
      </w:r>
      <w:r w:rsidRPr="003E7FD9">
        <w:rPr>
          <w:rFonts w:cs="Arial"/>
          <w:szCs w:val="24"/>
        </w:rPr>
        <w:tab/>
        <w:t>(1) State Dan Safety Officer</w:t>
      </w:r>
    </w:p>
    <w:p w14:paraId="50C97A68" w14:textId="77777777" w:rsidR="005A4FCF" w:rsidRPr="003E7FD9" w:rsidRDefault="005A4FCF" w:rsidP="005A4FCF">
      <w:pPr>
        <w:tabs>
          <w:tab w:val="left" w:pos="5040"/>
        </w:tabs>
        <w:autoSpaceDE w:val="0"/>
        <w:autoSpaceDN w:val="0"/>
        <w:adjustRightInd w:val="0"/>
        <w:rPr>
          <w:rFonts w:cs="Arial"/>
          <w:b/>
          <w:szCs w:val="24"/>
        </w:rPr>
      </w:pPr>
    </w:p>
    <w:p w14:paraId="5C69CB22"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Liberty County:</w:t>
      </w:r>
    </w:p>
    <w:p w14:paraId="61A2D20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County Personnel </w:t>
      </w:r>
      <w:r w:rsidRPr="003E7FD9">
        <w:rPr>
          <w:rFonts w:cs="Arial"/>
          <w:szCs w:val="24"/>
        </w:rPr>
        <w:tab/>
        <w:t>(1) District Conservationist</w:t>
      </w:r>
    </w:p>
    <w:p w14:paraId="3E5F7DD4" w14:textId="77777777" w:rsidR="005A4FCF" w:rsidRPr="003E7FD9" w:rsidRDefault="005A4FCF" w:rsidP="009053D7">
      <w:pPr>
        <w:pStyle w:val="ListParagraph"/>
        <w:numPr>
          <w:ilvl w:val="0"/>
          <w:numId w:val="19"/>
        </w:numPr>
        <w:tabs>
          <w:tab w:val="left" w:pos="5040"/>
        </w:tabs>
        <w:autoSpaceDE w:val="0"/>
        <w:autoSpaceDN w:val="0"/>
        <w:adjustRightInd w:val="0"/>
        <w:contextualSpacing/>
        <w:rPr>
          <w:rFonts w:cs="Arial"/>
          <w:szCs w:val="24"/>
        </w:rPr>
      </w:pPr>
      <w:r w:rsidRPr="003E7FD9">
        <w:rPr>
          <w:rFonts w:cs="Arial"/>
          <w:szCs w:val="24"/>
        </w:rPr>
        <w:t>Soil Conservation Technician</w:t>
      </w:r>
    </w:p>
    <w:p w14:paraId="706B0574" w14:textId="77777777" w:rsidR="005A4FCF" w:rsidRPr="003E7FD9" w:rsidRDefault="005A4FCF" w:rsidP="009053D7">
      <w:pPr>
        <w:pStyle w:val="ListParagraph"/>
        <w:numPr>
          <w:ilvl w:val="0"/>
          <w:numId w:val="20"/>
        </w:numPr>
        <w:tabs>
          <w:tab w:val="left" w:pos="5040"/>
        </w:tabs>
        <w:autoSpaceDE w:val="0"/>
        <w:autoSpaceDN w:val="0"/>
        <w:adjustRightInd w:val="0"/>
        <w:contextualSpacing/>
        <w:rPr>
          <w:rFonts w:cs="Arial"/>
          <w:szCs w:val="24"/>
        </w:rPr>
      </w:pPr>
      <w:r w:rsidRPr="003E7FD9">
        <w:rPr>
          <w:rFonts w:cs="Arial"/>
          <w:szCs w:val="24"/>
        </w:rPr>
        <w:t>Engineering Specialist</w:t>
      </w:r>
    </w:p>
    <w:p w14:paraId="54BD325E"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Area Personnel </w:t>
      </w:r>
      <w:r w:rsidRPr="003E7FD9">
        <w:rPr>
          <w:rFonts w:cs="Arial"/>
          <w:szCs w:val="24"/>
        </w:rPr>
        <w:tab/>
        <w:t>(1) Area Engineer</w:t>
      </w:r>
    </w:p>
    <w:p w14:paraId="79422A7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r>
    </w:p>
    <w:p w14:paraId="7A643421"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Law Enforcement:</w:t>
      </w:r>
    </w:p>
    <w:p w14:paraId="7130BD9D"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Liberty County Sheriff Department </w:t>
      </w:r>
      <w:r w:rsidRPr="003E7FD9">
        <w:rPr>
          <w:rFonts w:cs="Arial"/>
          <w:szCs w:val="24"/>
        </w:rPr>
        <w:tab/>
        <w:t xml:space="preserve">(2) patrol units with 2 deputies </w:t>
      </w:r>
    </w:p>
    <w:p w14:paraId="75E711F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Central City Police Department </w:t>
      </w:r>
      <w:r w:rsidRPr="003E7FD9">
        <w:rPr>
          <w:rFonts w:cs="Arial"/>
          <w:szCs w:val="24"/>
        </w:rPr>
        <w:tab/>
        <w:t>(2) patrol unit with 1 officer</w:t>
      </w:r>
    </w:p>
    <w:p w14:paraId="3CA91A2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Columbia State Police</w:t>
      </w:r>
      <w:r w:rsidRPr="003E7FD9">
        <w:rPr>
          <w:rFonts w:cs="Arial"/>
          <w:szCs w:val="24"/>
        </w:rPr>
        <w:tab/>
        <w:t>(2) patrol units with 2 State Troopers</w:t>
      </w:r>
    </w:p>
    <w:p w14:paraId="3E5D39E3" w14:textId="77777777" w:rsidR="005A4FCF" w:rsidRPr="003E7FD9" w:rsidRDefault="005A4FCF" w:rsidP="005A4FCF">
      <w:pPr>
        <w:tabs>
          <w:tab w:val="left" w:pos="5040"/>
        </w:tabs>
        <w:autoSpaceDE w:val="0"/>
        <w:autoSpaceDN w:val="0"/>
        <w:adjustRightInd w:val="0"/>
        <w:rPr>
          <w:rFonts w:cs="Arial"/>
          <w:szCs w:val="24"/>
        </w:rPr>
      </w:pPr>
    </w:p>
    <w:p w14:paraId="19828CA3"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Fire Department:</w:t>
      </w:r>
    </w:p>
    <w:p w14:paraId="405A148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Central City Fire Department </w:t>
      </w:r>
      <w:r w:rsidRPr="003E7FD9">
        <w:rPr>
          <w:rFonts w:cs="Arial"/>
          <w:szCs w:val="24"/>
        </w:rPr>
        <w:tab/>
        <w:t>(2) Type 1 engines and 6 firefighter/</w:t>
      </w:r>
      <w:proofErr w:type="spellStart"/>
      <w:r w:rsidRPr="003E7FD9">
        <w:rPr>
          <w:rFonts w:cs="Arial"/>
          <w:szCs w:val="24"/>
        </w:rPr>
        <w:t>EMTs</w:t>
      </w:r>
      <w:proofErr w:type="spellEnd"/>
    </w:p>
    <w:p w14:paraId="5AD1FAD8" w14:textId="77777777" w:rsidR="005A4FCF" w:rsidRPr="003E7FD9" w:rsidRDefault="005A4FCF" w:rsidP="005A4FCF">
      <w:pPr>
        <w:tabs>
          <w:tab w:val="left" w:pos="5040"/>
        </w:tabs>
        <w:autoSpaceDE w:val="0"/>
        <w:autoSpaceDN w:val="0"/>
        <w:adjustRightInd w:val="0"/>
        <w:rPr>
          <w:szCs w:val="24"/>
        </w:rPr>
      </w:pPr>
      <w:r w:rsidRPr="003E7FD9">
        <w:rPr>
          <w:szCs w:val="24"/>
        </w:rPr>
        <w:tab/>
      </w:r>
      <w:r w:rsidRPr="003E7FD9">
        <w:rPr>
          <w:rFonts w:cs="Arial"/>
          <w:szCs w:val="24"/>
        </w:rPr>
        <w:t>(2)Type 1 engines and 8 firefighters/</w:t>
      </w:r>
      <w:proofErr w:type="spellStart"/>
      <w:r w:rsidRPr="003E7FD9">
        <w:rPr>
          <w:rFonts w:cs="Arial"/>
          <w:szCs w:val="24"/>
        </w:rPr>
        <w:t>EMTs</w:t>
      </w:r>
      <w:proofErr w:type="spellEnd"/>
    </w:p>
    <w:p w14:paraId="44912A14"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4-person Dive Team</w:t>
      </w:r>
    </w:p>
    <w:p w14:paraId="1008138A" w14:textId="77777777" w:rsidR="005A4FCF" w:rsidRPr="003E7FD9" w:rsidRDefault="005A4FCF" w:rsidP="005A4FCF">
      <w:pPr>
        <w:tabs>
          <w:tab w:val="left" w:pos="5040"/>
        </w:tabs>
        <w:autoSpaceDE w:val="0"/>
        <w:autoSpaceDN w:val="0"/>
        <w:adjustRightInd w:val="0"/>
        <w:rPr>
          <w:rFonts w:cs="Arial"/>
          <w:szCs w:val="24"/>
        </w:rPr>
      </w:pPr>
    </w:p>
    <w:p w14:paraId="20E2598B"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Public Works:</w:t>
      </w:r>
    </w:p>
    <w:p w14:paraId="2691FD1E"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Liberty County </w:t>
      </w:r>
      <w:r w:rsidRPr="003E7FD9">
        <w:rPr>
          <w:rFonts w:cs="Arial"/>
          <w:szCs w:val="24"/>
        </w:rPr>
        <w:tab/>
        <w:t>(4) dump trucks</w:t>
      </w:r>
    </w:p>
    <w:p w14:paraId="49A836A6"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(2) wheeled backhoe/frontend loaders</w:t>
      </w:r>
    </w:p>
    <w:p w14:paraId="55455479"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(2) road graders</w:t>
      </w:r>
    </w:p>
    <w:p w14:paraId="5FC67B73"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crane with pile driver</w:t>
      </w:r>
    </w:p>
    <w:p w14:paraId="523EE308" w14:textId="77777777" w:rsidR="002B5967" w:rsidRDefault="002B5967">
      <w:pPr>
        <w:rPr>
          <w:b/>
          <w:szCs w:val="24"/>
        </w:rPr>
      </w:pPr>
      <w:r>
        <w:rPr>
          <w:szCs w:val="24"/>
        </w:rPr>
        <w:br w:type="page"/>
      </w:r>
    </w:p>
    <w:p w14:paraId="5C7ACE48" w14:textId="4A705377" w:rsidR="005A4FCF" w:rsidRPr="003E7FD9" w:rsidRDefault="005A4FCF" w:rsidP="005A4FCF">
      <w:pPr>
        <w:pStyle w:val="boldtext"/>
        <w:rPr>
          <w:szCs w:val="24"/>
        </w:rPr>
      </w:pPr>
      <w:r w:rsidRPr="003E7FD9">
        <w:rPr>
          <w:szCs w:val="24"/>
        </w:rPr>
        <w:lastRenderedPageBreak/>
        <w:t>State Department of Transportation:</w:t>
      </w:r>
    </w:p>
    <w:p w14:paraId="6E48826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Road Supervisor</w:t>
      </w:r>
      <w:r w:rsidRPr="003E7FD9">
        <w:rPr>
          <w:rFonts w:cs="Arial"/>
          <w:szCs w:val="24"/>
        </w:rPr>
        <w:tab/>
        <w:t>(1) with pickup truck</w:t>
      </w:r>
    </w:p>
    <w:p w14:paraId="6EBEEED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Maintenance Workers</w:t>
      </w:r>
      <w:r w:rsidRPr="003E7FD9">
        <w:rPr>
          <w:rFonts w:cs="Arial"/>
          <w:szCs w:val="24"/>
        </w:rPr>
        <w:tab/>
        <w:t>(4) 2-person crews</w:t>
      </w:r>
    </w:p>
    <w:p w14:paraId="2DDCECFF"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Programmable Road Signs</w:t>
      </w:r>
      <w:r w:rsidRPr="003E7FD9">
        <w:rPr>
          <w:rFonts w:cs="Arial"/>
          <w:szCs w:val="24"/>
        </w:rPr>
        <w:tab/>
        <w:t>(2) mobile programmable road signs</w:t>
      </w:r>
    </w:p>
    <w:p w14:paraId="0F7CAC1C"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Dump Trucks</w:t>
      </w:r>
      <w:r w:rsidRPr="003E7FD9">
        <w:rPr>
          <w:rFonts w:cs="Arial"/>
          <w:szCs w:val="24"/>
        </w:rPr>
        <w:tab/>
        <w:t>(8) single axle dump trucks</w:t>
      </w:r>
    </w:p>
    <w:p w14:paraId="3CE36DDD"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Backhoe</w:t>
      </w:r>
      <w:r w:rsidRPr="003E7FD9">
        <w:rPr>
          <w:rFonts w:cs="Arial"/>
          <w:szCs w:val="24"/>
        </w:rPr>
        <w:tab/>
        <w:t>(2) wheeled backhoe/frontend loaders</w:t>
      </w:r>
    </w:p>
    <w:p w14:paraId="7BFA79E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Excavator</w:t>
      </w:r>
      <w:r w:rsidRPr="003E7FD9">
        <w:rPr>
          <w:rFonts w:cs="Arial"/>
          <w:szCs w:val="24"/>
        </w:rPr>
        <w:tab/>
        <w:t>(1) tracked hydraulic excavator w/transport</w:t>
      </w:r>
    </w:p>
    <w:p w14:paraId="53233263"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Bulldozer</w:t>
      </w:r>
      <w:r w:rsidRPr="003E7FD9">
        <w:rPr>
          <w:rFonts w:cs="Arial"/>
          <w:szCs w:val="24"/>
        </w:rPr>
        <w:tab/>
        <w:t>(2) bulldozers (e.g., JD 650)</w:t>
      </w:r>
    </w:p>
    <w:p w14:paraId="0850E4E6" w14:textId="77777777" w:rsidR="005A4FCF" w:rsidRPr="003E7FD9" w:rsidRDefault="005A4FCF" w:rsidP="005A4FCF">
      <w:pPr>
        <w:pStyle w:val="boldtext"/>
        <w:rPr>
          <w:szCs w:val="24"/>
        </w:rPr>
      </w:pPr>
    </w:p>
    <w:p w14:paraId="2269F25F" w14:textId="77777777" w:rsidR="005A4FCF" w:rsidRPr="003E7FD9" w:rsidRDefault="005A4FCF" w:rsidP="005A4FCF">
      <w:pPr>
        <w:pStyle w:val="boldtext"/>
        <w:rPr>
          <w:szCs w:val="24"/>
        </w:rPr>
      </w:pPr>
      <w:r w:rsidRPr="003E7FD9">
        <w:rPr>
          <w:szCs w:val="24"/>
        </w:rPr>
        <w:t>Emergency Medical Services:</w:t>
      </w:r>
    </w:p>
    <w:p w14:paraId="5583DD6F"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Liberty County Rescue Squad</w:t>
      </w:r>
      <w:r w:rsidRPr="003E7FD9">
        <w:rPr>
          <w:rFonts w:cs="Arial"/>
          <w:szCs w:val="24"/>
        </w:rPr>
        <w:tab/>
        <w:t>(2) Type 2 ambulances with 4 paramedics</w:t>
      </w:r>
    </w:p>
    <w:p w14:paraId="3ED2CAA2" w14:textId="77777777" w:rsidR="005A4FCF" w:rsidRPr="003E7FD9" w:rsidRDefault="005A4FCF" w:rsidP="005A4FCF">
      <w:pPr>
        <w:rPr>
          <w:szCs w:val="24"/>
        </w:rPr>
      </w:pPr>
    </w:p>
    <w:p w14:paraId="37B4847D" w14:textId="77777777" w:rsidR="005A4FCF" w:rsidRPr="003E7FD9" w:rsidRDefault="005A4FCF" w:rsidP="005A4FCF">
      <w:pPr>
        <w:pStyle w:val="boldtext"/>
        <w:rPr>
          <w:szCs w:val="24"/>
        </w:rPr>
      </w:pPr>
      <w:r w:rsidRPr="003E7FD9">
        <w:rPr>
          <w:szCs w:val="24"/>
        </w:rPr>
        <w:t>Local Resources Alerted:</w:t>
      </w:r>
    </w:p>
    <w:p w14:paraId="234B8EDF" w14:textId="77777777" w:rsidR="005A4FCF" w:rsidRPr="003E7FD9" w:rsidRDefault="005A4FCF" w:rsidP="005A4FCF">
      <w:pPr>
        <w:tabs>
          <w:tab w:val="left" w:pos="5040"/>
        </w:tabs>
        <w:autoSpaceDE w:val="0"/>
        <w:autoSpaceDN w:val="0"/>
        <w:adjustRightInd w:val="0"/>
        <w:rPr>
          <w:rFonts w:cs="Arial"/>
          <w:szCs w:val="24"/>
        </w:rPr>
      </w:pPr>
      <w:r>
        <w:rPr>
          <w:rFonts w:cs="Arial"/>
          <w:szCs w:val="24"/>
        </w:rPr>
        <w:t>American Red Cross</w:t>
      </w:r>
    </w:p>
    <w:p w14:paraId="24B4C439" w14:textId="77777777" w:rsidR="005A4FCF" w:rsidRPr="003E7FD9" w:rsidRDefault="005A4FCF" w:rsidP="005A4FCF">
      <w:pPr>
        <w:tabs>
          <w:tab w:val="left" w:pos="5040"/>
        </w:tabs>
        <w:autoSpaceDE w:val="0"/>
        <w:autoSpaceDN w:val="0"/>
        <w:adjustRightInd w:val="0"/>
        <w:rPr>
          <w:rFonts w:cs="Arial"/>
          <w:szCs w:val="24"/>
        </w:rPr>
      </w:pPr>
      <w:r>
        <w:rPr>
          <w:rFonts w:cs="Arial"/>
          <w:szCs w:val="24"/>
        </w:rPr>
        <w:t>Salvation Army</w:t>
      </w:r>
    </w:p>
    <w:p w14:paraId="45D895EC" w14:textId="77777777" w:rsidR="005A4FCF" w:rsidRDefault="005A4FCF" w:rsidP="005A4FCF">
      <w:pPr>
        <w:rPr>
          <w:rFonts w:cs="Arial"/>
          <w:szCs w:val="24"/>
        </w:rPr>
      </w:pPr>
      <w:r w:rsidRPr="003E7FD9">
        <w:rPr>
          <w:rFonts w:cs="Arial"/>
          <w:szCs w:val="24"/>
        </w:rPr>
        <w:t>Central City High School</w:t>
      </w:r>
    </w:p>
    <w:p w14:paraId="6C30B358" w14:textId="28F1787E" w:rsidR="005A4FCF" w:rsidRDefault="005A4FCF" w:rsidP="003E7FD9">
      <w:pPr>
        <w:rPr>
          <w:rFonts w:cs="Arial"/>
          <w:szCs w:val="24"/>
        </w:rPr>
      </w:pPr>
    </w:p>
    <w:p w14:paraId="52A8472C" w14:textId="7ADA6CFC" w:rsidR="002B5967" w:rsidRDefault="002B5967">
      <w:pPr>
        <w:rPr>
          <w:rFonts w:cs="Arial"/>
          <w:szCs w:val="24"/>
        </w:rPr>
      </w:pPr>
      <w:r>
        <w:rPr>
          <w:rFonts w:cs="Arial"/>
          <w:szCs w:val="24"/>
        </w:rPr>
        <w:br w:type="page"/>
      </w:r>
    </w:p>
    <w:p w14:paraId="2A8C6D37" w14:textId="526E7A8A" w:rsidR="0092422D" w:rsidRDefault="008968AE" w:rsidP="008137A9">
      <w:pPr>
        <w:pStyle w:val="Heading1a"/>
      </w:pPr>
      <w:bookmarkStart w:id="309" w:name="_Toc492984908"/>
      <w:bookmarkStart w:id="310" w:name="_Toc492987350"/>
      <w:bookmarkStart w:id="311" w:name="_Toc492987706"/>
      <w:bookmarkStart w:id="312" w:name="_Toc493068036"/>
      <w:bookmarkStart w:id="313" w:name="_Toc500331597"/>
      <w:bookmarkStart w:id="314" w:name="_Toc500331872"/>
      <w:r>
        <w:lastRenderedPageBreak/>
        <w:t>EAST LAKE DAM FAILURE</w:t>
      </w:r>
      <w:r w:rsidR="0092422D" w:rsidRPr="00EA06D2">
        <w:t xml:space="preserve"> SCENARIO</w:t>
      </w:r>
      <w:bookmarkEnd w:id="309"/>
      <w:bookmarkEnd w:id="310"/>
      <w:bookmarkEnd w:id="311"/>
      <w:bookmarkEnd w:id="312"/>
      <w:bookmarkEnd w:id="313"/>
      <w:bookmarkEnd w:id="314"/>
    </w:p>
    <w:p w14:paraId="6846A009" w14:textId="77777777" w:rsidR="0092422D" w:rsidRDefault="0092422D" w:rsidP="0092422D">
      <w:pPr>
        <w:pStyle w:val="Heading2"/>
      </w:pPr>
      <w:bookmarkStart w:id="315" w:name="_Toc519799705"/>
      <w:r w:rsidRPr="00EA06D2">
        <w:t xml:space="preserve">Unit </w:t>
      </w:r>
      <w:r>
        <w:t>4: Implementing an Operational Planning Process</w:t>
      </w:r>
      <w:bookmarkEnd w:id="315"/>
    </w:p>
    <w:p w14:paraId="6EF1C43F" w14:textId="77777777" w:rsidR="0092422D" w:rsidRPr="00E36356" w:rsidRDefault="0092422D" w:rsidP="0092422D">
      <w:pPr>
        <w:jc w:val="center"/>
        <w:rPr>
          <w:b/>
          <w:szCs w:val="24"/>
        </w:rPr>
      </w:pPr>
      <w:r w:rsidRPr="00E36356">
        <w:rPr>
          <w:b/>
          <w:szCs w:val="24"/>
        </w:rPr>
        <w:t>Instructor Notes</w:t>
      </w:r>
    </w:p>
    <w:p w14:paraId="19B59570" w14:textId="77777777" w:rsidR="0092422D" w:rsidRPr="00480B41" w:rsidRDefault="0092422D" w:rsidP="00050803">
      <w:pPr>
        <w:pStyle w:val="Heading3"/>
      </w:pPr>
      <w:r w:rsidRPr="00217F78">
        <w:t>Objective</w:t>
      </w:r>
      <w:r w:rsidRPr="00480B41">
        <w:t xml:space="preserve">:  </w:t>
      </w:r>
    </w:p>
    <w:p w14:paraId="3EE98440" w14:textId="26B460F3" w:rsidR="0092422D" w:rsidRPr="00480B41" w:rsidRDefault="00FA6298" w:rsidP="0092422D">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92422D" w:rsidRPr="00480B41">
        <w:rPr>
          <w:rFonts w:cs="Arial"/>
          <w:bCs/>
          <w:szCs w:val="24"/>
        </w:rPr>
        <w:t>.</w:t>
      </w:r>
    </w:p>
    <w:p w14:paraId="0C71300F" w14:textId="77777777" w:rsidR="0092422D" w:rsidRPr="00480B41" w:rsidRDefault="0092422D" w:rsidP="00050803">
      <w:pPr>
        <w:pStyle w:val="Heading3"/>
      </w:pPr>
      <w:r w:rsidRPr="00217F78">
        <w:t>Instructions</w:t>
      </w:r>
      <w:r w:rsidRPr="00480B41">
        <w:t>:</w:t>
      </w:r>
    </w:p>
    <w:p w14:paraId="4F5FB2AC" w14:textId="77777777" w:rsidR="0092422D" w:rsidRPr="00480B41" w:rsidRDefault="0092422D" w:rsidP="0092422D">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2556436F" w14:textId="77777777" w:rsidR="0092422D" w:rsidRPr="00480B41" w:rsidRDefault="0092422D" w:rsidP="009053D7">
      <w:pPr>
        <w:pStyle w:val="numberedtext"/>
        <w:numPr>
          <w:ilvl w:val="0"/>
          <w:numId w:val="25"/>
        </w:numPr>
        <w:spacing w:before="120" w:after="120"/>
        <w:rPr>
          <w:szCs w:val="24"/>
        </w:rPr>
      </w:pPr>
      <w:r w:rsidRPr="00480B41">
        <w:rPr>
          <w:szCs w:val="24"/>
        </w:rPr>
        <w:t>Review the following in your handouts:</w:t>
      </w:r>
    </w:p>
    <w:p w14:paraId="7CBF2EBF" w14:textId="4278F3FD" w:rsidR="00443632" w:rsidRDefault="00443632" w:rsidP="004C36C3">
      <w:pPr>
        <w:pStyle w:val="Bullets"/>
      </w:pPr>
      <w:r>
        <w:t>Scenario Update</w:t>
      </w:r>
    </w:p>
    <w:p w14:paraId="3535002F" w14:textId="05AE0B73" w:rsidR="00443632" w:rsidRDefault="00443632" w:rsidP="004C36C3">
      <w:pPr>
        <w:pStyle w:val="Bullets"/>
      </w:pPr>
      <w:r>
        <w:t>Strategies / Tactics</w:t>
      </w:r>
    </w:p>
    <w:p w14:paraId="5B0555E3" w14:textId="1829200C" w:rsidR="001C271E" w:rsidRDefault="001C271E" w:rsidP="004C36C3">
      <w:pPr>
        <w:pStyle w:val="Bullets"/>
      </w:pPr>
      <w:r>
        <w:t>Updated Incident Objectives</w:t>
      </w:r>
    </w:p>
    <w:p w14:paraId="71E9B4A4" w14:textId="09DF6A80" w:rsidR="0092422D" w:rsidRPr="00480B41" w:rsidRDefault="001C271E" w:rsidP="004C36C3">
      <w:pPr>
        <w:pStyle w:val="Bullets"/>
      </w:pPr>
      <w:r>
        <w:t xml:space="preserve">Current </w:t>
      </w:r>
      <w:r w:rsidR="0092422D">
        <w:t>Resources</w:t>
      </w:r>
      <w:r w:rsidR="0092422D" w:rsidRPr="00480B41">
        <w:t xml:space="preserve"> </w:t>
      </w:r>
    </w:p>
    <w:p w14:paraId="2DC3DB62" w14:textId="77777777" w:rsidR="0092422D" w:rsidRDefault="0092422D" w:rsidP="004C36C3">
      <w:pPr>
        <w:pStyle w:val="Bullets"/>
      </w:pPr>
      <w:r w:rsidRPr="00480B41">
        <w:t>Partially completed ICS Form 215</w:t>
      </w:r>
    </w:p>
    <w:p w14:paraId="4DC41658" w14:textId="77777777" w:rsidR="0092422D" w:rsidRPr="00A816BD" w:rsidRDefault="0092422D" w:rsidP="004C36C3">
      <w:pPr>
        <w:pStyle w:val="Bullets"/>
      </w:pPr>
      <w:r>
        <w:t xml:space="preserve">Blank ICS Form </w:t>
      </w:r>
      <w:proofErr w:type="spellStart"/>
      <w:r>
        <w:t>215A</w:t>
      </w:r>
      <w:proofErr w:type="spellEnd"/>
    </w:p>
    <w:p w14:paraId="7699FC57" w14:textId="77777777" w:rsidR="0092422D" w:rsidRDefault="0092422D" w:rsidP="009053D7">
      <w:pPr>
        <w:pStyle w:val="numberedtext"/>
        <w:numPr>
          <w:ilvl w:val="0"/>
          <w:numId w:val="25"/>
        </w:numPr>
        <w:spacing w:before="120" w:after="120"/>
        <w:rPr>
          <w:szCs w:val="24"/>
        </w:rPr>
      </w:pPr>
      <w:r w:rsidRPr="00480B41">
        <w:rPr>
          <w:szCs w:val="24"/>
        </w:rPr>
        <w:t>Complete the ICS Form 215 using the available information.</w:t>
      </w:r>
    </w:p>
    <w:p w14:paraId="0C7295A9" w14:textId="77777777" w:rsidR="0092422D" w:rsidRPr="00480B41" w:rsidRDefault="0092422D" w:rsidP="0092422D">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22E43835" w14:textId="77777777" w:rsidR="0092422D" w:rsidRDefault="0092422D" w:rsidP="009053D7">
      <w:pPr>
        <w:pStyle w:val="numberedtext"/>
        <w:numPr>
          <w:ilvl w:val="0"/>
          <w:numId w:val="25"/>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284D0B7E" w14:textId="77777777" w:rsidR="0092422D" w:rsidRPr="00480B41" w:rsidRDefault="0092422D" w:rsidP="009053D7">
      <w:pPr>
        <w:pStyle w:val="numberedtext"/>
        <w:numPr>
          <w:ilvl w:val="0"/>
          <w:numId w:val="25"/>
        </w:numPr>
        <w:spacing w:before="120" w:after="120"/>
        <w:rPr>
          <w:szCs w:val="24"/>
        </w:rPr>
      </w:pPr>
      <w:r>
        <w:rPr>
          <w:szCs w:val="24"/>
        </w:rPr>
        <w:t>Be prepared to present in 60 minutes.</w:t>
      </w:r>
    </w:p>
    <w:p w14:paraId="7DCEAF98" w14:textId="77777777" w:rsidR="0092422D" w:rsidRDefault="0092422D" w:rsidP="0092422D">
      <w:pPr>
        <w:rPr>
          <w:b/>
          <w:szCs w:val="24"/>
        </w:rPr>
      </w:pPr>
      <w:r>
        <w:rPr>
          <w:szCs w:val="24"/>
        </w:rPr>
        <w:br w:type="page"/>
      </w:r>
    </w:p>
    <w:p w14:paraId="36734BB9" w14:textId="77777777" w:rsidR="00443632" w:rsidRPr="00443632" w:rsidRDefault="00443632" w:rsidP="00050803">
      <w:pPr>
        <w:pStyle w:val="Heading3"/>
      </w:pPr>
      <w:r w:rsidRPr="00443632">
        <w:lastRenderedPageBreak/>
        <w:t>Scenario Update:</w:t>
      </w:r>
    </w:p>
    <w:p w14:paraId="4F470D47"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It is now 0900 on Tuesday morning.  Technicians with the Columbia Valley Authority (</w:t>
      </w:r>
      <w:proofErr w:type="spellStart"/>
      <w:r w:rsidRPr="00443632">
        <w:rPr>
          <w:rFonts w:cs="Arial"/>
          <w:szCs w:val="24"/>
        </w:rPr>
        <w:t>CVA</w:t>
      </w:r>
      <w:proofErr w:type="spellEnd"/>
      <w:r w:rsidRPr="00443632">
        <w:rPr>
          <w:rFonts w:cs="Arial"/>
          <w:szCs w:val="24"/>
        </w:rPr>
        <w:t>) were only able to get one additional pump into service late Monday night.  They plan to continue working to bring the third pump into service during the day on Tuesday.</w:t>
      </w:r>
    </w:p>
    <w:p w14:paraId="73D533C9"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Weather conditions continue to be favorable.  However, the National Weather Service is still predicting that additional rainfall of 1-2 inches is expected Thursday afternoon or Thursday night.</w:t>
      </w:r>
    </w:p>
    <w:p w14:paraId="553089D3"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There is another water containment structure in Liberty County known as Little East Lake that is located approximately 1.5 miles northeast of Central City.  Little East Lake is 5 acres in size and construction was completed in 1954.  The lake is owned and managed by the State of Columbia Game and Fish Commission and its primary purpose is recreation.  The spillway from the lake drains into East Lake River.</w:t>
      </w:r>
    </w:p>
    <w:p w14:paraId="42243B65"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State of Columbia Fish and Game Commission released a considerable amount of water during the heavy rainfall two weeks ago to reduce the pressure on the lake’s dam.  This release of water apparently may have contributed to the recent damage that was noticed at the sewage treatment plant operated by the Central City.  Central City Department of Public Works’ Sewage Treatment Commission has indicated that two of the plant’s lagoons are starting to leak through their dikes, with runoff going into Roaring River.  They are requesting technical assistance from the State of Columbia Department of Environmental Quality (</w:t>
      </w:r>
      <w:proofErr w:type="spellStart"/>
      <w:r w:rsidRPr="00443632">
        <w:rPr>
          <w:rFonts w:cs="Arial"/>
          <w:szCs w:val="24"/>
        </w:rPr>
        <w:t>DEQ</w:t>
      </w:r>
      <w:proofErr w:type="spellEnd"/>
      <w:r w:rsidRPr="00443632">
        <w:rPr>
          <w:rFonts w:cs="Arial"/>
          <w:szCs w:val="24"/>
        </w:rPr>
        <w:t>) to properly assess the problem.</w:t>
      </w:r>
    </w:p>
    <w:p w14:paraId="03076012"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 xml:space="preserve">At approximately 1030, </w:t>
      </w:r>
      <w:proofErr w:type="spellStart"/>
      <w:r w:rsidRPr="00443632">
        <w:rPr>
          <w:rFonts w:cs="Arial"/>
          <w:szCs w:val="24"/>
        </w:rPr>
        <w:t>CVA</w:t>
      </w:r>
      <w:proofErr w:type="spellEnd"/>
      <w:r w:rsidRPr="00443632">
        <w:rPr>
          <w:rFonts w:cs="Arial"/>
          <w:szCs w:val="24"/>
        </w:rPr>
        <w:t xml:space="preserve"> Commissioner Joe Randle reports that the leak in the dam has not slowed and that the Central City Dive Team was not successful in their efforts to hook a chain to the frozen slide gate and winch it open.  Although the pumps are not removing enough water to lower the level sufficiently to open the slide gate, the decision is made to keep the pumps working.  </w:t>
      </w:r>
    </w:p>
    <w:p w14:paraId="4CFD45DD"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 xml:space="preserve">At approximately 1430, the water flow significantly increases.  The flow from the leak is now estimated to be at 15 </w:t>
      </w:r>
      <w:proofErr w:type="spellStart"/>
      <w:r w:rsidRPr="00443632">
        <w:rPr>
          <w:rFonts w:cs="Arial"/>
          <w:szCs w:val="24"/>
        </w:rPr>
        <w:t>GPM</w:t>
      </w:r>
      <w:proofErr w:type="spellEnd"/>
      <w:r w:rsidRPr="00443632">
        <w:rPr>
          <w:rFonts w:cs="Arial"/>
          <w:szCs w:val="24"/>
        </w:rPr>
        <w:t xml:space="preserve"> and is cloudy in appearance.</w:t>
      </w:r>
    </w:p>
    <w:p w14:paraId="2B6E1963"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Several television stations have sent crews to the area to interview responders and neighboring property owners about the issue.</w:t>
      </w:r>
    </w:p>
    <w:p w14:paraId="35F561A9" w14:textId="77777777" w:rsidR="00443632" w:rsidRPr="00443632" w:rsidRDefault="00443632" w:rsidP="00050803">
      <w:pPr>
        <w:pStyle w:val="Heading3"/>
      </w:pPr>
      <w:r w:rsidRPr="00443632">
        <w:t>Incident Objectives:</w:t>
      </w:r>
    </w:p>
    <w:p w14:paraId="21B05F25" w14:textId="10E84685" w:rsidR="00443632" w:rsidRDefault="00443632" w:rsidP="00443632">
      <w:pPr>
        <w:rPr>
          <w:rFonts w:cs="Arial"/>
          <w:szCs w:val="24"/>
        </w:rPr>
      </w:pPr>
      <w:r w:rsidRPr="00443632">
        <w:rPr>
          <w:rFonts w:cs="Arial"/>
          <w:szCs w:val="24"/>
        </w:rPr>
        <w:t>Incident objectives include:</w:t>
      </w:r>
    </w:p>
    <w:p w14:paraId="063EE49D" w14:textId="77777777" w:rsidR="00443632" w:rsidRPr="00443632" w:rsidRDefault="00443632" w:rsidP="009053D7">
      <w:pPr>
        <w:pStyle w:val="Bullets"/>
        <w:numPr>
          <w:ilvl w:val="0"/>
          <w:numId w:val="26"/>
        </w:numPr>
      </w:pPr>
      <w:r w:rsidRPr="00443632">
        <w:t>Implement required safety measures to protect responding personnel and the public.</w:t>
      </w:r>
    </w:p>
    <w:p w14:paraId="35D50A2A" w14:textId="77777777" w:rsidR="00443632" w:rsidRPr="00443632" w:rsidRDefault="00443632" w:rsidP="009053D7">
      <w:pPr>
        <w:pStyle w:val="Bullets"/>
        <w:numPr>
          <w:ilvl w:val="0"/>
          <w:numId w:val="26"/>
        </w:numPr>
      </w:pPr>
      <w:r w:rsidRPr="00443632">
        <w:t>Implement evacuation and temporary shelter plan to provide housing for all displaced residents in case of flooding.</w:t>
      </w:r>
    </w:p>
    <w:p w14:paraId="48F3D0C3" w14:textId="77777777" w:rsidR="00443632" w:rsidRPr="00443632" w:rsidRDefault="00443632" w:rsidP="009053D7">
      <w:pPr>
        <w:pStyle w:val="Bullets"/>
        <w:numPr>
          <w:ilvl w:val="0"/>
          <w:numId w:val="26"/>
        </w:numPr>
      </w:pPr>
      <w:r w:rsidRPr="00443632">
        <w:t>Evacuate and relocate retirement home residents before the onset of flooding.</w:t>
      </w:r>
    </w:p>
    <w:p w14:paraId="4C9CAB12" w14:textId="77777777" w:rsidR="00443632" w:rsidRPr="00443632" w:rsidRDefault="00443632" w:rsidP="009053D7">
      <w:pPr>
        <w:pStyle w:val="Bullets"/>
        <w:numPr>
          <w:ilvl w:val="0"/>
          <w:numId w:val="26"/>
        </w:numPr>
      </w:pPr>
      <w:r w:rsidRPr="00443632">
        <w:t>Prevent breach of dikes surrounding sewage treatment lagoons.</w:t>
      </w:r>
    </w:p>
    <w:p w14:paraId="315BB066" w14:textId="77777777" w:rsidR="00443632" w:rsidRPr="00443632" w:rsidRDefault="00443632" w:rsidP="009053D7">
      <w:pPr>
        <w:pStyle w:val="Bullets"/>
        <w:numPr>
          <w:ilvl w:val="0"/>
          <w:numId w:val="26"/>
        </w:numPr>
      </w:pPr>
      <w:r w:rsidRPr="00443632">
        <w:t>Provide timely and accurate information to the public through the Joint Information Center (</w:t>
      </w:r>
      <w:proofErr w:type="spellStart"/>
      <w:r w:rsidRPr="00443632">
        <w:t>JIC</w:t>
      </w:r>
      <w:proofErr w:type="spellEnd"/>
      <w:r w:rsidRPr="00443632">
        <w:t>).</w:t>
      </w:r>
    </w:p>
    <w:p w14:paraId="6AAE98D8" w14:textId="77777777" w:rsidR="00CA6882" w:rsidRDefault="00CA6882">
      <w:pPr>
        <w:rPr>
          <w:rFonts w:cs="Arial"/>
          <w:b/>
          <w:bCs/>
          <w:szCs w:val="24"/>
        </w:rPr>
      </w:pPr>
      <w:r>
        <w:br w:type="page"/>
      </w:r>
    </w:p>
    <w:p w14:paraId="258B113F" w14:textId="05F387D5" w:rsidR="00443632" w:rsidRPr="00443632" w:rsidRDefault="00443632" w:rsidP="00050803">
      <w:pPr>
        <w:pStyle w:val="Heading3"/>
      </w:pPr>
      <w:r w:rsidRPr="00443632">
        <w:lastRenderedPageBreak/>
        <w:t>Strategies/Tactics:</w:t>
      </w:r>
    </w:p>
    <w:p w14:paraId="63216FB5" w14:textId="407310E8" w:rsidR="00443632" w:rsidRPr="00443632" w:rsidRDefault="00443632" w:rsidP="00443632">
      <w:pPr>
        <w:autoSpaceDE w:val="0"/>
        <w:autoSpaceDN w:val="0"/>
        <w:adjustRightInd w:val="0"/>
        <w:spacing w:before="120" w:after="120"/>
        <w:rPr>
          <w:rFonts w:cs="Arial"/>
          <w:szCs w:val="24"/>
        </w:rPr>
      </w:pPr>
      <w:r w:rsidRPr="00443632">
        <w:rPr>
          <w:rFonts w:cs="Arial"/>
          <w:szCs w:val="24"/>
        </w:rPr>
        <w:t>Happy Valley Assisted Living Facility is located southeast of East Lake.  The facility has an Emergency Action Plan (</w:t>
      </w:r>
      <w:proofErr w:type="spellStart"/>
      <w:r w:rsidRPr="00443632">
        <w:rPr>
          <w:rFonts w:cs="Arial"/>
          <w:szCs w:val="24"/>
        </w:rPr>
        <w:t>EAP</w:t>
      </w:r>
      <w:proofErr w:type="spellEnd"/>
      <w:r w:rsidRPr="00443632">
        <w:rPr>
          <w:rFonts w:cs="Arial"/>
          <w:szCs w:val="24"/>
        </w:rPr>
        <w:t xml:space="preserve">) that states that all residents will be relocated to their sister facility in Murry Hill.  The plan calls for the use of private buses for ambulatory residents and the use of a private ambulance service to move non-ambulatory patients.  In certain cases, the </w:t>
      </w:r>
      <w:proofErr w:type="spellStart"/>
      <w:r w:rsidRPr="00443632">
        <w:rPr>
          <w:rFonts w:cs="Arial"/>
          <w:szCs w:val="24"/>
        </w:rPr>
        <w:t>EAP</w:t>
      </w:r>
      <w:proofErr w:type="spellEnd"/>
      <w:r w:rsidRPr="00443632">
        <w:rPr>
          <w:rFonts w:cs="Arial"/>
          <w:szCs w:val="24"/>
        </w:rPr>
        <w:t xml:space="preserve"> states that assistance will be requested from the Fire Department and local school district.</w:t>
      </w:r>
    </w:p>
    <w:p w14:paraId="14C75A15"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American Red Cross has established a shelter at the Central City High School.  In collaboration with the Salvation Army and local churches, they will manage the shelter and provide food and other essentials for displaced residents.</w:t>
      </w:r>
    </w:p>
    <w:p w14:paraId="3ED79D9D"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Central City Sewage Commission will monitor and work to protect the dikes on the town’s sewage treatment lagoons.  Columbia Department of Transportation officials will continue to monitor and improve the structural integrity of the roadway and bridge on State Route 52.</w:t>
      </w:r>
    </w:p>
    <w:p w14:paraId="739EBF26" w14:textId="212A3F1B" w:rsidR="001C271E" w:rsidRPr="001C271E" w:rsidRDefault="001C271E" w:rsidP="00050803">
      <w:pPr>
        <w:pStyle w:val="Heading3"/>
      </w:pPr>
      <w:r w:rsidRPr="001C271E">
        <w:t>Current Resources:</w:t>
      </w:r>
    </w:p>
    <w:p w14:paraId="2E8F71A7" w14:textId="77777777" w:rsidR="001C271E" w:rsidRPr="001C271E" w:rsidRDefault="001C271E" w:rsidP="001C271E">
      <w:pPr>
        <w:autoSpaceDE w:val="0"/>
        <w:autoSpaceDN w:val="0"/>
        <w:adjustRightInd w:val="0"/>
        <w:rPr>
          <w:rFonts w:cs="Arial"/>
          <w:b/>
          <w:bCs/>
          <w:szCs w:val="24"/>
        </w:rPr>
      </w:pPr>
      <w:r w:rsidRPr="001C271E">
        <w:rPr>
          <w:rFonts w:cs="Arial"/>
          <w:b/>
          <w:szCs w:val="24"/>
        </w:rPr>
        <w:t>Columbia Valley Authority (</w:t>
      </w:r>
      <w:proofErr w:type="spellStart"/>
      <w:r w:rsidRPr="001C271E">
        <w:rPr>
          <w:rFonts w:cs="Arial"/>
          <w:b/>
          <w:szCs w:val="24"/>
        </w:rPr>
        <w:t>CVA</w:t>
      </w:r>
      <w:proofErr w:type="spellEnd"/>
      <w:r w:rsidRPr="001C271E">
        <w:rPr>
          <w:rFonts w:cs="Arial"/>
          <w:b/>
          <w:szCs w:val="24"/>
        </w:rPr>
        <w:t>)</w:t>
      </w:r>
      <w:r w:rsidRPr="001C271E">
        <w:rPr>
          <w:rFonts w:cs="Arial"/>
          <w:b/>
          <w:bCs/>
          <w:szCs w:val="24"/>
        </w:rPr>
        <w:t>:</w:t>
      </w:r>
    </w:p>
    <w:p w14:paraId="5007E7BD" w14:textId="47BA58DF" w:rsidR="001C271E" w:rsidRPr="001C271E" w:rsidRDefault="002218B8" w:rsidP="001C271E">
      <w:pPr>
        <w:tabs>
          <w:tab w:val="left" w:pos="5040"/>
        </w:tabs>
        <w:autoSpaceDE w:val="0"/>
        <w:autoSpaceDN w:val="0"/>
        <w:adjustRightInd w:val="0"/>
        <w:rPr>
          <w:rFonts w:cs="Arial"/>
          <w:szCs w:val="24"/>
        </w:rPr>
      </w:pPr>
      <w:r>
        <w:rPr>
          <w:rFonts w:cs="Arial"/>
          <w:szCs w:val="24"/>
        </w:rPr>
        <w:t xml:space="preserve">Supervisory Personnel </w:t>
      </w:r>
      <w:r>
        <w:rPr>
          <w:rFonts w:cs="Arial"/>
          <w:szCs w:val="24"/>
        </w:rPr>
        <w:tab/>
      </w:r>
      <w:r w:rsidR="001C271E" w:rsidRPr="001C271E">
        <w:rPr>
          <w:rFonts w:cs="Arial"/>
          <w:szCs w:val="24"/>
        </w:rPr>
        <w:t>(1) Dam Commissioner</w:t>
      </w:r>
    </w:p>
    <w:p w14:paraId="5A520FD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Dam Assistant Commissioner</w:t>
      </w:r>
    </w:p>
    <w:p w14:paraId="1937285E" w14:textId="77777777" w:rsidR="001C271E" w:rsidRPr="001C271E" w:rsidRDefault="001C271E" w:rsidP="002218B8">
      <w:pPr>
        <w:tabs>
          <w:tab w:val="left" w:pos="5040"/>
        </w:tabs>
        <w:autoSpaceDE w:val="0"/>
        <w:autoSpaceDN w:val="0"/>
        <w:adjustRightInd w:val="0"/>
        <w:rPr>
          <w:rFonts w:cs="Arial"/>
          <w:szCs w:val="24"/>
        </w:rPr>
      </w:pPr>
      <w:r w:rsidRPr="001C271E">
        <w:rPr>
          <w:rFonts w:cs="Arial"/>
          <w:szCs w:val="24"/>
        </w:rPr>
        <w:t xml:space="preserve">Dam Maintenance Labor </w:t>
      </w:r>
      <w:r w:rsidRPr="001C271E">
        <w:rPr>
          <w:rFonts w:cs="Arial"/>
          <w:szCs w:val="24"/>
        </w:rPr>
        <w:tab/>
        <w:t>(4) FTE Dam Technicians 2 person crews</w:t>
      </w:r>
    </w:p>
    <w:p w14:paraId="74144F86"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(5) PTE Dam Technicians 2 person crews</w:t>
      </w:r>
    </w:p>
    <w:p w14:paraId="4A3BBC6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Portable Pump </w:t>
      </w:r>
      <w:r w:rsidRPr="001C271E">
        <w:rPr>
          <w:rFonts w:cs="Arial"/>
          <w:szCs w:val="24"/>
        </w:rPr>
        <w:tab/>
        <w:t>(3) diesel powered heavy duty trash pumps</w:t>
      </w:r>
    </w:p>
    <w:p w14:paraId="70B82EB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Backhoes </w:t>
      </w:r>
      <w:r w:rsidRPr="001C271E">
        <w:rPr>
          <w:rFonts w:cs="Arial"/>
          <w:szCs w:val="24"/>
        </w:rPr>
        <w:tab/>
        <w:t>(1) wheeled backhoe/front loader</w:t>
      </w:r>
    </w:p>
    <w:p w14:paraId="64E4CDCA"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Dump Trucks </w:t>
      </w:r>
      <w:r w:rsidRPr="001C271E">
        <w:rPr>
          <w:rFonts w:cs="Arial"/>
          <w:szCs w:val="24"/>
        </w:rPr>
        <w:tab/>
        <w:t>(3) single axle dump trucks</w:t>
      </w:r>
    </w:p>
    <w:p w14:paraId="38B797E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Pickup Trucks</w:t>
      </w:r>
      <w:r w:rsidRPr="001C271E">
        <w:rPr>
          <w:rFonts w:cs="Arial"/>
          <w:szCs w:val="24"/>
        </w:rPr>
        <w:tab/>
        <w:t xml:space="preserve">(5) </w:t>
      </w:r>
      <w:proofErr w:type="spellStart"/>
      <w:r w:rsidRPr="001C271E">
        <w:rPr>
          <w:rFonts w:cs="Arial"/>
          <w:szCs w:val="24"/>
        </w:rPr>
        <w:t>F150</w:t>
      </w:r>
      <w:proofErr w:type="spellEnd"/>
    </w:p>
    <w:p w14:paraId="764C14E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Wood Timber for Shoring</w:t>
      </w:r>
      <w:r w:rsidRPr="001C271E">
        <w:rPr>
          <w:rFonts w:cs="Arial"/>
          <w:szCs w:val="24"/>
        </w:rPr>
        <w:tab/>
        <w:t>(1) 12’ x 15’ trailer with heavy wood timber</w:t>
      </w:r>
    </w:p>
    <w:p w14:paraId="5FCA7F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Fuel Truck</w:t>
      </w:r>
      <w:r w:rsidRPr="001C271E">
        <w:rPr>
          <w:rFonts w:cs="Arial"/>
          <w:szCs w:val="24"/>
        </w:rPr>
        <w:tab/>
        <w:t>(1) fuel truck with operator</w:t>
      </w:r>
    </w:p>
    <w:p w14:paraId="76797BF9" w14:textId="77777777" w:rsidR="001C271E" w:rsidRPr="001C271E" w:rsidRDefault="001C271E" w:rsidP="001C271E">
      <w:pPr>
        <w:tabs>
          <w:tab w:val="left" w:pos="5040"/>
        </w:tabs>
        <w:autoSpaceDE w:val="0"/>
        <w:autoSpaceDN w:val="0"/>
        <w:adjustRightInd w:val="0"/>
        <w:rPr>
          <w:rFonts w:cs="Arial"/>
          <w:szCs w:val="24"/>
        </w:rPr>
      </w:pPr>
    </w:p>
    <w:p w14:paraId="2D9606A1"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 xml:space="preserve">State of Columbia </w:t>
      </w:r>
      <w:proofErr w:type="spellStart"/>
      <w:r w:rsidRPr="001C271E">
        <w:rPr>
          <w:rFonts w:cs="Arial"/>
          <w:b/>
          <w:szCs w:val="24"/>
        </w:rPr>
        <w:t>DQ</w:t>
      </w:r>
      <w:proofErr w:type="spellEnd"/>
      <w:r w:rsidRPr="001C271E">
        <w:rPr>
          <w:rFonts w:cs="Arial"/>
          <w:b/>
          <w:szCs w:val="24"/>
        </w:rPr>
        <w:t>:</w:t>
      </w:r>
    </w:p>
    <w:p w14:paraId="6F891C09" w14:textId="77777777" w:rsidR="001C271E" w:rsidRPr="001C271E" w:rsidRDefault="001C271E" w:rsidP="001C271E">
      <w:pPr>
        <w:tabs>
          <w:tab w:val="left" w:pos="5040"/>
        </w:tabs>
        <w:autoSpaceDE w:val="0"/>
        <w:autoSpaceDN w:val="0"/>
        <w:adjustRightInd w:val="0"/>
        <w:rPr>
          <w:rFonts w:cs="Arial"/>
          <w:b/>
          <w:szCs w:val="24"/>
        </w:rPr>
      </w:pPr>
      <w:r w:rsidRPr="001C271E">
        <w:rPr>
          <w:rFonts w:cs="Arial"/>
          <w:szCs w:val="24"/>
        </w:rPr>
        <w:t xml:space="preserve">State personnel </w:t>
      </w:r>
      <w:r w:rsidRPr="001C271E">
        <w:rPr>
          <w:rFonts w:cs="Arial"/>
          <w:szCs w:val="24"/>
        </w:rPr>
        <w:tab/>
        <w:t>(1) State Dan Safety Officer</w:t>
      </w:r>
    </w:p>
    <w:p w14:paraId="7A058565" w14:textId="77777777" w:rsidR="001C271E" w:rsidRPr="001C271E" w:rsidRDefault="001C271E" w:rsidP="001C271E">
      <w:pPr>
        <w:tabs>
          <w:tab w:val="left" w:pos="5040"/>
        </w:tabs>
        <w:autoSpaceDE w:val="0"/>
        <w:autoSpaceDN w:val="0"/>
        <w:adjustRightInd w:val="0"/>
        <w:rPr>
          <w:rFonts w:cs="Arial"/>
          <w:b/>
          <w:szCs w:val="24"/>
        </w:rPr>
      </w:pPr>
    </w:p>
    <w:p w14:paraId="40DB64E9"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Liberty County:</w:t>
      </w:r>
    </w:p>
    <w:p w14:paraId="3BBB03CE"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County Personnel </w:t>
      </w:r>
      <w:r w:rsidRPr="001C271E">
        <w:rPr>
          <w:rFonts w:cs="Arial"/>
          <w:szCs w:val="24"/>
        </w:rPr>
        <w:tab/>
        <w:t>(1) District Conservationist</w:t>
      </w:r>
    </w:p>
    <w:p w14:paraId="108DC26A" w14:textId="77777777" w:rsidR="001C271E" w:rsidRPr="001C271E" w:rsidRDefault="001C271E" w:rsidP="009053D7">
      <w:pPr>
        <w:pStyle w:val="ListParagraph"/>
        <w:numPr>
          <w:ilvl w:val="0"/>
          <w:numId w:val="19"/>
        </w:numPr>
        <w:tabs>
          <w:tab w:val="left" w:pos="5040"/>
        </w:tabs>
        <w:autoSpaceDE w:val="0"/>
        <w:autoSpaceDN w:val="0"/>
        <w:adjustRightInd w:val="0"/>
        <w:contextualSpacing/>
        <w:rPr>
          <w:rFonts w:cs="Arial"/>
          <w:szCs w:val="24"/>
        </w:rPr>
      </w:pPr>
      <w:r w:rsidRPr="001C271E">
        <w:rPr>
          <w:rFonts w:cs="Arial"/>
          <w:szCs w:val="24"/>
        </w:rPr>
        <w:t>Soil Conservation Technician</w:t>
      </w:r>
    </w:p>
    <w:p w14:paraId="29682869" w14:textId="77777777" w:rsidR="001C271E" w:rsidRPr="001C271E" w:rsidRDefault="001C271E" w:rsidP="009053D7">
      <w:pPr>
        <w:pStyle w:val="ListParagraph"/>
        <w:numPr>
          <w:ilvl w:val="0"/>
          <w:numId w:val="20"/>
        </w:numPr>
        <w:tabs>
          <w:tab w:val="left" w:pos="5040"/>
        </w:tabs>
        <w:autoSpaceDE w:val="0"/>
        <w:autoSpaceDN w:val="0"/>
        <w:adjustRightInd w:val="0"/>
        <w:contextualSpacing/>
        <w:rPr>
          <w:rFonts w:cs="Arial"/>
          <w:szCs w:val="24"/>
        </w:rPr>
      </w:pPr>
      <w:r w:rsidRPr="001C271E">
        <w:rPr>
          <w:rFonts w:cs="Arial"/>
          <w:szCs w:val="24"/>
        </w:rPr>
        <w:t>Engineering Specialist</w:t>
      </w:r>
    </w:p>
    <w:p w14:paraId="1BE31E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Area Personnel </w:t>
      </w:r>
      <w:r w:rsidRPr="001C271E">
        <w:rPr>
          <w:rFonts w:cs="Arial"/>
          <w:szCs w:val="24"/>
        </w:rPr>
        <w:tab/>
        <w:t>(1) Area Engineer</w:t>
      </w:r>
    </w:p>
    <w:p w14:paraId="7304FE16"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r>
    </w:p>
    <w:p w14:paraId="2C6CBBFF" w14:textId="77777777" w:rsidR="00443632" w:rsidRDefault="00443632">
      <w:pPr>
        <w:rPr>
          <w:rFonts w:cs="Arial"/>
          <w:b/>
          <w:szCs w:val="24"/>
        </w:rPr>
      </w:pPr>
      <w:r>
        <w:rPr>
          <w:rFonts w:cs="Arial"/>
          <w:b/>
          <w:szCs w:val="24"/>
        </w:rPr>
        <w:br w:type="page"/>
      </w:r>
    </w:p>
    <w:p w14:paraId="21948DA0" w14:textId="1780348D"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lastRenderedPageBreak/>
        <w:t>Law Enforcement:</w:t>
      </w:r>
    </w:p>
    <w:p w14:paraId="5B0A01E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Liberty County Sheriff Department </w:t>
      </w:r>
      <w:r w:rsidRPr="001C271E">
        <w:rPr>
          <w:rFonts w:cs="Arial"/>
          <w:szCs w:val="24"/>
        </w:rPr>
        <w:tab/>
        <w:t xml:space="preserve">(2) patrol units with 2 deputies </w:t>
      </w:r>
    </w:p>
    <w:p w14:paraId="29F6C48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Central City Police Department </w:t>
      </w:r>
      <w:r w:rsidRPr="001C271E">
        <w:rPr>
          <w:rFonts w:cs="Arial"/>
          <w:szCs w:val="24"/>
        </w:rPr>
        <w:tab/>
        <w:t>(2) patrol unit with 1 officer</w:t>
      </w:r>
    </w:p>
    <w:p w14:paraId="7ADEDDF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Columbia State Police</w:t>
      </w:r>
      <w:r w:rsidRPr="001C271E">
        <w:rPr>
          <w:rFonts w:cs="Arial"/>
          <w:szCs w:val="24"/>
        </w:rPr>
        <w:tab/>
        <w:t>(2) patrol units with 2 State Troopers</w:t>
      </w:r>
    </w:p>
    <w:p w14:paraId="52F7166A" w14:textId="77777777" w:rsidR="001C271E" w:rsidRPr="001C271E" w:rsidRDefault="001C271E" w:rsidP="001C271E">
      <w:pPr>
        <w:tabs>
          <w:tab w:val="left" w:pos="5040"/>
        </w:tabs>
        <w:autoSpaceDE w:val="0"/>
        <w:autoSpaceDN w:val="0"/>
        <w:adjustRightInd w:val="0"/>
        <w:rPr>
          <w:rFonts w:cs="Arial"/>
          <w:szCs w:val="24"/>
        </w:rPr>
      </w:pPr>
    </w:p>
    <w:p w14:paraId="6C23C2BD"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Fire Department:</w:t>
      </w:r>
    </w:p>
    <w:p w14:paraId="32F2AB8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Central City Fire Department </w:t>
      </w:r>
      <w:r w:rsidRPr="001C271E">
        <w:rPr>
          <w:rFonts w:cs="Arial"/>
          <w:szCs w:val="24"/>
        </w:rPr>
        <w:tab/>
        <w:t>(2) Type 1 engines and 6 firefighter/</w:t>
      </w:r>
      <w:proofErr w:type="spellStart"/>
      <w:r w:rsidRPr="001C271E">
        <w:rPr>
          <w:rFonts w:cs="Arial"/>
          <w:szCs w:val="24"/>
        </w:rPr>
        <w:t>EMTs</w:t>
      </w:r>
      <w:proofErr w:type="spellEnd"/>
    </w:p>
    <w:p w14:paraId="22AAE5A9" w14:textId="77777777" w:rsidR="001C271E" w:rsidRPr="001C271E" w:rsidRDefault="001C271E" w:rsidP="001C271E">
      <w:pPr>
        <w:tabs>
          <w:tab w:val="left" w:pos="5040"/>
        </w:tabs>
        <w:autoSpaceDE w:val="0"/>
        <w:autoSpaceDN w:val="0"/>
        <w:adjustRightInd w:val="0"/>
        <w:rPr>
          <w:szCs w:val="24"/>
        </w:rPr>
      </w:pPr>
      <w:r w:rsidRPr="001C271E">
        <w:rPr>
          <w:szCs w:val="24"/>
        </w:rPr>
        <w:tab/>
      </w:r>
      <w:r w:rsidRPr="001C271E">
        <w:rPr>
          <w:rFonts w:cs="Arial"/>
          <w:szCs w:val="24"/>
        </w:rPr>
        <w:t>(2)Type 1 engines and 8 firefighters/</w:t>
      </w:r>
      <w:proofErr w:type="spellStart"/>
      <w:r w:rsidRPr="001C271E">
        <w:rPr>
          <w:rFonts w:cs="Arial"/>
          <w:szCs w:val="24"/>
        </w:rPr>
        <w:t>EMTs</w:t>
      </w:r>
      <w:proofErr w:type="spellEnd"/>
    </w:p>
    <w:p w14:paraId="11393DC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4-person Dive Team</w:t>
      </w:r>
    </w:p>
    <w:p w14:paraId="5C044D77" w14:textId="77777777" w:rsidR="001C271E" w:rsidRPr="001C271E" w:rsidRDefault="001C271E" w:rsidP="001C271E">
      <w:pPr>
        <w:tabs>
          <w:tab w:val="left" w:pos="5040"/>
        </w:tabs>
        <w:autoSpaceDE w:val="0"/>
        <w:autoSpaceDN w:val="0"/>
        <w:adjustRightInd w:val="0"/>
        <w:rPr>
          <w:rFonts w:cs="Arial"/>
          <w:szCs w:val="24"/>
        </w:rPr>
      </w:pPr>
    </w:p>
    <w:p w14:paraId="2C1CBB54"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Public Works:</w:t>
      </w:r>
    </w:p>
    <w:p w14:paraId="654B4AF9"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Liberty County </w:t>
      </w:r>
      <w:r w:rsidRPr="001C271E">
        <w:rPr>
          <w:rFonts w:cs="Arial"/>
          <w:szCs w:val="24"/>
        </w:rPr>
        <w:tab/>
        <w:t>(4) dump trucks</w:t>
      </w:r>
    </w:p>
    <w:p w14:paraId="14881AE9"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(2) wheeled backhoe/frontend loaders</w:t>
      </w:r>
    </w:p>
    <w:p w14:paraId="447D18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(2) road graders</w:t>
      </w:r>
    </w:p>
    <w:p w14:paraId="0E10F93A"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crane with pile driver</w:t>
      </w:r>
    </w:p>
    <w:p w14:paraId="3C35F0A0" w14:textId="574CB62D" w:rsidR="001C271E" w:rsidRPr="001C271E" w:rsidRDefault="001C271E" w:rsidP="001C271E">
      <w:pPr>
        <w:pStyle w:val="boldtext"/>
        <w:rPr>
          <w:szCs w:val="24"/>
        </w:rPr>
      </w:pPr>
      <w:r w:rsidRPr="001C271E">
        <w:rPr>
          <w:szCs w:val="24"/>
        </w:rPr>
        <w:t>State Department of Transportation:</w:t>
      </w:r>
    </w:p>
    <w:p w14:paraId="7C5CF9B2"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Road Supervisor</w:t>
      </w:r>
      <w:r w:rsidRPr="001C271E">
        <w:rPr>
          <w:rFonts w:cs="Arial"/>
          <w:szCs w:val="24"/>
        </w:rPr>
        <w:tab/>
        <w:t>(1) with pickup truck</w:t>
      </w:r>
    </w:p>
    <w:p w14:paraId="15E41E1F"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Maintenance Workers</w:t>
      </w:r>
      <w:r w:rsidRPr="001C271E">
        <w:rPr>
          <w:rFonts w:cs="Arial"/>
          <w:szCs w:val="24"/>
        </w:rPr>
        <w:tab/>
        <w:t>(4) 2-person crews</w:t>
      </w:r>
    </w:p>
    <w:p w14:paraId="6B6459D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Programmable Road Signs</w:t>
      </w:r>
      <w:r w:rsidRPr="001C271E">
        <w:rPr>
          <w:rFonts w:cs="Arial"/>
          <w:szCs w:val="24"/>
        </w:rPr>
        <w:tab/>
        <w:t>(2) mobile programmable road signs</w:t>
      </w:r>
    </w:p>
    <w:p w14:paraId="03D83B8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Dump Trucks</w:t>
      </w:r>
      <w:r w:rsidRPr="001C271E">
        <w:rPr>
          <w:rFonts w:cs="Arial"/>
          <w:szCs w:val="24"/>
        </w:rPr>
        <w:tab/>
        <w:t>(8) single axle dump trucks</w:t>
      </w:r>
    </w:p>
    <w:p w14:paraId="197014B1"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Backhoe</w:t>
      </w:r>
      <w:r w:rsidRPr="001C271E">
        <w:rPr>
          <w:rFonts w:cs="Arial"/>
          <w:szCs w:val="24"/>
        </w:rPr>
        <w:tab/>
        <w:t>(2) wheeled backhoe/frontend loaders</w:t>
      </w:r>
    </w:p>
    <w:p w14:paraId="7BD686B1"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Excavator</w:t>
      </w:r>
      <w:r w:rsidRPr="001C271E">
        <w:rPr>
          <w:rFonts w:cs="Arial"/>
          <w:szCs w:val="24"/>
        </w:rPr>
        <w:tab/>
        <w:t>(1) tracked hydraulic excavator w/transport</w:t>
      </w:r>
    </w:p>
    <w:p w14:paraId="6FFA1D93"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Bulldozer</w:t>
      </w:r>
      <w:r w:rsidRPr="001C271E">
        <w:rPr>
          <w:rFonts w:cs="Arial"/>
          <w:szCs w:val="24"/>
        </w:rPr>
        <w:tab/>
        <w:t>(2) bulldozers (e.g., JD 650)</w:t>
      </w:r>
    </w:p>
    <w:p w14:paraId="694D722E" w14:textId="77777777" w:rsidR="001C271E" w:rsidRPr="001C271E" w:rsidRDefault="001C271E" w:rsidP="001C271E">
      <w:pPr>
        <w:pStyle w:val="boldtext"/>
        <w:rPr>
          <w:szCs w:val="24"/>
        </w:rPr>
      </w:pPr>
    </w:p>
    <w:p w14:paraId="5B22508F" w14:textId="77777777" w:rsidR="001C271E" w:rsidRPr="001C271E" w:rsidRDefault="001C271E" w:rsidP="001C271E">
      <w:pPr>
        <w:pStyle w:val="boldtext"/>
        <w:rPr>
          <w:szCs w:val="24"/>
        </w:rPr>
      </w:pPr>
      <w:r w:rsidRPr="001C271E">
        <w:rPr>
          <w:szCs w:val="24"/>
        </w:rPr>
        <w:t>Emergency Medical Services:</w:t>
      </w:r>
    </w:p>
    <w:p w14:paraId="4E7975D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Liberty County Rescue Squad</w:t>
      </w:r>
      <w:r w:rsidRPr="001C271E">
        <w:rPr>
          <w:rFonts w:cs="Arial"/>
          <w:szCs w:val="24"/>
        </w:rPr>
        <w:tab/>
        <w:t>(2) Type 2 ambulances with 4 paramedics</w:t>
      </w:r>
    </w:p>
    <w:p w14:paraId="24AA5E32" w14:textId="77777777" w:rsidR="001C271E" w:rsidRPr="001C271E" w:rsidRDefault="001C271E" w:rsidP="001C271E">
      <w:pPr>
        <w:rPr>
          <w:szCs w:val="24"/>
        </w:rPr>
      </w:pPr>
    </w:p>
    <w:p w14:paraId="36EC7AA2" w14:textId="77777777" w:rsidR="001C271E" w:rsidRPr="001C271E" w:rsidRDefault="001C271E" w:rsidP="001C271E">
      <w:pPr>
        <w:pStyle w:val="boldtext"/>
        <w:rPr>
          <w:szCs w:val="24"/>
        </w:rPr>
      </w:pPr>
      <w:r w:rsidRPr="001C271E">
        <w:rPr>
          <w:szCs w:val="24"/>
        </w:rPr>
        <w:t>Local Resources Alerted:</w:t>
      </w:r>
    </w:p>
    <w:p w14:paraId="292963D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American Red Cross</w:t>
      </w:r>
      <w:r w:rsidRPr="001C271E">
        <w:rPr>
          <w:rFonts w:cs="Arial"/>
          <w:szCs w:val="24"/>
        </w:rPr>
        <w:tab/>
      </w:r>
    </w:p>
    <w:p w14:paraId="15E42E50" w14:textId="77777777" w:rsidR="001C271E" w:rsidRDefault="001C271E" w:rsidP="001C271E">
      <w:pPr>
        <w:tabs>
          <w:tab w:val="left" w:pos="5040"/>
        </w:tabs>
        <w:autoSpaceDE w:val="0"/>
        <w:autoSpaceDN w:val="0"/>
        <w:adjustRightInd w:val="0"/>
        <w:rPr>
          <w:rFonts w:cs="Arial"/>
          <w:szCs w:val="24"/>
        </w:rPr>
      </w:pPr>
      <w:r w:rsidRPr="001C271E">
        <w:rPr>
          <w:rFonts w:cs="Arial"/>
          <w:szCs w:val="24"/>
        </w:rPr>
        <w:t>Salvation Army</w:t>
      </w:r>
    </w:p>
    <w:p w14:paraId="26BD2C89" w14:textId="0C9B636A" w:rsidR="001C271E" w:rsidRDefault="001C271E" w:rsidP="001C271E">
      <w:pPr>
        <w:tabs>
          <w:tab w:val="left" w:pos="5040"/>
        </w:tabs>
        <w:autoSpaceDE w:val="0"/>
        <w:autoSpaceDN w:val="0"/>
        <w:adjustRightInd w:val="0"/>
        <w:rPr>
          <w:rFonts w:cs="Arial"/>
          <w:szCs w:val="24"/>
        </w:rPr>
      </w:pPr>
      <w:r w:rsidRPr="001C271E">
        <w:rPr>
          <w:rFonts w:cs="Arial"/>
          <w:szCs w:val="24"/>
        </w:rPr>
        <w:t>Magnolia High School</w:t>
      </w:r>
    </w:p>
    <w:p w14:paraId="40418BDC" w14:textId="1FD5297C" w:rsidR="00C73493" w:rsidRDefault="00C73493" w:rsidP="001C271E">
      <w:pPr>
        <w:tabs>
          <w:tab w:val="left" w:pos="5040"/>
        </w:tabs>
        <w:autoSpaceDE w:val="0"/>
        <w:autoSpaceDN w:val="0"/>
        <w:adjustRightInd w:val="0"/>
        <w:rPr>
          <w:rFonts w:cs="Arial"/>
          <w:szCs w:val="24"/>
        </w:rPr>
      </w:pPr>
    </w:p>
    <w:p w14:paraId="482DFDC5" w14:textId="1227A180"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0D9E3765" w14:textId="276D4137" w:rsidR="0067002C" w:rsidRDefault="0067002C" w:rsidP="008941A2">
      <w:pPr>
        <w:pStyle w:val="numberedtext"/>
        <w:rPr>
          <w:rFonts w:cs="Arial"/>
          <w:b/>
          <w:bCs/>
          <w:szCs w:val="24"/>
        </w:rPr>
      </w:pPr>
    </w:p>
    <w:p w14:paraId="44341B05" w14:textId="5A9784F0" w:rsidR="00C73493" w:rsidRDefault="00C73493" w:rsidP="00050803">
      <w:pPr>
        <w:pStyle w:val="Heading3"/>
      </w:pPr>
      <w:r w:rsidRPr="00C73493">
        <w:t>Partially Completed ICS Form 215</w:t>
      </w:r>
      <w:r>
        <w:t>:</w:t>
      </w:r>
    </w:p>
    <w:p w14:paraId="6E16B521" w14:textId="1C6C81A4" w:rsidR="00C73493" w:rsidRDefault="00647330" w:rsidP="00477469">
      <w:r>
        <w:t xml:space="preserve">Refer to </w:t>
      </w:r>
      <w:r w:rsidR="002A03D2">
        <w:t>ICS_300</w:t>
      </w:r>
      <w:r>
        <w:t>_AAM_ELDFS_ICS_Form_215.pdf</w:t>
      </w:r>
    </w:p>
    <w:p w14:paraId="2C477907" w14:textId="77777777" w:rsidR="004526BC" w:rsidRDefault="004526BC" w:rsidP="00050803">
      <w:pPr>
        <w:pStyle w:val="Heading3"/>
      </w:pPr>
    </w:p>
    <w:p w14:paraId="7AD05432" w14:textId="256B9BDF" w:rsidR="00C73493" w:rsidRPr="008009A6" w:rsidRDefault="00C73493" w:rsidP="00050803">
      <w:pPr>
        <w:pStyle w:val="Heading3"/>
      </w:pPr>
      <w:r>
        <w:t>Blank</w:t>
      </w:r>
      <w:r w:rsidRPr="008009A6">
        <w:t xml:space="preserve"> ICS Form </w:t>
      </w:r>
      <w:proofErr w:type="spellStart"/>
      <w:r w:rsidRPr="008009A6">
        <w:t>215</w:t>
      </w:r>
      <w:r>
        <w:t>A</w:t>
      </w:r>
      <w:proofErr w:type="spellEnd"/>
      <w:r>
        <w:t>:</w:t>
      </w:r>
    </w:p>
    <w:p w14:paraId="73881703" w14:textId="2F9FB013" w:rsidR="00477469" w:rsidRDefault="00477469" w:rsidP="00477469">
      <w:r>
        <w:t xml:space="preserve">Refer to </w:t>
      </w:r>
      <w:r w:rsidR="002A03D2">
        <w:t>ICS_300</w:t>
      </w:r>
      <w:r>
        <w:t>_AAM_ELDFS_ICS_Form_215A.pdf</w:t>
      </w:r>
    </w:p>
    <w:p w14:paraId="1FAB4557" w14:textId="77777777" w:rsidR="00477469" w:rsidRDefault="00477469">
      <w:pPr>
        <w:rPr>
          <w:rFonts w:cs="Arial"/>
          <w:b/>
          <w:bCs/>
          <w:szCs w:val="24"/>
        </w:rPr>
      </w:pPr>
      <w:r>
        <w:rPr>
          <w:rFonts w:cs="Arial"/>
          <w:b/>
          <w:bCs/>
          <w:szCs w:val="24"/>
        </w:rPr>
        <w:br w:type="page"/>
      </w:r>
    </w:p>
    <w:p w14:paraId="68A59D06" w14:textId="344B18DB" w:rsidR="00635731" w:rsidRDefault="008968AE" w:rsidP="008137A9">
      <w:pPr>
        <w:pStyle w:val="Heading1a"/>
      </w:pPr>
      <w:bookmarkStart w:id="316" w:name="_Toc492984910"/>
      <w:bookmarkStart w:id="317" w:name="_Toc492987352"/>
      <w:bookmarkStart w:id="318" w:name="_Toc492987708"/>
      <w:bookmarkStart w:id="319" w:name="_Toc493068038"/>
      <w:bookmarkStart w:id="320" w:name="_Toc500331599"/>
      <w:bookmarkStart w:id="321" w:name="_Toc500331874"/>
      <w:r>
        <w:lastRenderedPageBreak/>
        <w:t>EAST LAKE DAM FAILURE</w:t>
      </w:r>
      <w:r w:rsidR="00635731" w:rsidRPr="00EA06D2">
        <w:t xml:space="preserve"> SCENARIO</w:t>
      </w:r>
      <w:bookmarkEnd w:id="316"/>
      <w:bookmarkEnd w:id="317"/>
      <w:bookmarkEnd w:id="318"/>
      <w:bookmarkEnd w:id="319"/>
      <w:bookmarkEnd w:id="320"/>
      <w:bookmarkEnd w:id="321"/>
    </w:p>
    <w:p w14:paraId="3485CBDE" w14:textId="77777777" w:rsidR="00635731" w:rsidRDefault="00635731" w:rsidP="00635731">
      <w:pPr>
        <w:pStyle w:val="Heading2"/>
      </w:pPr>
      <w:bookmarkStart w:id="322" w:name="_Toc519799706"/>
      <w:r w:rsidRPr="00EA06D2">
        <w:t>Un</w:t>
      </w:r>
      <w:r>
        <w:t>i</w:t>
      </w:r>
      <w:r w:rsidRPr="00EA06D2">
        <w:t xml:space="preserve">t </w:t>
      </w:r>
      <w:r>
        <w:t xml:space="preserve">5: Planning Process, </w:t>
      </w:r>
      <w:proofErr w:type="spellStart"/>
      <w:r>
        <w:t>IAP</w:t>
      </w:r>
      <w:proofErr w:type="spellEnd"/>
      <w:r>
        <w:t>, and Operations Brief</w:t>
      </w:r>
      <w:bookmarkEnd w:id="322"/>
    </w:p>
    <w:p w14:paraId="4A76CAA5" w14:textId="77777777" w:rsidR="00635731" w:rsidRPr="00E36356" w:rsidRDefault="00635731" w:rsidP="00635731">
      <w:pPr>
        <w:jc w:val="center"/>
        <w:rPr>
          <w:b/>
          <w:szCs w:val="24"/>
        </w:rPr>
      </w:pPr>
      <w:r w:rsidRPr="00E36356">
        <w:rPr>
          <w:b/>
          <w:szCs w:val="24"/>
        </w:rPr>
        <w:t>Instructor Notes</w:t>
      </w:r>
    </w:p>
    <w:p w14:paraId="31E13C5D" w14:textId="77777777" w:rsidR="001A1C89" w:rsidRPr="00480B41" w:rsidRDefault="001A1C89" w:rsidP="001A1C89">
      <w:pPr>
        <w:pStyle w:val="Heading3"/>
      </w:pPr>
      <w:bookmarkStart w:id="323" w:name="_Toc492984912"/>
      <w:bookmarkStart w:id="324" w:name="_Toc492987354"/>
      <w:bookmarkStart w:id="325" w:name="_Toc492987710"/>
      <w:bookmarkStart w:id="326" w:name="_Toc493068040"/>
      <w:bookmarkStart w:id="327" w:name="_Toc500331601"/>
      <w:bookmarkStart w:id="328" w:name="_Toc500331876"/>
      <w:r w:rsidRPr="00DC53E3">
        <w:t>Objective</w:t>
      </w:r>
      <w:r w:rsidRPr="00480B41">
        <w:t xml:space="preserve">:  </w:t>
      </w:r>
    </w:p>
    <w:p w14:paraId="28D58E48"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23C03979"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20699E37" w14:textId="77777777" w:rsidR="001A1C89" w:rsidRPr="00480B41" w:rsidRDefault="001A1C89" w:rsidP="001A1C89">
      <w:pPr>
        <w:pStyle w:val="Heading3"/>
      </w:pPr>
      <w:r w:rsidRPr="00DC53E3">
        <w:t>Instructions</w:t>
      </w:r>
      <w:r>
        <w:t xml:space="preserve"> for Part 1</w:t>
      </w:r>
      <w:r w:rsidRPr="00480B41">
        <w:t>:</w:t>
      </w:r>
    </w:p>
    <w:p w14:paraId="0EE773DB"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0546429" w14:textId="6EB0F80F" w:rsidR="001A1C89" w:rsidRPr="004376B1" w:rsidRDefault="001A1C89" w:rsidP="009053D7">
      <w:pPr>
        <w:pStyle w:val="ListParagraph"/>
        <w:numPr>
          <w:ilvl w:val="0"/>
          <w:numId w:val="185"/>
        </w:numPr>
        <w:spacing w:before="120" w:after="120"/>
        <w:rPr>
          <w:noProof/>
          <w:szCs w:val="24"/>
        </w:rPr>
      </w:pPr>
      <w:r w:rsidRPr="004376B1">
        <w:rPr>
          <w:noProof/>
          <w:szCs w:val="24"/>
        </w:rPr>
        <w:t>Prepare an Incident Action Plan, using (at a minimum) ICS Forms 202, 203, 204(s), 205, 206</w:t>
      </w:r>
      <w:r w:rsidR="00B818F2">
        <w:rPr>
          <w:noProof/>
          <w:szCs w:val="24"/>
        </w:rPr>
        <w:t>, 207, and 208</w:t>
      </w:r>
      <w:r w:rsidRPr="004376B1">
        <w:rPr>
          <w:noProof/>
          <w:szCs w:val="24"/>
        </w:rPr>
        <w:t>.</w:t>
      </w:r>
    </w:p>
    <w:p w14:paraId="20935D4D" w14:textId="77777777" w:rsidR="001A1C89" w:rsidRPr="004376B1" w:rsidRDefault="001A1C89" w:rsidP="009053D7">
      <w:pPr>
        <w:numPr>
          <w:ilvl w:val="0"/>
          <w:numId w:val="185"/>
        </w:numPr>
        <w:spacing w:before="120" w:after="120"/>
        <w:rPr>
          <w:szCs w:val="24"/>
        </w:rPr>
      </w:pPr>
      <w:r w:rsidRPr="004376B1">
        <w:rPr>
          <w:noProof/>
          <w:szCs w:val="24"/>
        </w:rPr>
        <w:t>Be prepared to finish in 45 minutes</w:t>
      </w:r>
      <w:r w:rsidRPr="004376B1">
        <w:rPr>
          <w:szCs w:val="24"/>
        </w:rPr>
        <w:t>.</w:t>
      </w:r>
    </w:p>
    <w:p w14:paraId="506F15BC" w14:textId="77777777" w:rsidR="001A1C89" w:rsidRPr="00480B41" w:rsidRDefault="001A1C89" w:rsidP="001A1C89">
      <w:pPr>
        <w:pStyle w:val="Heading3"/>
      </w:pPr>
      <w:r w:rsidRPr="00DC53E3">
        <w:t>Instructions</w:t>
      </w:r>
      <w:r>
        <w:t xml:space="preserve"> for Part 2</w:t>
      </w:r>
      <w:r w:rsidRPr="00480B41">
        <w:t>:</w:t>
      </w:r>
    </w:p>
    <w:p w14:paraId="50A1A111"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3ACE5DC" w14:textId="77777777" w:rsidR="001A1C89" w:rsidRPr="00480B41" w:rsidRDefault="001A1C89" w:rsidP="009053D7">
      <w:pPr>
        <w:numPr>
          <w:ilvl w:val="0"/>
          <w:numId w:val="186"/>
        </w:numPr>
        <w:spacing w:before="120" w:after="120"/>
        <w:rPr>
          <w:szCs w:val="24"/>
        </w:rPr>
      </w:pPr>
      <w:r w:rsidRPr="00480B41">
        <w:rPr>
          <w:szCs w:val="24"/>
        </w:rPr>
        <w:t xml:space="preserve">Outline the agenda for the Operations Briefing.  </w:t>
      </w:r>
    </w:p>
    <w:p w14:paraId="7AFB1D35" w14:textId="77777777" w:rsidR="001A1C89" w:rsidRPr="00480B41" w:rsidRDefault="001A1C89" w:rsidP="009053D7">
      <w:pPr>
        <w:numPr>
          <w:ilvl w:val="0"/>
          <w:numId w:val="186"/>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0E9C76DD" w14:textId="77777777" w:rsidR="001A1C89" w:rsidRPr="00480B41" w:rsidRDefault="001A1C89" w:rsidP="009053D7">
      <w:pPr>
        <w:numPr>
          <w:ilvl w:val="0"/>
          <w:numId w:val="186"/>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194D680C" w14:textId="77777777" w:rsidR="001A1C89" w:rsidRDefault="001A1C89" w:rsidP="001A1C89">
      <w:pPr>
        <w:rPr>
          <w:rFonts w:cs="Arial"/>
          <w:b/>
          <w:bCs/>
          <w:szCs w:val="24"/>
        </w:rPr>
      </w:pPr>
      <w:r>
        <w:br w:type="page"/>
      </w:r>
    </w:p>
    <w:p w14:paraId="1D1816A3" w14:textId="7EF533B8" w:rsidR="001A1C89" w:rsidRPr="00EB7F46" w:rsidRDefault="001A1C89" w:rsidP="00EB7F46">
      <w:pPr>
        <w:pStyle w:val="Heading3"/>
        <w:rPr>
          <w:b w:val="0"/>
        </w:rPr>
      </w:pPr>
      <w:r w:rsidRPr="00EB7F46">
        <w:rPr>
          <w:b w:val="0"/>
        </w:rPr>
        <w:lastRenderedPageBreak/>
        <w:t>Part 1:</w:t>
      </w:r>
      <w:r w:rsidR="00EB7F46" w:rsidRPr="00EB7F46">
        <w:rPr>
          <w:b w:val="0"/>
        </w:rPr>
        <w:t xml:space="preserve"> </w:t>
      </w:r>
      <w:r w:rsidRPr="00EB7F46">
        <w:rPr>
          <w:b w:val="0"/>
        </w:rPr>
        <w:t xml:space="preserve">Evaluation of </w:t>
      </w:r>
      <w:proofErr w:type="spellStart"/>
      <w:r w:rsidRPr="00EB7F46">
        <w:rPr>
          <w:b w:val="0"/>
        </w:rPr>
        <w:t>IAP</w:t>
      </w:r>
      <w:proofErr w:type="spellEnd"/>
      <w:r w:rsidRPr="00EB7F46">
        <w:rPr>
          <w:b w:val="0"/>
        </w:rPr>
        <w:t xml:space="preserve"> Required ICS Forms: </w:t>
      </w:r>
    </w:p>
    <w:p w14:paraId="402926C8" w14:textId="1FCE08F7" w:rsidR="001A1C89" w:rsidRPr="00361198" w:rsidRDefault="001A1C89" w:rsidP="001A1C89">
      <w:pPr>
        <w:spacing w:after="160" w:line="256" w:lineRule="auto"/>
        <w:rPr>
          <w:rFonts w:cs="Arial"/>
          <w:szCs w:val="24"/>
        </w:rPr>
      </w:pPr>
      <w:r w:rsidRPr="00361198">
        <w:rPr>
          <w:rFonts w:cs="Arial"/>
          <w:szCs w:val="24"/>
        </w:rPr>
        <w:t>Use the following as a checklist.</w:t>
      </w:r>
    </w:p>
    <w:p w14:paraId="05C1B002" w14:textId="31C58D64"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7289FF0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309F2F5"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1FBA700E"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4E6994C3" w14:textId="6226A6CF"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437CE836"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29E5449F"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5B865BE8" w14:textId="0BB1275B"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4C80AC7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F647118"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B53A433"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62CF0361"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3AC18BB0"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2E18A48C"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026D5EE3"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38DDDDA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328CB8BE" w14:textId="5D6547BB" w:rsidR="001A1C89" w:rsidRPr="00361198" w:rsidRDefault="001A1C89" w:rsidP="001A1C89">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5B982B8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7CB10CA"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4501669"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4F788BE4" w14:textId="77777777" w:rsidR="001A1C89" w:rsidRPr="00361198" w:rsidRDefault="001A1C89"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5E9B8A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10111D8B"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7BA7299F"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56F4A794"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02CDCB7C"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C040B0C" w14:textId="293111D6"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32288B47"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73EAF3"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720943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85DE3DF" w14:textId="4F04543C"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74FBCAF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AA711B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76608AF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70BF7FE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7D9A3227"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1F830AC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140B9C7" w14:textId="77777777" w:rsidR="001A1C89" w:rsidRDefault="001A1C89" w:rsidP="001A1C89">
      <w:pPr>
        <w:rPr>
          <w:rFonts w:cs="Arial"/>
          <w:b/>
          <w:szCs w:val="24"/>
          <w:u w:val="single"/>
        </w:rPr>
      </w:pPr>
      <w:r>
        <w:rPr>
          <w:rFonts w:cs="Arial"/>
          <w:b/>
          <w:szCs w:val="24"/>
          <w:u w:val="single"/>
        </w:rPr>
        <w:br w:type="page"/>
      </w:r>
    </w:p>
    <w:p w14:paraId="2B23C017" w14:textId="72494403"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158D000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D480C49" w14:textId="0A0EA74D"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300C43FE"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19945FB" w14:textId="1BF0D53E"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01E9EC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1BEF889" w14:textId="7832C268"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56518658" w14:textId="5C18166D"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109BD15D"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4BB85C5"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6907BE1D" w14:textId="77777777" w:rsidR="001A1C89" w:rsidRDefault="001A1C89" w:rsidP="001A1C89">
      <w:pPr>
        <w:rPr>
          <w:szCs w:val="24"/>
        </w:rPr>
      </w:pPr>
    </w:p>
    <w:p w14:paraId="69155FC9" w14:textId="77777777" w:rsidR="001A1C89" w:rsidRDefault="001A1C89" w:rsidP="001A1C89">
      <w:pPr>
        <w:rPr>
          <w:rFonts w:cs="Arial"/>
          <w:b/>
          <w:bCs/>
          <w:szCs w:val="24"/>
        </w:rPr>
      </w:pPr>
      <w:r>
        <w:br w:type="page"/>
      </w:r>
    </w:p>
    <w:p w14:paraId="5E82AB11" w14:textId="760302C2" w:rsidR="001A1C89" w:rsidRPr="00EB7F46" w:rsidRDefault="001A1C89" w:rsidP="00EB7F46">
      <w:pPr>
        <w:pStyle w:val="Heading3"/>
      </w:pPr>
      <w:r w:rsidRPr="00EB7F46">
        <w:lastRenderedPageBreak/>
        <w:t>Part 2:</w:t>
      </w:r>
      <w:r w:rsidR="00EB7F46" w:rsidRPr="00EB7F46">
        <w:t xml:space="preserve"> </w:t>
      </w:r>
      <w:r w:rsidRPr="00EB7F46">
        <w:t xml:space="preserve">Evaluation of Operations Briefing Agenda and Briefing: </w:t>
      </w:r>
    </w:p>
    <w:p w14:paraId="55E99233"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7C9AA55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53C6BDC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0A6B187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499573C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5877323" w14:textId="600D5E0A"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3858B10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3D8C0C9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40CB0B44"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487BFB7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576A837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2C42E691" w14:textId="7C86F58B"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D941D3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5630DCCE"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B93BC4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5DAAC9C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7C0BDD43"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6E344AD9" w14:textId="77777777" w:rsidR="001A1C89" w:rsidRDefault="001A1C89" w:rsidP="001A1C89">
      <w:pPr>
        <w:rPr>
          <w:rFonts w:eastAsia="Times New Roman" w:cs="Arial"/>
          <w:b/>
          <w:caps/>
          <w:szCs w:val="24"/>
          <w:shd w:val="clear" w:color="auto" w:fill="FFFFFF"/>
        </w:rPr>
      </w:pPr>
      <w:r>
        <w:br w:type="page"/>
      </w:r>
    </w:p>
    <w:p w14:paraId="6C8DBCDE" w14:textId="77777777" w:rsidR="00EB7F46" w:rsidRPr="00FE2FA9" w:rsidRDefault="00EB7F46" w:rsidP="00EB7F46">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14937C2C" w14:textId="77777777" w:rsidR="00EB7F46" w:rsidRPr="00E7435F" w:rsidRDefault="00EB7F46" w:rsidP="00EB7F46">
      <w:pPr>
        <w:spacing w:before="5000"/>
        <w:rPr>
          <w:rFonts w:eastAsia="Times New Roman" w:cs="Arial"/>
          <w:b/>
          <w:caps/>
          <w:szCs w:val="24"/>
          <w:shd w:val="clear" w:color="auto" w:fill="FFFFFF"/>
        </w:rPr>
      </w:pPr>
      <w:r w:rsidRPr="00E7435F">
        <w:rPr>
          <w:szCs w:val="24"/>
        </w:rPr>
        <w:br w:type="page"/>
      </w:r>
    </w:p>
    <w:p w14:paraId="7E26D3CD" w14:textId="4DF0AD59" w:rsidR="00635731" w:rsidRDefault="008968AE" w:rsidP="008137A9">
      <w:pPr>
        <w:pStyle w:val="Heading1a"/>
      </w:pPr>
      <w:r>
        <w:lastRenderedPageBreak/>
        <w:t>EAST LAKE DAM FAILURE</w:t>
      </w:r>
      <w:r w:rsidR="00635731" w:rsidRPr="00EA06D2">
        <w:t xml:space="preserve"> SCENARIO</w:t>
      </w:r>
      <w:bookmarkEnd w:id="323"/>
      <w:bookmarkEnd w:id="324"/>
      <w:bookmarkEnd w:id="325"/>
      <w:bookmarkEnd w:id="326"/>
      <w:bookmarkEnd w:id="327"/>
      <w:bookmarkEnd w:id="328"/>
    </w:p>
    <w:p w14:paraId="32986A17" w14:textId="77777777" w:rsidR="00635731" w:rsidRDefault="00635731" w:rsidP="00635731">
      <w:pPr>
        <w:pStyle w:val="Heading2"/>
      </w:pPr>
      <w:bookmarkStart w:id="329" w:name="_Toc519799707"/>
      <w:r w:rsidRPr="00EA06D2">
        <w:t xml:space="preserve">Unit </w:t>
      </w:r>
      <w:r>
        <w:t>6: Incident Resource Management</w:t>
      </w:r>
      <w:bookmarkEnd w:id="329"/>
    </w:p>
    <w:p w14:paraId="316EA340" w14:textId="77777777" w:rsidR="00635731" w:rsidRPr="00E36356" w:rsidRDefault="00635731" w:rsidP="00635731">
      <w:pPr>
        <w:jc w:val="center"/>
        <w:rPr>
          <w:b/>
          <w:szCs w:val="24"/>
        </w:rPr>
      </w:pPr>
      <w:r w:rsidRPr="00E36356">
        <w:rPr>
          <w:b/>
          <w:szCs w:val="24"/>
        </w:rPr>
        <w:t>Instructor Notes</w:t>
      </w:r>
    </w:p>
    <w:p w14:paraId="614696A1" w14:textId="77777777" w:rsidR="00635731" w:rsidRPr="00480B41" w:rsidRDefault="00635731" w:rsidP="00050803">
      <w:pPr>
        <w:pStyle w:val="Heading3"/>
      </w:pPr>
      <w:r w:rsidRPr="006B65B7">
        <w:t>Objective</w:t>
      </w:r>
      <w:r w:rsidRPr="00480B41">
        <w:t xml:space="preserve">:  </w:t>
      </w:r>
    </w:p>
    <w:p w14:paraId="6062CB6C" w14:textId="77777777" w:rsidR="00635731" w:rsidRDefault="00635731" w:rsidP="00635731">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753C7B6" w14:textId="77777777" w:rsidR="00635731" w:rsidRPr="00480B41" w:rsidRDefault="00635731" w:rsidP="00050803">
      <w:pPr>
        <w:pStyle w:val="Heading3"/>
      </w:pPr>
      <w:r w:rsidRPr="006B65B7">
        <w:t>Instructions</w:t>
      </w:r>
      <w:r w:rsidRPr="00480B41">
        <w:t>:</w:t>
      </w:r>
    </w:p>
    <w:p w14:paraId="50DD4D01" w14:textId="77777777" w:rsidR="00635731" w:rsidRPr="00480B41" w:rsidRDefault="00635731" w:rsidP="0063573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23F55DFB" w14:textId="77777777" w:rsidR="00CA6882" w:rsidRDefault="00635731" w:rsidP="009053D7">
      <w:pPr>
        <w:pStyle w:val="numberedtext"/>
        <w:numPr>
          <w:ilvl w:val="0"/>
          <w:numId w:val="74"/>
        </w:numPr>
        <w:spacing w:before="120" w:after="120"/>
        <w:ind w:left="810"/>
        <w:rPr>
          <w:szCs w:val="24"/>
        </w:rPr>
      </w:pPr>
      <w:r w:rsidRPr="00CA6882">
        <w:rPr>
          <w:szCs w:val="24"/>
        </w:rPr>
        <w:t xml:space="preserve">Review the Operational Planning Worksheet (ICS Form 215) and Safety Analysis (ICS Form </w:t>
      </w:r>
      <w:proofErr w:type="spellStart"/>
      <w:r w:rsidRPr="00CA6882">
        <w:rPr>
          <w:szCs w:val="24"/>
        </w:rPr>
        <w:t>215A</w:t>
      </w:r>
      <w:proofErr w:type="spellEnd"/>
      <w:r w:rsidRPr="00CA6882">
        <w:rPr>
          <w:szCs w:val="24"/>
        </w:rPr>
        <w:t>) completed in the previous unit.</w:t>
      </w:r>
    </w:p>
    <w:p w14:paraId="0B760F14" w14:textId="3BE6E53E" w:rsidR="00635731" w:rsidRPr="00CA6882" w:rsidRDefault="00635731" w:rsidP="009053D7">
      <w:pPr>
        <w:pStyle w:val="numberedtext"/>
        <w:numPr>
          <w:ilvl w:val="0"/>
          <w:numId w:val="74"/>
        </w:numPr>
        <w:spacing w:before="120" w:after="120"/>
        <w:ind w:left="810"/>
        <w:rPr>
          <w:szCs w:val="24"/>
        </w:rPr>
      </w:pPr>
      <w:r w:rsidRPr="00CA6882">
        <w:rPr>
          <w:szCs w:val="24"/>
        </w:rPr>
        <w:t>Describe how resources will be ordered (single point or multipoint) for this incident, from what sources resources will be acquired, and how long they will need to be deployed.</w:t>
      </w:r>
    </w:p>
    <w:p w14:paraId="1FD10765" w14:textId="77777777" w:rsidR="00635731" w:rsidRPr="00480B41" w:rsidRDefault="00635731" w:rsidP="009053D7">
      <w:pPr>
        <w:pStyle w:val="numberedtext"/>
        <w:numPr>
          <w:ilvl w:val="0"/>
          <w:numId w:val="74"/>
        </w:numPr>
        <w:spacing w:before="120" w:after="120"/>
        <w:ind w:left="810"/>
        <w:rPr>
          <w:szCs w:val="24"/>
        </w:rPr>
      </w:pPr>
      <w:r w:rsidRPr="00480B41">
        <w:rPr>
          <w:szCs w:val="24"/>
        </w:rPr>
        <w:t>Identify the top challenges and strategies for managing resources during this incident.</w:t>
      </w:r>
    </w:p>
    <w:p w14:paraId="1CF29826" w14:textId="77777777" w:rsidR="00635731" w:rsidRPr="00480B41" w:rsidRDefault="00635731" w:rsidP="009053D7">
      <w:pPr>
        <w:pStyle w:val="numberedtext"/>
        <w:numPr>
          <w:ilvl w:val="0"/>
          <w:numId w:val="74"/>
        </w:numPr>
        <w:spacing w:before="120" w:after="120"/>
        <w:ind w:left="810"/>
        <w:rPr>
          <w:szCs w:val="24"/>
        </w:rPr>
      </w:pPr>
      <w:r w:rsidRPr="00480B41">
        <w:rPr>
          <w:szCs w:val="24"/>
        </w:rPr>
        <w:t>Describe the method for evaluating resource effectiveness.</w:t>
      </w:r>
    </w:p>
    <w:p w14:paraId="69BA7636" w14:textId="77777777" w:rsidR="00635731" w:rsidRPr="00480B41" w:rsidRDefault="00635731" w:rsidP="009053D7">
      <w:pPr>
        <w:pStyle w:val="numberedtext"/>
        <w:numPr>
          <w:ilvl w:val="0"/>
          <w:numId w:val="74"/>
        </w:numPr>
        <w:ind w:left="810"/>
        <w:rPr>
          <w:szCs w:val="24"/>
        </w:rPr>
      </w:pPr>
      <w:r w:rsidRPr="00480B41">
        <w:rPr>
          <w:szCs w:val="24"/>
        </w:rPr>
        <w:t xml:space="preserve">Select a spokesperson and be prepared to present your work in </w:t>
      </w:r>
      <w:r>
        <w:rPr>
          <w:szCs w:val="24"/>
        </w:rPr>
        <w:t>3</w:t>
      </w:r>
      <w:r w:rsidRPr="00480B41">
        <w:rPr>
          <w:szCs w:val="24"/>
        </w:rPr>
        <w:t>0 minutes.</w:t>
      </w:r>
    </w:p>
    <w:p w14:paraId="42519B95" w14:textId="77777777" w:rsidR="00635731" w:rsidRPr="00480B41" w:rsidRDefault="00635731" w:rsidP="00635731">
      <w:pPr>
        <w:rPr>
          <w:rFonts w:eastAsia="Times New Roman" w:cs="Arial"/>
          <w:b/>
          <w:caps/>
          <w:szCs w:val="24"/>
          <w:shd w:val="clear" w:color="auto" w:fill="FFFFFF"/>
        </w:rPr>
      </w:pPr>
      <w:r w:rsidRPr="00480B41">
        <w:rPr>
          <w:szCs w:val="24"/>
        </w:rPr>
        <w:br w:type="page"/>
      </w:r>
    </w:p>
    <w:p w14:paraId="09D2A5EF"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55CF0F3" w14:textId="77CCE0A2" w:rsidR="00635731" w:rsidRPr="00E7435F" w:rsidRDefault="00635731" w:rsidP="0067002C">
      <w:pPr>
        <w:spacing w:before="5000"/>
        <w:rPr>
          <w:rFonts w:eastAsia="Times New Roman" w:cs="Arial"/>
          <w:b/>
          <w:caps/>
          <w:szCs w:val="24"/>
          <w:shd w:val="clear" w:color="auto" w:fill="FFFFFF"/>
        </w:rPr>
      </w:pPr>
      <w:r w:rsidRPr="00E7435F">
        <w:rPr>
          <w:szCs w:val="24"/>
        </w:rPr>
        <w:br w:type="page"/>
      </w:r>
    </w:p>
    <w:p w14:paraId="7994655A" w14:textId="4D687ACA" w:rsidR="00635731" w:rsidRDefault="008968AE" w:rsidP="00870202">
      <w:pPr>
        <w:pStyle w:val="Heading1a"/>
      </w:pPr>
      <w:bookmarkStart w:id="330" w:name="_Toc492984914"/>
      <w:bookmarkStart w:id="331" w:name="_Toc492987356"/>
      <w:bookmarkStart w:id="332" w:name="_Toc492987712"/>
      <w:bookmarkStart w:id="333" w:name="_Toc493068042"/>
      <w:bookmarkStart w:id="334" w:name="_Toc500331603"/>
      <w:bookmarkStart w:id="335" w:name="_Toc500331878"/>
      <w:r>
        <w:lastRenderedPageBreak/>
        <w:t>EAST LAKE DAM FAILURE</w:t>
      </w:r>
      <w:r w:rsidR="00635731" w:rsidRPr="00EA06D2">
        <w:t xml:space="preserve"> SCENARIO</w:t>
      </w:r>
      <w:bookmarkEnd w:id="330"/>
      <w:bookmarkEnd w:id="331"/>
      <w:bookmarkEnd w:id="332"/>
      <w:bookmarkEnd w:id="333"/>
      <w:bookmarkEnd w:id="334"/>
      <w:bookmarkEnd w:id="335"/>
    </w:p>
    <w:p w14:paraId="4D012E0C" w14:textId="60685075" w:rsidR="00635731" w:rsidRDefault="00C6072F" w:rsidP="00635731">
      <w:pPr>
        <w:pStyle w:val="Heading2"/>
      </w:pPr>
      <w:bookmarkStart w:id="336" w:name="_Toc519799708"/>
      <w:r>
        <w:t xml:space="preserve">Unit 7: </w:t>
      </w:r>
      <w:r w:rsidR="00677629">
        <w:t>Demobilization, Transfer of Command, Closeout, &amp; Transition to Recovery</w:t>
      </w:r>
      <w:bookmarkEnd w:id="336"/>
    </w:p>
    <w:p w14:paraId="43CE181D" w14:textId="77777777" w:rsidR="00635731" w:rsidRPr="006E6A4D" w:rsidRDefault="00635731" w:rsidP="00635731">
      <w:pPr>
        <w:jc w:val="center"/>
        <w:rPr>
          <w:b/>
          <w:szCs w:val="24"/>
        </w:rPr>
      </w:pPr>
      <w:r w:rsidRPr="006E6A4D">
        <w:rPr>
          <w:b/>
          <w:szCs w:val="24"/>
        </w:rPr>
        <w:t>Instructor Notes</w:t>
      </w:r>
    </w:p>
    <w:p w14:paraId="48105069" w14:textId="77777777" w:rsidR="00635731" w:rsidRPr="0082131D" w:rsidRDefault="00635731" w:rsidP="00050803">
      <w:pPr>
        <w:pStyle w:val="Heading3"/>
      </w:pPr>
      <w:r w:rsidRPr="0082131D">
        <w:t xml:space="preserve">Objective:  </w:t>
      </w:r>
    </w:p>
    <w:p w14:paraId="054926ED" w14:textId="77777777" w:rsidR="00635731" w:rsidRDefault="00635731" w:rsidP="00635731">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25422A98" w14:textId="77777777" w:rsidR="00635731" w:rsidRPr="00480B41" w:rsidRDefault="00635731" w:rsidP="00050803">
      <w:pPr>
        <w:pStyle w:val="Heading3"/>
      </w:pPr>
      <w:r w:rsidRPr="0082131D">
        <w:t>Instructions</w:t>
      </w:r>
      <w:r w:rsidRPr="00480B41">
        <w:t xml:space="preserve">: </w:t>
      </w:r>
    </w:p>
    <w:p w14:paraId="2D82EEA9" w14:textId="77777777" w:rsidR="00635731" w:rsidRPr="00480B41" w:rsidRDefault="00635731" w:rsidP="0063573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1A250679" w14:textId="77777777" w:rsidR="00635731" w:rsidRPr="00480B41" w:rsidRDefault="00635731" w:rsidP="009053D7">
      <w:pPr>
        <w:pStyle w:val="numberedtext"/>
        <w:numPr>
          <w:ilvl w:val="0"/>
          <w:numId w:val="27"/>
        </w:numPr>
        <w:spacing w:before="120" w:after="120"/>
        <w:rPr>
          <w:szCs w:val="24"/>
        </w:rPr>
      </w:pPr>
      <w:r w:rsidRPr="00480B41">
        <w:rPr>
          <w:szCs w:val="24"/>
        </w:rPr>
        <w:t>Review the information you developed in the previous activities, the scenario update and the 5 elements of a Demobilization Plan.</w:t>
      </w:r>
    </w:p>
    <w:p w14:paraId="5F5D4BC5" w14:textId="77777777" w:rsidR="00635731" w:rsidRPr="00480B41" w:rsidRDefault="00635731" w:rsidP="009053D7">
      <w:pPr>
        <w:pStyle w:val="numberedtext"/>
        <w:numPr>
          <w:ilvl w:val="0"/>
          <w:numId w:val="27"/>
        </w:numPr>
        <w:spacing w:before="120" w:after="120"/>
        <w:rPr>
          <w:szCs w:val="24"/>
        </w:rPr>
      </w:pPr>
      <w:r w:rsidRPr="00480B41">
        <w:rPr>
          <w:szCs w:val="24"/>
        </w:rPr>
        <w:t>Write 5 considerations for demobilization for your scenario on an easel chart.</w:t>
      </w:r>
    </w:p>
    <w:p w14:paraId="7CDD238C" w14:textId="77777777" w:rsidR="00635731" w:rsidRPr="00480B41" w:rsidRDefault="00635731" w:rsidP="009053D7">
      <w:pPr>
        <w:pStyle w:val="numberedtext"/>
        <w:numPr>
          <w:ilvl w:val="0"/>
          <w:numId w:val="27"/>
        </w:numPr>
        <w:spacing w:before="120" w:after="120"/>
        <w:rPr>
          <w:szCs w:val="24"/>
        </w:rPr>
      </w:pPr>
      <w:r w:rsidRPr="00480B41">
        <w:rPr>
          <w:szCs w:val="24"/>
        </w:rPr>
        <w:t>Based on your scenario, are there any unique demobilization release priorities?</w:t>
      </w:r>
    </w:p>
    <w:p w14:paraId="6C2F1566" w14:textId="3FF9EAAD" w:rsidR="00635731" w:rsidRPr="00480B41" w:rsidRDefault="00635731" w:rsidP="009053D7">
      <w:pPr>
        <w:pStyle w:val="numberedtext"/>
        <w:numPr>
          <w:ilvl w:val="0"/>
          <w:numId w:val="27"/>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6CB1B448" w14:textId="77777777" w:rsidR="00635731" w:rsidRDefault="00635731" w:rsidP="00635731">
      <w:pPr>
        <w:rPr>
          <w:szCs w:val="24"/>
          <w:u w:val="single"/>
        </w:rPr>
      </w:pPr>
      <w:r>
        <w:rPr>
          <w:szCs w:val="24"/>
          <w:u w:val="single"/>
        </w:rPr>
        <w:br w:type="page"/>
      </w:r>
    </w:p>
    <w:p w14:paraId="785E2EE1" w14:textId="39D7A928" w:rsidR="00635731" w:rsidRDefault="00635731" w:rsidP="00050803">
      <w:pPr>
        <w:pStyle w:val="Heading3"/>
      </w:pPr>
      <w:r w:rsidRPr="004C60A9">
        <w:lastRenderedPageBreak/>
        <w:t>Scenario Update:</w:t>
      </w:r>
    </w:p>
    <w:p w14:paraId="44607361" w14:textId="77777777" w:rsidR="002218B8" w:rsidRPr="00B201E7" w:rsidRDefault="002218B8" w:rsidP="002218B8">
      <w:pPr>
        <w:autoSpaceDE w:val="0"/>
        <w:autoSpaceDN w:val="0"/>
        <w:adjustRightInd w:val="0"/>
        <w:jc w:val="both"/>
        <w:rPr>
          <w:rFonts w:cs="Arial"/>
          <w:szCs w:val="24"/>
        </w:rPr>
      </w:pPr>
      <w:r w:rsidRPr="00B201E7">
        <w:rPr>
          <w:rFonts w:cs="Arial"/>
          <w:szCs w:val="24"/>
        </w:rPr>
        <w:t xml:space="preserve">It has been two weeks since the initial incident occurred and the slide gate has been repaired so that it can be opened to lower the water level.  The pressure on the dam has been relieved but the water level is sufficient to support the community water requirements.  Further inspections and testing are underway to determine the best method of repairing the weakened dam structure.  Home and business owners have been allowed to return.  </w:t>
      </w:r>
    </w:p>
    <w:p w14:paraId="338A5324" w14:textId="77777777" w:rsidR="002218B8" w:rsidRPr="00B201E7" w:rsidRDefault="002218B8" w:rsidP="00050803">
      <w:pPr>
        <w:pStyle w:val="Heading3"/>
      </w:pPr>
      <w:r w:rsidRPr="00B201E7">
        <w:t>New Incident Objectives:</w:t>
      </w:r>
    </w:p>
    <w:p w14:paraId="2862AB81" w14:textId="77777777" w:rsidR="002218B8" w:rsidRPr="00B201E7" w:rsidRDefault="002218B8" w:rsidP="004C36C3">
      <w:pPr>
        <w:pStyle w:val="Bullets"/>
      </w:pPr>
      <w:r w:rsidRPr="00B201E7">
        <w:t>Implement required safety measures to protect responding personnel and the public.</w:t>
      </w:r>
    </w:p>
    <w:p w14:paraId="6C5A3A25" w14:textId="77777777" w:rsidR="002218B8" w:rsidRPr="00B201E7" w:rsidRDefault="002218B8" w:rsidP="004C36C3">
      <w:pPr>
        <w:pStyle w:val="Bullets"/>
      </w:pPr>
      <w:r w:rsidRPr="00B201E7">
        <w:t>Develop a plan to turn the dam back over to the Central City and the Columbia Valley Authority (</w:t>
      </w:r>
      <w:proofErr w:type="spellStart"/>
      <w:r w:rsidRPr="00B201E7">
        <w:t>CVA</w:t>
      </w:r>
      <w:proofErr w:type="spellEnd"/>
      <w:r w:rsidRPr="00B201E7">
        <w:t>) with the consideration of continued assistance from State of Columbia Department of Environmental Quality.</w:t>
      </w:r>
    </w:p>
    <w:p w14:paraId="5C7585D1" w14:textId="77777777" w:rsidR="002218B8" w:rsidRPr="00B201E7" w:rsidRDefault="002218B8" w:rsidP="004C36C3">
      <w:pPr>
        <w:pStyle w:val="Bullets"/>
      </w:pPr>
      <w:r w:rsidRPr="00B201E7">
        <w:t>Maintain monitoring of the leak.</w:t>
      </w:r>
    </w:p>
    <w:p w14:paraId="239B7DD1" w14:textId="77777777" w:rsidR="002218B8" w:rsidRPr="00B201E7" w:rsidRDefault="002218B8" w:rsidP="004C36C3">
      <w:pPr>
        <w:pStyle w:val="Bullets"/>
      </w:pPr>
      <w:r w:rsidRPr="00B201E7">
        <w:t>Develop and implement a Demobilization Plan to ensure that surplus personnel and equipment are released in a timely manner</w:t>
      </w:r>
    </w:p>
    <w:p w14:paraId="5DDB5DB1" w14:textId="77777777" w:rsidR="0057242A" w:rsidRDefault="0057242A">
      <w:pPr>
        <w:rPr>
          <w:rFonts w:cs="Arial"/>
          <w:szCs w:val="24"/>
        </w:rPr>
        <w:sectPr w:rsidR="0057242A" w:rsidSect="00C73493">
          <w:footerReference w:type="default" r:id="rId63"/>
          <w:pgSz w:w="12240" w:h="15840" w:code="1"/>
          <w:pgMar w:top="1440" w:right="1440" w:bottom="1440" w:left="1440" w:header="720" w:footer="675" w:gutter="0"/>
          <w:cols w:space="720"/>
          <w:docGrid w:linePitch="360"/>
        </w:sectPr>
      </w:pPr>
    </w:p>
    <w:p w14:paraId="1F874A46" w14:textId="1B6DD3C2" w:rsidR="00694AC7" w:rsidRDefault="0092411B" w:rsidP="00694AC7">
      <w:pPr>
        <w:pStyle w:val="Heading1"/>
        <w:jc w:val="left"/>
      </w:pPr>
      <w:bookmarkStart w:id="337" w:name="_Toc519799709"/>
      <w:r>
        <w:lastRenderedPageBreak/>
        <w:t>CENTRAL</w:t>
      </w:r>
      <w:r w:rsidR="00694AC7">
        <w:t xml:space="preserve"> CITY FLOOD</w:t>
      </w:r>
      <w:r w:rsidR="00694AC7" w:rsidRPr="00EA06D2">
        <w:t xml:space="preserve"> SCENARIO</w:t>
      </w:r>
      <w:bookmarkEnd w:id="337"/>
    </w:p>
    <w:p w14:paraId="2F4DB3B4" w14:textId="77777777" w:rsidR="00612AE7" w:rsidRPr="00E36356" w:rsidRDefault="00612AE7" w:rsidP="00612AE7">
      <w:pPr>
        <w:pStyle w:val="Heading2"/>
      </w:pPr>
      <w:bookmarkStart w:id="338" w:name="_Toc519799710"/>
      <w:r w:rsidRPr="00E36356">
        <w:t>Unit 2: ICS Fundamentals Review</w:t>
      </w:r>
      <w:bookmarkEnd w:id="338"/>
    </w:p>
    <w:p w14:paraId="6BCF0BBB" w14:textId="77777777" w:rsidR="00612AE7" w:rsidRPr="00E36356" w:rsidRDefault="00612AE7" w:rsidP="00612AE7">
      <w:pPr>
        <w:jc w:val="center"/>
        <w:rPr>
          <w:b/>
          <w:szCs w:val="24"/>
        </w:rPr>
      </w:pPr>
      <w:r w:rsidRPr="00E36356">
        <w:rPr>
          <w:b/>
          <w:szCs w:val="24"/>
        </w:rPr>
        <w:t>Instructor Notes</w:t>
      </w:r>
    </w:p>
    <w:p w14:paraId="0101ED50" w14:textId="77777777" w:rsidR="00612AE7" w:rsidRDefault="00612AE7" w:rsidP="00050803">
      <w:pPr>
        <w:pStyle w:val="Heading3"/>
      </w:pPr>
      <w:r w:rsidRPr="00480B41">
        <w:t>Objective:</w:t>
      </w:r>
      <w:r>
        <w:t xml:space="preserve"> </w:t>
      </w:r>
    </w:p>
    <w:p w14:paraId="26DDC2FF" w14:textId="77777777" w:rsidR="00612AE7" w:rsidRPr="00480B41" w:rsidRDefault="00612AE7" w:rsidP="00612AE7">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0A242A5A" w14:textId="77777777" w:rsidR="00612AE7" w:rsidRPr="00480B41" w:rsidRDefault="00612AE7" w:rsidP="00050803">
      <w:pPr>
        <w:pStyle w:val="Heading3"/>
      </w:pPr>
      <w:r w:rsidRPr="00480B41">
        <w:t>Instructions:</w:t>
      </w:r>
    </w:p>
    <w:p w14:paraId="559C797A" w14:textId="77777777" w:rsidR="00612AE7" w:rsidRPr="00480B41" w:rsidRDefault="00612AE7" w:rsidP="00612AE7">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6EED1057" w14:textId="77777777" w:rsidR="00612AE7" w:rsidRPr="00C5700E" w:rsidRDefault="00612AE7" w:rsidP="009053D7">
      <w:pPr>
        <w:pStyle w:val="numberedtext"/>
        <w:numPr>
          <w:ilvl w:val="0"/>
          <w:numId w:val="76"/>
        </w:numPr>
        <w:spacing w:before="120" w:after="120"/>
        <w:ind w:left="360"/>
        <w:rPr>
          <w:szCs w:val="24"/>
        </w:rPr>
      </w:pPr>
      <w:r w:rsidRPr="00C5700E">
        <w:rPr>
          <w:szCs w:val="24"/>
        </w:rPr>
        <w:t>Review the following:</w:t>
      </w:r>
    </w:p>
    <w:p w14:paraId="08C158FD" w14:textId="77777777" w:rsidR="00B818F2" w:rsidRPr="00B818F2" w:rsidRDefault="00B818F2" w:rsidP="004C36C3">
      <w:pPr>
        <w:pStyle w:val="Bullets"/>
      </w:pPr>
      <w:r w:rsidRPr="00B818F2">
        <w:t>Historical Background</w:t>
      </w:r>
    </w:p>
    <w:p w14:paraId="7C7FA6B1" w14:textId="77777777" w:rsidR="00B818F2" w:rsidRPr="00B818F2" w:rsidRDefault="00B818F2" w:rsidP="004C36C3">
      <w:pPr>
        <w:pStyle w:val="Bullets"/>
      </w:pPr>
      <w:r w:rsidRPr="00B818F2">
        <w:t xml:space="preserve">Scenario </w:t>
      </w:r>
    </w:p>
    <w:p w14:paraId="482ACAC3" w14:textId="77777777" w:rsidR="00B818F2" w:rsidRPr="00B818F2" w:rsidRDefault="00B818F2" w:rsidP="004C36C3">
      <w:pPr>
        <w:pStyle w:val="Bullets"/>
      </w:pPr>
      <w:r w:rsidRPr="00B818F2">
        <w:t>Maps</w:t>
      </w:r>
    </w:p>
    <w:p w14:paraId="550AA53F" w14:textId="77777777" w:rsidR="00B818F2" w:rsidRPr="00B818F2" w:rsidRDefault="00B818F2" w:rsidP="004C36C3">
      <w:pPr>
        <w:pStyle w:val="Bullets"/>
        <w:rPr>
          <w:b/>
        </w:rPr>
      </w:pPr>
      <w:r w:rsidRPr="00B818F2">
        <w:t>Current Resources</w:t>
      </w:r>
      <w:r w:rsidRPr="00B818F2">
        <w:rPr>
          <w:b/>
        </w:rPr>
        <w:t xml:space="preserve"> </w:t>
      </w:r>
    </w:p>
    <w:p w14:paraId="27F5604B"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Complete the following steps:</w:t>
      </w:r>
    </w:p>
    <w:p w14:paraId="0B7BD90B" w14:textId="77777777" w:rsidR="004822DC" w:rsidRDefault="004822DC" w:rsidP="009053D7">
      <w:pPr>
        <w:numPr>
          <w:ilvl w:val="0"/>
          <w:numId w:val="91"/>
        </w:numPr>
        <w:autoSpaceDE w:val="0"/>
        <w:autoSpaceDN w:val="0"/>
        <w:adjustRightInd w:val="0"/>
        <w:contextualSpacing/>
        <w:rPr>
          <w:rFonts w:cs="Arial"/>
          <w:szCs w:val="24"/>
        </w:rPr>
      </w:pPr>
      <w:r>
        <w:rPr>
          <w:rFonts w:cs="Arial"/>
          <w:szCs w:val="24"/>
        </w:rPr>
        <w:t>Who has a stake in the incident?</w:t>
      </w:r>
    </w:p>
    <w:p w14:paraId="29422C87"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Who are the assisting and cooperating agencies?</w:t>
      </w:r>
    </w:p>
    <w:p w14:paraId="6AB2ECFD"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Is this a Single or Unified Command managed incident?</w:t>
      </w:r>
    </w:p>
    <w:p w14:paraId="6D3A9DB8"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If Single Command, who is the Incident Commander and why?</w:t>
      </w:r>
    </w:p>
    <w:p w14:paraId="7CC186B0"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If Unified Command, who are the members and why?</w:t>
      </w:r>
    </w:p>
    <w:p w14:paraId="702D3601" w14:textId="77777777" w:rsidR="00566EAF" w:rsidRPr="00566EAF" w:rsidRDefault="00566EAF" w:rsidP="009053D7">
      <w:pPr>
        <w:numPr>
          <w:ilvl w:val="0"/>
          <w:numId w:val="76"/>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27590F0A" w14:textId="0ABBA01A" w:rsidR="004822DC" w:rsidRDefault="004822DC" w:rsidP="009053D7">
      <w:pPr>
        <w:numPr>
          <w:ilvl w:val="0"/>
          <w:numId w:val="76"/>
        </w:numPr>
        <w:autoSpaceDE w:val="0"/>
        <w:autoSpaceDN w:val="0"/>
        <w:adjustRightInd w:val="0"/>
        <w:spacing w:before="120" w:after="120"/>
        <w:ind w:left="360"/>
        <w:rPr>
          <w:rFonts w:cs="Arial"/>
          <w:szCs w:val="24"/>
        </w:rPr>
      </w:pPr>
      <w:r>
        <w:rPr>
          <w:rFonts w:cs="Arial"/>
          <w:szCs w:val="24"/>
        </w:rPr>
        <w:t>Identify challenges and safety issues.</w:t>
      </w:r>
    </w:p>
    <w:p w14:paraId="1EA2CB46"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665D11B2"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1B7CCEA1"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4C20F5B7" w14:textId="77777777" w:rsidR="004822DC" w:rsidRDefault="004822DC">
      <w:pPr>
        <w:rPr>
          <w:rFonts w:cs="Arial"/>
          <w:b/>
          <w:bCs/>
          <w:szCs w:val="24"/>
        </w:rPr>
      </w:pPr>
      <w:r>
        <w:rPr>
          <w:rFonts w:cs="Arial"/>
          <w:b/>
          <w:bCs/>
          <w:szCs w:val="24"/>
        </w:rPr>
        <w:br w:type="page"/>
      </w:r>
    </w:p>
    <w:p w14:paraId="63951A5A" w14:textId="77777777" w:rsidR="004C36C3" w:rsidRPr="004C36C3" w:rsidRDefault="004C36C3" w:rsidP="004C36C3">
      <w:pPr>
        <w:autoSpaceDE w:val="0"/>
        <w:autoSpaceDN w:val="0"/>
        <w:adjustRightInd w:val="0"/>
        <w:rPr>
          <w:rFonts w:cs="Arial"/>
          <w:b/>
          <w:szCs w:val="24"/>
        </w:rPr>
      </w:pPr>
      <w:r w:rsidRPr="004C36C3">
        <w:rPr>
          <w:rFonts w:cs="Arial"/>
          <w:b/>
          <w:szCs w:val="24"/>
        </w:rPr>
        <w:lastRenderedPageBreak/>
        <w:t>Historical Background:</w:t>
      </w:r>
    </w:p>
    <w:p w14:paraId="6A20D100" w14:textId="77777777" w:rsidR="004C36C3" w:rsidRPr="004C36C3" w:rsidRDefault="004C36C3" w:rsidP="004C36C3">
      <w:pPr>
        <w:autoSpaceDE w:val="0"/>
        <w:autoSpaceDN w:val="0"/>
        <w:adjustRightInd w:val="0"/>
        <w:rPr>
          <w:rFonts w:cs="Arial"/>
          <w:szCs w:val="24"/>
        </w:rPr>
      </w:pPr>
    </w:p>
    <w:p w14:paraId="07FED2D5" w14:textId="77777777" w:rsidR="004C36C3" w:rsidRPr="004C36C3" w:rsidRDefault="004C36C3" w:rsidP="004C36C3">
      <w:pPr>
        <w:autoSpaceDE w:val="0"/>
        <w:autoSpaceDN w:val="0"/>
        <w:adjustRightInd w:val="0"/>
        <w:rPr>
          <w:rFonts w:cs="Arial"/>
          <w:szCs w:val="24"/>
        </w:rPr>
      </w:pPr>
      <w:r w:rsidRPr="004C36C3">
        <w:rPr>
          <w:rFonts w:cs="Arial"/>
          <w:szCs w:val="24"/>
        </w:rPr>
        <w:t>The city has a history of being susceptible to flooding. The geology in the Liberty County consists of nearly level, somewhat poorly drained, expansive soils on flood plains. The topsoil rests on sandy and silty loam. Runoff is very slow, and the soil is subject to flooding.  Permeability is moderate.</w:t>
      </w:r>
    </w:p>
    <w:p w14:paraId="55EAE316" w14:textId="77777777" w:rsidR="004C36C3" w:rsidRPr="004C36C3" w:rsidRDefault="004C36C3" w:rsidP="004C36C3">
      <w:pPr>
        <w:autoSpaceDE w:val="0"/>
        <w:autoSpaceDN w:val="0"/>
        <w:adjustRightInd w:val="0"/>
        <w:rPr>
          <w:rFonts w:cs="Arial"/>
          <w:szCs w:val="24"/>
        </w:rPr>
      </w:pPr>
    </w:p>
    <w:p w14:paraId="2F169531" w14:textId="77777777" w:rsidR="004C36C3" w:rsidRPr="004C36C3" w:rsidRDefault="004C36C3" w:rsidP="004C36C3">
      <w:pPr>
        <w:autoSpaceDE w:val="0"/>
        <w:autoSpaceDN w:val="0"/>
        <w:adjustRightInd w:val="0"/>
        <w:rPr>
          <w:rFonts w:cs="Arial"/>
          <w:szCs w:val="24"/>
        </w:rPr>
      </w:pPr>
      <w:r w:rsidRPr="004C36C3">
        <w:rPr>
          <w:rFonts w:cs="Arial"/>
          <w:szCs w:val="24"/>
        </w:rPr>
        <w:t>Frequency of moderate flooding is at least once a year; major flooding is generally limited to once in five years. A severe flood in 1997 killed 28 people, injured 656, and caused the evacuation of 75,000; it also heavily damaged 377 permanent homes, 65 businesses, and completely destroyed 203 mobile homes.</w:t>
      </w:r>
    </w:p>
    <w:p w14:paraId="1066363F" w14:textId="77777777" w:rsidR="004C36C3" w:rsidRPr="004C36C3" w:rsidRDefault="004C36C3" w:rsidP="004C36C3">
      <w:pPr>
        <w:autoSpaceDE w:val="0"/>
        <w:autoSpaceDN w:val="0"/>
        <w:adjustRightInd w:val="0"/>
        <w:rPr>
          <w:rFonts w:cs="Arial"/>
          <w:szCs w:val="24"/>
        </w:rPr>
      </w:pPr>
    </w:p>
    <w:p w14:paraId="3C3BC044" w14:textId="77777777" w:rsidR="004C36C3" w:rsidRPr="004C36C3" w:rsidRDefault="004C36C3" w:rsidP="004C36C3">
      <w:pPr>
        <w:autoSpaceDE w:val="0"/>
        <w:autoSpaceDN w:val="0"/>
        <w:adjustRightInd w:val="0"/>
        <w:rPr>
          <w:rFonts w:cs="Arial"/>
          <w:szCs w:val="24"/>
        </w:rPr>
      </w:pPr>
      <w:r w:rsidRPr="004C36C3">
        <w:rPr>
          <w:rFonts w:cs="Arial"/>
          <w:szCs w:val="24"/>
        </w:rPr>
        <w:t xml:space="preserve">Controllability of flood damage is limited to land-use management and elevation criteria. Clearance of debris along stream ways can also affect flooding. Snow runoff and ice damming are not considered to be major contributors to flooding in Columbia. </w:t>
      </w:r>
    </w:p>
    <w:p w14:paraId="5B4BBF14" w14:textId="77777777" w:rsidR="004C36C3" w:rsidRPr="004C36C3" w:rsidRDefault="004C36C3" w:rsidP="004C36C3">
      <w:pPr>
        <w:autoSpaceDE w:val="0"/>
        <w:autoSpaceDN w:val="0"/>
        <w:adjustRightInd w:val="0"/>
        <w:rPr>
          <w:rFonts w:cs="Arial"/>
          <w:szCs w:val="24"/>
        </w:rPr>
      </w:pPr>
    </w:p>
    <w:p w14:paraId="03EE3BF5" w14:textId="77777777" w:rsidR="004C36C3" w:rsidRPr="004C36C3" w:rsidRDefault="004C36C3" w:rsidP="004C36C3">
      <w:pPr>
        <w:autoSpaceDE w:val="0"/>
        <w:autoSpaceDN w:val="0"/>
        <w:adjustRightInd w:val="0"/>
        <w:rPr>
          <w:rFonts w:cs="Arial"/>
          <w:szCs w:val="24"/>
        </w:rPr>
      </w:pPr>
      <w:r w:rsidRPr="004C36C3">
        <w:rPr>
          <w:rFonts w:cs="Arial"/>
          <w:szCs w:val="24"/>
        </w:rPr>
        <w:t xml:space="preserve">Duration of actual onslaught is from several hours to several days. </w:t>
      </w:r>
    </w:p>
    <w:p w14:paraId="657EE9BD" w14:textId="77777777" w:rsidR="004C36C3" w:rsidRPr="004C36C3" w:rsidRDefault="004C36C3" w:rsidP="004C36C3">
      <w:pPr>
        <w:autoSpaceDE w:val="0"/>
        <w:autoSpaceDN w:val="0"/>
        <w:adjustRightInd w:val="0"/>
        <w:rPr>
          <w:rFonts w:cs="Arial"/>
          <w:szCs w:val="24"/>
        </w:rPr>
      </w:pPr>
    </w:p>
    <w:p w14:paraId="50D9D94B" w14:textId="77777777" w:rsidR="004C36C3" w:rsidRPr="004C36C3" w:rsidRDefault="004C36C3" w:rsidP="004C36C3">
      <w:pPr>
        <w:autoSpaceDE w:val="0"/>
        <w:autoSpaceDN w:val="0"/>
        <w:adjustRightInd w:val="0"/>
        <w:rPr>
          <w:rFonts w:cs="Arial"/>
          <w:szCs w:val="24"/>
        </w:rPr>
      </w:pPr>
      <w:r w:rsidRPr="004C36C3">
        <w:rPr>
          <w:rFonts w:cs="Arial"/>
          <w:szCs w:val="24"/>
        </w:rPr>
        <w:t xml:space="preserve">Scope of damage ranges with the severity of the flood and damages from minimal to nearly total destruction of community facilities, business, or residences. </w:t>
      </w:r>
    </w:p>
    <w:p w14:paraId="5071DFB9" w14:textId="77777777" w:rsidR="004C36C3" w:rsidRPr="004C36C3" w:rsidRDefault="004C36C3" w:rsidP="004C36C3">
      <w:pPr>
        <w:autoSpaceDE w:val="0"/>
        <w:autoSpaceDN w:val="0"/>
        <w:adjustRightInd w:val="0"/>
        <w:rPr>
          <w:rFonts w:cs="Arial"/>
          <w:szCs w:val="24"/>
        </w:rPr>
      </w:pPr>
    </w:p>
    <w:p w14:paraId="3BA08F01" w14:textId="77777777" w:rsidR="004C36C3" w:rsidRPr="004C36C3" w:rsidRDefault="004C36C3" w:rsidP="004C36C3">
      <w:pPr>
        <w:autoSpaceDE w:val="0"/>
        <w:autoSpaceDN w:val="0"/>
        <w:adjustRightInd w:val="0"/>
        <w:rPr>
          <w:rFonts w:cs="Arial"/>
          <w:szCs w:val="24"/>
        </w:rPr>
      </w:pPr>
      <w:r w:rsidRPr="004C36C3">
        <w:rPr>
          <w:rFonts w:cs="Arial"/>
          <w:szCs w:val="24"/>
        </w:rPr>
        <w:t>Intensity of impact ranges from a few houses to several hundred houses involved and may include road and utility washouts and bridge damage.</w:t>
      </w:r>
    </w:p>
    <w:p w14:paraId="199AE831" w14:textId="77777777" w:rsidR="004C36C3" w:rsidRPr="004C36C3" w:rsidRDefault="004C36C3" w:rsidP="004C36C3">
      <w:pPr>
        <w:autoSpaceDE w:val="0"/>
        <w:autoSpaceDN w:val="0"/>
        <w:adjustRightInd w:val="0"/>
        <w:rPr>
          <w:rFonts w:cs="Arial"/>
          <w:szCs w:val="24"/>
        </w:rPr>
      </w:pPr>
    </w:p>
    <w:p w14:paraId="66CA5692" w14:textId="6337FEB2" w:rsidR="004C36C3" w:rsidRPr="004C36C3" w:rsidRDefault="004C36C3" w:rsidP="004C36C3">
      <w:pPr>
        <w:autoSpaceDE w:val="0"/>
        <w:autoSpaceDN w:val="0"/>
        <w:adjustRightInd w:val="0"/>
        <w:rPr>
          <w:rFonts w:cs="Arial"/>
          <w:szCs w:val="24"/>
        </w:rPr>
      </w:pPr>
      <w:r w:rsidRPr="004C36C3">
        <w:rPr>
          <w:rFonts w:cs="Arial"/>
          <w:szCs w:val="24"/>
        </w:rPr>
        <w:t xml:space="preserve">Dam Break Flooding from East Lake Dam and all of the other dams in Columbia could threaten areas that have not historically had flooding problems. Catastrophic failure of East Lake Dam could impact Liberty County and Central City. Floods from the East Lake River, Roaring River, </w:t>
      </w:r>
      <w:proofErr w:type="spellStart"/>
      <w:r w:rsidRPr="004C36C3">
        <w:rPr>
          <w:rFonts w:cs="Arial"/>
          <w:szCs w:val="24"/>
        </w:rPr>
        <w:t>Swatera</w:t>
      </w:r>
      <w:proofErr w:type="spellEnd"/>
      <w:r w:rsidRPr="004C36C3">
        <w:rPr>
          <w:rFonts w:cs="Arial"/>
          <w:szCs w:val="24"/>
        </w:rPr>
        <w:t xml:space="preserve"> Creek, and Turtle River could impact the communities along their banks following the failure of the East Lake Dam. If the failure occurs during a period of heavy rains, all four waterways could be </w:t>
      </w:r>
      <w:r w:rsidR="007A654C" w:rsidRPr="004C36C3">
        <w:rPr>
          <w:rFonts w:cs="Arial"/>
          <w:szCs w:val="24"/>
        </w:rPr>
        <w:t>impacted,</w:t>
      </w:r>
      <w:r w:rsidRPr="004C36C3">
        <w:rPr>
          <w:rFonts w:cs="Arial"/>
          <w:szCs w:val="24"/>
        </w:rPr>
        <w:t xml:space="preserve"> and flooding could occur along their banks. The following three maps show the flood zones in Liberty County and in Central City. </w:t>
      </w:r>
    </w:p>
    <w:p w14:paraId="7B6816C5" w14:textId="77777777" w:rsidR="004C36C3" w:rsidRPr="004C36C3" w:rsidRDefault="004C36C3" w:rsidP="004C36C3">
      <w:pPr>
        <w:autoSpaceDE w:val="0"/>
        <w:autoSpaceDN w:val="0"/>
        <w:adjustRightInd w:val="0"/>
        <w:rPr>
          <w:rFonts w:cs="Arial"/>
          <w:szCs w:val="24"/>
        </w:rPr>
      </w:pPr>
    </w:p>
    <w:p w14:paraId="633E8DCF" w14:textId="77777777" w:rsidR="004C36C3" w:rsidRPr="004C36C3" w:rsidRDefault="004C36C3" w:rsidP="004C36C3">
      <w:pPr>
        <w:autoSpaceDE w:val="0"/>
        <w:autoSpaceDN w:val="0"/>
        <w:adjustRightInd w:val="0"/>
        <w:rPr>
          <w:rFonts w:cs="Arial"/>
          <w:szCs w:val="24"/>
        </w:rPr>
      </w:pPr>
      <w:r w:rsidRPr="004C36C3">
        <w:rPr>
          <w:rFonts w:cs="Arial"/>
          <w:szCs w:val="24"/>
        </w:rPr>
        <w:t>Flood Inundation Maps of Liberty County show elevation contours and the 2, 10, 25, 50, 100, and 500 year flood zones for Central City and northern and southern Liberty County. Also shown on the South Liberty County Map are the areas of expected flooding during a hurricane.</w:t>
      </w:r>
    </w:p>
    <w:p w14:paraId="71D31CFB" w14:textId="77777777" w:rsidR="004C36C3" w:rsidRPr="004C36C3" w:rsidRDefault="004C36C3" w:rsidP="004C36C3">
      <w:pPr>
        <w:autoSpaceDE w:val="0"/>
        <w:autoSpaceDN w:val="0"/>
        <w:adjustRightInd w:val="0"/>
        <w:rPr>
          <w:rFonts w:cs="Arial"/>
          <w:szCs w:val="24"/>
        </w:rPr>
      </w:pPr>
    </w:p>
    <w:p w14:paraId="1979D8E5" w14:textId="77777777" w:rsidR="007A654C" w:rsidRDefault="007A654C">
      <w:pPr>
        <w:rPr>
          <w:rFonts w:cs="Arial"/>
          <w:b/>
          <w:szCs w:val="24"/>
        </w:rPr>
      </w:pPr>
      <w:r>
        <w:rPr>
          <w:rFonts w:cs="Arial"/>
          <w:b/>
          <w:szCs w:val="24"/>
        </w:rPr>
        <w:br w:type="page"/>
      </w:r>
    </w:p>
    <w:p w14:paraId="4B0BC0C5" w14:textId="7632E4A1" w:rsidR="004C36C3" w:rsidRPr="004C36C3" w:rsidRDefault="004C36C3" w:rsidP="004C36C3">
      <w:pPr>
        <w:autoSpaceDE w:val="0"/>
        <w:autoSpaceDN w:val="0"/>
        <w:adjustRightInd w:val="0"/>
        <w:rPr>
          <w:rFonts w:cs="Arial"/>
          <w:b/>
          <w:szCs w:val="24"/>
        </w:rPr>
      </w:pPr>
      <w:r w:rsidRPr="004C36C3">
        <w:rPr>
          <w:rFonts w:cs="Arial"/>
          <w:b/>
          <w:szCs w:val="24"/>
        </w:rPr>
        <w:lastRenderedPageBreak/>
        <w:t>Scenario:</w:t>
      </w:r>
    </w:p>
    <w:p w14:paraId="72263B61" w14:textId="77777777" w:rsidR="007A654C" w:rsidRDefault="007A654C" w:rsidP="004C36C3">
      <w:pPr>
        <w:autoSpaceDE w:val="0"/>
        <w:autoSpaceDN w:val="0"/>
        <w:adjustRightInd w:val="0"/>
        <w:rPr>
          <w:rFonts w:cs="Arial"/>
          <w:szCs w:val="24"/>
        </w:rPr>
      </w:pPr>
    </w:p>
    <w:p w14:paraId="1CEF1B83" w14:textId="18FB0CC9" w:rsidR="004C36C3" w:rsidRPr="004C36C3" w:rsidRDefault="004C36C3" w:rsidP="004C36C3">
      <w:pPr>
        <w:autoSpaceDE w:val="0"/>
        <w:autoSpaceDN w:val="0"/>
        <w:adjustRightInd w:val="0"/>
        <w:rPr>
          <w:rFonts w:cs="Arial"/>
          <w:szCs w:val="24"/>
        </w:rPr>
      </w:pPr>
      <w:r w:rsidRPr="004C36C3">
        <w:rPr>
          <w:rFonts w:cs="Arial"/>
          <w:szCs w:val="24"/>
        </w:rPr>
        <w:t xml:space="preserve">For the past three days, it has been raining heavily in Central City and Liberty County, averaging 2.5 inches of rain each 24-hour period.  Central City is divided by the banks of the Roaring River and </w:t>
      </w:r>
      <w:proofErr w:type="spellStart"/>
      <w:r w:rsidRPr="004C36C3">
        <w:rPr>
          <w:rFonts w:cs="Arial"/>
          <w:szCs w:val="24"/>
        </w:rPr>
        <w:t>Swatera</w:t>
      </w:r>
      <w:proofErr w:type="spellEnd"/>
      <w:r w:rsidRPr="004C36C3">
        <w:rPr>
          <w:rFonts w:cs="Arial"/>
          <w:szCs w:val="24"/>
        </w:rPr>
        <w:t xml:space="preserve"> Creek is a tributary through the northwest part of the city.  In an effort to avoid some of the damage and loss of life caused by previous incidents, the newly elected mayor of Central City has taken an active interest in planning for and responding to flooding disasters.  The mayor has asked you to prepare a staffing plan for the response to anticipated flooding, in the event that the rains do not abate.</w:t>
      </w:r>
    </w:p>
    <w:p w14:paraId="4E99CE16"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394A22DC" wp14:editId="7739E976">
            <wp:extent cx="5495925" cy="7191375"/>
            <wp:effectExtent l="0" t="0" r="9525" b="9525"/>
            <wp:docPr id="2055" name="Picture 2055" descr="Nor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95925" cy="7191375"/>
                    </a:xfrm>
                    <a:prstGeom prst="rect">
                      <a:avLst/>
                    </a:prstGeom>
                  </pic:spPr>
                </pic:pic>
              </a:graphicData>
            </a:graphic>
          </wp:inline>
        </w:drawing>
      </w:r>
    </w:p>
    <w:p w14:paraId="16F741E3"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5D151EA6" wp14:editId="34408427">
            <wp:extent cx="5343525" cy="7115175"/>
            <wp:effectExtent l="0" t="0" r="9525" b="9525"/>
            <wp:docPr id="2058" name="Picture 2058" descr="Sou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43525" cy="7115175"/>
                    </a:xfrm>
                    <a:prstGeom prst="rect">
                      <a:avLst/>
                    </a:prstGeom>
                  </pic:spPr>
                </pic:pic>
              </a:graphicData>
            </a:graphic>
          </wp:inline>
        </w:drawing>
      </w:r>
    </w:p>
    <w:p w14:paraId="2B40EF5A"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1FEF7F2F" wp14:editId="3BC68B62">
            <wp:extent cx="4933950" cy="6838950"/>
            <wp:effectExtent l="0" t="0" r="0" b="0"/>
            <wp:docPr id="3034" name="Picture 3034" descr="Central Ci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33950" cy="6838950"/>
                    </a:xfrm>
                    <a:prstGeom prst="rect">
                      <a:avLst/>
                    </a:prstGeom>
                  </pic:spPr>
                </pic:pic>
              </a:graphicData>
            </a:graphic>
          </wp:inline>
        </w:drawing>
      </w:r>
    </w:p>
    <w:p w14:paraId="153FE36A" w14:textId="77777777" w:rsidR="007A654C" w:rsidRDefault="007A654C">
      <w:pPr>
        <w:rPr>
          <w:rFonts w:cs="Arial"/>
          <w:b/>
          <w:bCs/>
          <w:szCs w:val="24"/>
        </w:rPr>
      </w:pPr>
      <w:r>
        <w:rPr>
          <w:rFonts w:cs="Arial"/>
          <w:b/>
          <w:bCs/>
          <w:szCs w:val="24"/>
        </w:rPr>
        <w:br w:type="page"/>
      </w:r>
    </w:p>
    <w:p w14:paraId="4A6B627F" w14:textId="29BA0701" w:rsidR="004C36C3" w:rsidRPr="004C36C3" w:rsidRDefault="007A654C" w:rsidP="004C36C3">
      <w:pPr>
        <w:autoSpaceDE w:val="0"/>
        <w:autoSpaceDN w:val="0"/>
        <w:adjustRightInd w:val="0"/>
        <w:rPr>
          <w:rFonts w:cs="Arial"/>
          <w:b/>
          <w:bCs/>
          <w:szCs w:val="24"/>
        </w:rPr>
      </w:pPr>
      <w:r>
        <w:rPr>
          <w:rFonts w:cs="Arial"/>
          <w:b/>
          <w:bCs/>
          <w:szCs w:val="24"/>
        </w:rPr>
        <w:lastRenderedPageBreak/>
        <w:t xml:space="preserve">Current </w:t>
      </w:r>
      <w:r w:rsidR="004C36C3" w:rsidRPr="004C36C3">
        <w:rPr>
          <w:rFonts w:cs="Arial"/>
          <w:b/>
          <w:bCs/>
          <w:szCs w:val="24"/>
        </w:rPr>
        <w:t>Resources:</w:t>
      </w:r>
    </w:p>
    <w:p w14:paraId="039DA598" w14:textId="77777777" w:rsidR="004C36C3" w:rsidRPr="004C36C3" w:rsidRDefault="004C36C3" w:rsidP="004C36C3">
      <w:pPr>
        <w:pStyle w:val="Bullets"/>
      </w:pPr>
      <w:r w:rsidRPr="004C36C3">
        <w:t>Emergency Management:</w:t>
      </w:r>
    </w:p>
    <w:p w14:paraId="51E66014" w14:textId="77777777" w:rsidR="004C36C3" w:rsidRPr="004C36C3" w:rsidRDefault="004C36C3" w:rsidP="007A654C">
      <w:pPr>
        <w:pStyle w:val="Bulletsindent"/>
      </w:pPr>
      <w:r w:rsidRPr="004C36C3">
        <w:t>Central City Fire Department Incident Management Team</w:t>
      </w:r>
    </w:p>
    <w:p w14:paraId="0E00D163" w14:textId="77777777" w:rsidR="004C36C3" w:rsidRPr="004C36C3" w:rsidRDefault="004C36C3" w:rsidP="007A654C">
      <w:pPr>
        <w:pStyle w:val="Bulletsindent"/>
      </w:pPr>
      <w:r w:rsidRPr="004C36C3">
        <w:t>Liberty County Department of Emergency Management</w:t>
      </w:r>
    </w:p>
    <w:p w14:paraId="506D6894" w14:textId="77777777" w:rsidR="004C36C3" w:rsidRPr="004C36C3" w:rsidRDefault="004C36C3" w:rsidP="007A654C">
      <w:pPr>
        <w:pStyle w:val="Bulletsindent"/>
      </w:pPr>
      <w:r w:rsidRPr="004C36C3">
        <w:t>Liberty County/Central City Emergency Operations Center (</w:t>
      </w:r>
      <w:proofErr w:type="spellStart"/>
      <w:r w:rsidRPr="004C36C3">
        <w:t>EOC</w:t>
      </w:r>
      <w:proofErr w:type="spellEnd"/>
      <w:r w:rsidRPr="004C36C3">
        <w:t>)</w:t>
      </w:r>
    </w:p>
    <w:p w14:paraId="1051D6A7" w14:textId="77777777" w:rsidR="004C36C3" w:rsidRPr="004C36C3" w:rsidRDefault="004C36C3" w:rsidP="007A654C">
      <w:pPr>
        <w:pStyle w:val="Bulletsindent"/>
      </w:pPr>
      <w:r w:rsidRPr="004C36C3">
        <w:t xml:space="preserve">Liberty County/Central City </w:t>
      </w:r>
      <w:proofErr w:type="spellStart"/>
      <w:r w:rsidRPr="004C36C3">
        <w:t>EOC</w:t>
      </w:r>
      <w:proofErr w:type="spellEnd"/>
      <w:r w:rsidRPr="004C36C3">
        <w:t xml:space="preserve"> Joint Information Center (</w:t>
      </w:r>
      <w:proofErr w:type="spellStart"/>
      <w:r w:rsidRPr="004C36C3">
        <w:t>JIC</w:t>
      </w:r>
      <w:proofErr w:type="spellEnd"/>
      <w:r w:rsidRPr="004C36C3">
        <w:t>)</w:t>
      </w:r>
    </w:p>
    <w:p w14:paraId="2EA472D3" w14:textId="77777777" w:rsidR="004C36C3" w:rsidRPr="004C36C3" w:rsidRDefault="004C36C3" w:rsidP="007A654C">
      <w:pPr>
        <w:pStyle w:val="Bulletsindent"/>
      </w:pPr>
      <w:r w:rsidRPr="004C36C3">
        <w:t xml:space="preserve">Liberty County/Central City </w:t>
      </w:r>
      <w:proofErr w:type="spellStart"/>
      <w:r w:rsidRPr="004C36C3">
        <w:t>EOC</w:t>
      </w:r>
      <w:proofErr w:type="spellEnd"/>
      <w:r w:rsidRPr="004C36C3">
        <w:t xml:space="preserve"> Support Team </w:t>
      </w:r>
    </w:p>
    <w:p w14:paraId="75D5DE4B" w14:textId="77777777" w:rsidR="004C36C3" w:rsidRPr="004C36C3" w:rsidRDefault="004C36C3" w:rsidP="007A654C">
      <w:pPr>
        <w:pStyle w:val="Bulletsindent"/>
      </w:pPr>
      <w:r w:rsidRPr="004C36C3">
        <w:t>State of Columbia Type II and III Incident Management Teams</w:t>
      </w:r>
    </w:p>
    <w:p w14:paraId="15953E14" w14:textId="77777777" w:rsidR="004C36C3" w:rsidRPr="004C36C3" w:rsidRDefault="004C36C3" w:rsidP="004C36C3">
      <w:pPr>
        <w:pStyle w:val="Bullets"/>
      </w:pPr>
      <w:r w:rsidRPr="004C36C3">
        <w:t>Law Enforcement:</w:t>
      </w:r>
    </w:p>
    <w:p w14:paraId="197B4C73" w14:textId="77777777" w:rsidR="004C36C3" w:rsidRPr="004C36C3" w:rsidRDefault="004C36C3" w:rsidP="007A654C">
      <w:pPr>
        <w:pStyle w:val="Bulletsindent"/>
      </w:pPr>
      <w:r w:rsidRPr="004C36C3">
        <w:t xml:space="preserve">Central City Police Department  </w:t>
      </w:r>
    </w:p>
    <w:p w14:paraId="2A30A0AF" w14:textId="77777777" w:rsidR="004C36C3" w:rsidRPr="004C36C3" w:rsidRDefault="004C36C3" w:rsidP="007A654C">
      <w:pPr>
        <w:pStyle w:val="Bulletsindent"/>
      </w:pPr>
      <w:r w:rsidRPr="004C36C3">
        <w:t xml:space="preserve">Liberty County Sheriff Department </w:t>
      </w:r>
    </w:p>
    <w:p w14:paraId="2691294D" w14:textId="77777777" w:rsidR="004C36C3" w:rsidRPr="004C36C3" w:rsidRDefault="004C36C3" w:rsidP="007A654C">
      <w:pPr>
        <w:pStyle w:val="Bulletsindent"/>
      </w:pPr>
      <w:r w:rsidRPr="004C36C3">
        <w:t>Columbia State Police</w:t>
      </w:r>
    </w:p>
    <w:p w14:paraId="17BF55DD" w14:textId="77777777" w:rsidR="004C36C3" w:rsidRPr="004C36C3" w:rsidRDefault="004C36C3" w:rsidP="004C36C3">
      <w:pPr>
        <w:pStyle w:val="Bullets"/>
      </w:pPr>
      <w:r w:rsidRPr="004C36C3">
        <w:t>Fire Department:</w:t>
      </w:r>
    </w:p>
    <w:p w14:paraId="224DC14D" w14:textId="77777777" w:rsidR="004C36C3" w:rsidRPr="004C36C3" w:rsidRDefault="004C36C3" w:rsidP="007A654C">
      <w:pPr>
        <w:pStyle w:val="Bulletsindent"/>
      </w:pPr>
      <w:r w:rsidRPr="004C36C3">
        <w:t xml:space="preserve">Central City Fire Department </w:t>
      </w:r>
    </w:p>
    <w:p w14:paraId="1BFD5B6D" w14:textId="77777777" w:rsidR="004C36C3" w:rsidRPr="004C36C3" w:rsidRDefault="004C36C3" w:rsidP="007A654C">
      <w:pPr>
        <w:pStyle w:val="Bulletsindent"/>
      </w:pPr>
      <w:r w:rsidRPr="004C36C3">
        <w:t>Central City Emergency Medical Service</w:t>
      </w:r>
    </w:p>
    <w:p w14:paraId="2FE7D8BF" w14:textId="77777777" w:rsidR="004C36C3" w:rsidRPr="004C36C3" w:rsidRDefault="004C36C3" w:rsidP="004C36C3">
      <w:pPr>
        <w:pStyle w:val="Bullets"/>
      </w:pPr>
      <w:r w:rsidRPr="004C36C3">
        <w:t>Public Works:</w:t>
      </w:r>
    </w:p>
    <w:p w14:paraId="6C72EA7B" w14:textId="77777777" w:rsidR="004C36C3" w:rsidRPr="004C36C3" w:rsidRDefault="004C36C3" w:rsidP="007A654C">
      <w:pPr>
        <w:pStyle w:val="Bulletsindent"/>
      </w:pPr>
      <w:r w:rsidRPr="004C36C3">
        <w:t>Central City Department of Public Works</w:t>
      </w:r>
    </w:p>
    <w:p w14:paraId="0F9A5B62" w14:textId="77777777" w:rsidR="004C36C3" w:rsidRPr="004C36C3" w:rsidRDefault="004C36C3" w:rsidP="007A654C">
      <w:pPr>
        <w:pStyle w:val="Bulletsindent"/>
      </w:pPr>
      <w:r w:rsidRPr="004C36C3">
        <w:t>Liberty County Department of Public Works</w:t>
      </w:r>
    </w:p>
    <w:p w14:paraId="22DB0F7C" w14:textId="77777777" w:rsidR="004C36C3" w:rsidRPr="004C36C3" w:rsidRDefault="004C36C3" w:rsidP="004C36C3">
      <w:pPr>
        <w:pStyle w:val="Bullets"/>
      </w:pPr>
      <w:r w:rsidRPr="004C36C3">
        <w:t>Liberty County:</w:t>
      </w:r>
    </w:p>
    <w:p w14:paraId="48EDDDD7" w14:textId="77777777" w:rsidR="004C36C3" w:rsidRPr="004C36C3" w:rsidRDefault="004C36C3" w:rsidP="007A654C">
      <w:pPr>
        <w:pStyle w:val="Bulletsindent"/>
      </w:pPr>
      <w:r w:rsidRPr="004C36C3">
        <w:t>(1) District Conservationist</w:t>
      </w:r>
    </w:p>
    <w:p w14:paraId="68645A1E" w14:textId="77777777" w:rsidR="004C36C3" w:rsidRPr="004C36C3" w:rsidRDefault="004C36C3" w:rsidP="007A654C">
      <w:pPr>
        <w:pStyle w:val="Bulletsindent"/>
      </w:pPr>
      <w:r w:rsidRPr="004C36C3">
        <w:t>(1) Soil Conservation Technician</w:t>
      </w:r>
    </w:p>
    <w:p w14:paraId="6CE22902" w14:textId="77777777" w:rsidR="004C36C3" w:rsidRPr="004C36C3" w:rsidRDefault="004C36C3" w:rsidP="007A654C">
      <w:pPr>
        <w:pStyle w:val="Bulletsindent"/>
      </w:pPr>
      <w:r w:rsidRPr="004C36C3">
        <w:t>(1) Area Engineer</w:t>
      </w:r>
    </w:p>
    <w:p w14:paraId="705EA03E" w14:textId="77777777" w:rsidR="004C36C3" w:rsidRPr="004C36C3" w:rsidRDefault="004C36C3" w:rsidP="004C36C3">
      <w:pPr>
        <w:pStyle w:val="Bullets"/>
      </w:pPr>
      <w:r w:rsidRPr="004C36C3">
        <w:t>State of Columbia:</w:t>
      </w:r>
    </w:p>
    <w:p w14:paraId="79366AF3" w14:textId="77777777" w:rsidR="004C36C3" w:rsidRPr="004C36C3" w:rsidRDefault="004C36C3" w:rsidP="007A654C">
      <w:pPr>
        <w:pStyle w:val="Bulletsindent"/>
      </w:pPr>
      <w:r w:rsidRPr="004C36C3">
        <w:t>National Guard</w:t>
      </w:r>
    </w:p>
    <w:p w14:paraId="37B1D301" w14:textId="77777777" w:rsidR="004C36C3" w:rsidRPr="004C36C3" w:rsidRDefault="004C36C3" w:rsidP="007A654C">
      <w:pPr>
        <w:pStyle w:val="Bulletsindent"/>
      </w:pPr>
      <w:r w:rsidRPr="004C36C3">
        <w:t>Department of Wildlife and Fisheries</w:t>
      </w:r>
    </w:p>
    <w:p w14:paraId="3BF8A867" w14:textId="77777777" w:rsidR="004C36C3" w:rsidRPr="004C36C3" w:rsidRDefault="004C36C3" w:rsidP="007A654C">
      <w:pPr>
        <w:pStyle w:val="Bulletsindent"/>
      </w:pPr>
      <w:r w:rsidRPr="004C36C3">
        <w:t>State of Columbia Department of Transportation</w:t>
      </w:r>
    </w:p>
    <w:p w14:paraId="4D61457E" w14:textId="77777777" w:rsidR="004C36C3" w:rsidRPr="004C36C3" w:rsidRDefault="004C36C3" w:rsidP="007A654C">
      <w:pPr>
        <w:pStyle w:val="Bulletsindent"/>
      </w:pPr>
      <w:r w:rsidRPr="004C36C3">
        <w:t>Department of Agriculture</w:t>
      </w:r>
    </w:p>
    <w:p w14:paraId="27B3D6F4" w14:textId="77777777" w:rsidR="004C36C3" w:rsidRPr="004C36C3" w:rsidRDefault="004C36C3" w:rsidP="007A654C">
      <w:pPr>
        <w:pStyle w:val="Bulletsindent"/>
      </w:pPr>
      <w:r w:rsidRPr="004C36C3">
        <w:t xml:space="preserve">Department of Public Safety </w:t>
      </w:r>
    </w:p>
    <w:p w14:paraId="63A5B0DB" w14:textId="4D345C83" w:rsidR="00612AE7" w:rsidRPr="00931F32" w:rsidRDefault="00612AE7" w:rsidP="00612AE7">
      <w:pPr>
        <w:ind w:left="360"/>
        <w:contextualSpacing/>
        <w:rPr>
          <w:rFonts w:cs="Arial"/>
          <w:szCs w:val="24"/>
        </w:rPr>
      </w:pPr>
      <w:r w:rsidRPr="00E7435F">
        <w:rPr>
          <w:szCs w:val="24"/>
        </w:rPr>
        <w:br w:type="page"/>
      </w:r>
    </w:p>
    <w:p w14:paraId="51F28A13" w14:textId="77777777" w:rsidR="00FC311D" w:rsidRPr="00FE2FA9" w:rsidRDefault="00FC311D" w:rsidP="00FC311D">
      <w:pPr>
        <w:autoSpaceDE w:val="0"/>
        <w:autoSpaceDN w:val="0"/>
        <w:adjustRightInd w:val="0"/>
        <w:rPr>
          <w:rFonts w:cs="Arial"/>
          <w:b/>
          <w:bCs/>
          <w:szCs w:val="24"/>
        </w:rPr>
      </w:pPr>
      <w:bookmarkStart w:id="339" w:name="_Toc492987360"/>
      <w:bookmarkStart w:id="340" w:name="_Toc492987716"/>
      <w:bookmarkStart w:id="341" w:name="_Toc493068046"/>
      <w:bookmarkStart w:id="342" w:name="_Toc500331607"/>
      <w:bookmarkStart w:id="343" w:name="_Toc500331882"/>
      <w:r w:rsidRPr="00FE2FA9">
        <w:rPr>
          <w:rFonts w:cs="Arial"/>
          <w:b/>
          <w:bCs/>
          <w:szCs w:val="24"/>
        </w:rPr>
        <w:lastRenderedPageBreak/>
        <w:t>Your Notes</w:t>
      </w:r>
      <w:r>
        <w:rPr>
          <w:rFonts w:cs="Arial"/>
          <w:b/>
          <w:bCs/>
          <w:szCs w:val="24"/>
        </w:rPr>
        <w:t>:</w:t>
      </w:r>
    </w:p>
    <w:p w14:paraId="60A7DBDC" w14:textId="77777777" w:rsidR="00FC311D" w:rsidRPr="00E7435F" w:rsidRDefault="00FC311D" w:rsidP="00FC311D">
      <w:pPr>
        <w:spacing w:before="5000"/>
        <w:rPr>
          <w:rFonts w:eastAsia="Times New Roman" w:cs="Arial"/>
          <w:b/>
          <w:caps/>
          <w:szCs w:val="24"/>
          <w:shd w:val="clear" w:color="auto" w:fill="FFFFFF"/>
        </w:rPr>
      </w:pPr>
      <w:r w:rsidRPr="00E7435F">
        <w:rPr>
          <w:szCs w:val="24"/>
        </w:rPr>
        <w:br w:type="page"/>
      </w:r>
    </w:p>
    <w:p w14:paraId="2A6CCE1F" w14:textId="13E51446" w:rsidR="00694AC7" w:rsidRDefault="00CD143D" w:rsidP="008137A9">
      <w:pPr>
        <w:pStyle w:val="Heading1a"/>
      </w:pPr>
      <w:r>
        <w:lastRenderedPageBreak/>
        <w:t>central</w:t>
      </w:r>
      <w:r w:rsidR="00694AC7">
        <w:t xml:space="preserve"> CITY FLOOD</w:t>
      </w:r>
      <w:r w:rsidR="00694AC7" w:rsidRPr="00EA06D2">
        <w:t xml:space="preserve"> SCENARIO</w:t>
      </w:r>
      <w:bookmarkEnd w:id="339"/>
      <w:bookmarkEnd w:id="340"/>
      <w:bookmarkEnd w:id="341"/>
      <w:bookmarkEnd w:id="342"/>
      <w:bookmarkEnd w:id="343"/>
    </w:p>
    <w:p w14:paraId="2B2C51F5" w14:textId="77777777" w:rsidR="00694AC7" w:rsidRPr="00E36356" w:rsidRDefault="00694AC7" w:rsidP="00694AC7">
      <w:pPr>
        <w:pStyle w:val="Heading2"/>
      </w:pPr>
      <w:bookmarkStart w:id="344" w:name="_Toc519799711"/>
      <w:r w:rsidRPr="00E36356">
        <w:t>Unit 3: Initial Actions for Unified Command</w:t>
      </w:r>
      <w:bookmarkEnd w:id="344"/>
    </w:p>
    <w:p w14:paraId="5F5030E1" w14:textId="77777777" w:rsidR="00694AC7" w:rsidRPr="00E36356" w:rsidRDefault="00694AC7" w:rsidP="00694AC7">
      <w:pPr>
        <w:jc w:val="center"/>
        <w:rPr>
          <w:b/>
          <w:szCs w:val="24"/>
        </w:rPr>
      </w:pPr>
      <w:r w:rsidRPr="00E36356">
        <w:rPr>
          <w:b/>
          <w:szCs w:val="24"/>
        </w:rPr>
        <w:t>Instructor Notes</w:t>
      </w:r>
    </w:p>
    <w:p w14:paraId="3F9FE96D" w14:textId="77777777" w:rsidR="00694AC7" w:rsidRPr="00480B41" w:rsidRDefault="00694AC7" w:rsidP="00050803">
      <w:pPr>
        <w:pStyle w:val="Heading3"/>
      </w:pPr>
      <w:r w:rsidRPr="00EA06D2">
        <w:t>Objective</w:t>
      </w:r>
      <w:r w:rsidRPr="00480B41">
        <w:t xml:space="preserve">:  </w:t>
      </w:r>
    </w:p>
    <w:p w14:paraId="2566F14D" w14:textId="77777777" w:rsidR="00694AC7" w:rsidRPr="00480B41" w:rsidRDefault="00694AC7" w:rsidP="00694AC7">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39896623" w14:textId="77777777" w:rsidR="00694AC7" w:rsidRPr="00480B41" w:rsidRDefault="00694AC7" w:rsidP="00050803">
      <w:pPr>
        <w:pStyle w:val="Heading3"/>
      </w:pPr>
      <w:r w:rsidRPr="00EA06D2">
        <w:t>Instructions</w:t>
      </w:r>
      <w:r w:rsidRPr="00480B41">
        <w:t xml:space="preserve">:  </w:t>
      </w:r>
    </w:p>
    <w:p w14:paraId="58EF5630" w14:textId="77777777" w:rsidR="00694AC7" w:rsidRPr="00480B41" w:rsidRDefault="00694AC7" w:rsidP="00694AC7">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1A504724"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 xml:space="preserve">Given a partially completed ICS Form 201 and the scenario information, complete the missing elements on the ICS Form 201. </w:t>
      </w:r>
    </w:p>
    <w:p w14:paraId="14C5F757"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Determine what Command and General positions will be staffed and depict on an organizational chart and be prepared to describe and explain.</w:t>
      </w:r>
      <w:r w:rsidRPr="00C5700E" w:rsidDel="00426440">
        <w:rPr>
          <w:rFonts w:cs="Arial"/>
          <w:szCs w:val="24"/>
        </w:rPr>
        <w:t xml:space="preserve"> </w:t>
      </w:r>
    </w:p>
    <w:p w14:paraId="09AE6E1F"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 xml:space="preserve">Using the initial objectives from the ICS Form 201, develop incident objectives for the next Operational Period.  </w:t>
      </w:r>
    </w:p>
    <w:p w14:paraId="03C34081"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Document your objectives and organization on chart paper.  Make sure your objectives are SMART!</w:t>
      </w:r>
    </w:p>
    <w:p w14:paraId="748E52E7"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Select a spokesperson and be prepared to describe and explain the rationale for your objectives and organization in 30 minutes.</w:t>
      </w:r>
    </w:p>
    <w:p w14:paraId="3D5A89C6" w14:textId="77777777" w:rsidR="006402C6" w:rsidRDefault="006402C6">
      <w:pPr>
        <w:rPr>
          <w:szCs w:val="24"/>
        </w:rPr>
      </w:pPr>
    </w:p>
    <w:p w14:paraId="0469EFAC" w14:textId="77777777" w:rsidR="006402C6" w:rsidRDefault="006402C6">
      <w:pPr>
        <w:rPr>
          <w:szCs w:val="24"/>
        </w:rPr>
      </w:pPr>
    </w:p>
    <w:p w14:paraId="5698F033" w14:textId="31D1EDFB" w:rsidR="006402C6" w:rsidRDefault="006402C6" w:rsidP="006402C6">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4443C4B2" w14:textId="77777777" w:rsidR="006402C6" w:rsidRDefault="006402C6" w:rsidP="006402C6">
      <w:pPr>
        <w:jc w:val="center"/>
        <w:rPr>
          <w:b/>
          <w:sz w:val="28"/>
          <w:szCs w:val="28"/>
        </w:rPr>
      </w:pPr>
    </w:p>
    <w:p w14:paraId="569B13AA" w14:textId="3A0C69ED" w:rsidR="00DD5F04" w:rsidRPr="00E5192C" w:rsidRDefault="00DD5F04" w:rsidP="00DD5F04">
      <w:pPr>
        <w:rPr>
          <w:rFonts w:cs="Arial"/>
        </w:rPr>
      </w:pPr>
      <w:r w:rsidRPr="00E5192C">
        <w:rPr>
          <w:rFonts w:cs="Arial"/>
          <w:b/>
        </w:rPr>
        <w:t>Partially Completed ICS Form 201 for Student Activity</w:t>
      </w:r>
      <w:r>
        <w:rPr>
          <w:rFonts w:cs="Arial"/>
          <w:b/>
        </w:rPr>
        <w:t xml:space="preserve"> - </w:t>
      </w:r>
      <w:r w:rsidRPr="00E5192C">
        <w:rPr>
          <w:rFonts w:cs="Arial"/>
        </w:rPr>
        <w:t>Refer to ICS_300_AAM_CCFS_ICS_Form_201_STUDENT.pdf</w:t>
      </w:r>
    </w:p>
    <w:p w14:paraId="164E3368" w14:textId="77777777" w:rsidR="00DD5F04" w:rsidRPr="00E5192C" w:rsidRDefault="00DD5F04" w:rsidP="00DD5F04">
      <w:pPr>
        <w:rPr>
          <w:rFonts w:cs="Arial"/>
          <w:b/>
        </w:rPr>
      </w:pPr>
    </w:p>
    <w:p w14:paraId="32CD1E19" w14:textId="77777777" w:rsidR="006402C6" w:rsidRDefault="006402C6" w:rsidP="006402C6">
      <w:pPr>
        <w:rPr>
          <w:szCs w:val="24"/>
        </w:rPr>
      </w:pPr>
      <w:r>
        <w:rPr>
          <w:szCs w:val="24"/>
        </w:rPr>
        <w:br w:type="page"/>
      </w:r>
    </w:p>
    <w:p w14:paraId="0211434B" w14:textId="77777777" w:rsidR="00CD143D" w:rsidRPr="00CD143D" w:rsidRDefault="00CD143D" w:rsidP="00CD143D">
      <w:pPr>
        <w:rPr>
          <w:b/>
          <w:szCs w:val="24"/>
        </w:rPr>
      </w:pPr>
      <w:r w:rsidRPr="00CD143D">
        <w:rPr>
          <w:b/>
          <w:szCs w:val="24"/>
        </w:rPr>
        <w:lastRenderedPageBreak/>
        <w:t>Scenario Update:</w:t>
      </w:r>
    </w:p>
    <w:p w14:paraId="6B4F3D3B" w14:textId="77777777" w:rsidR="00CD143D" w:rsidRPr="00CD143D" w:rsidRDefault="00CD143D" w:rsidP="00CD143D">
      <w:pPr>
        <w:rPr>
          <w:szCs w:val="24"/>
        </w:rPr>
      </w:pPr>
    </w:p>
    <w:p w14:paraId="59ECE7FC" w14:textId="77777777" w:rsidR="00CD143D" w:rsidRPr="00CD143D" w:rsidRDefault="00CD143D" w:rsidP="00CD143D">
      <w:pPr>
        <w:rPr>
          <w:rFonts w:cs="Arial"/>
          <w:szCs w:val="24"/>
        </w:rPr>
      </w:pPr>
      <w:r w:rsidRPr="00CD143D">
        <w:rPr>
          <w:rFonts w:cs="Arial"/>
          <w:szCs w:val="24"/>
        </w:rPr>
        <w:t xml:space="preserve">Weather reports from the National Weather Service indicate that the weather system will move slowly through the area on Thursday that could produce 2-3 inches of rainfall over a 24 hour period.  Current temperatures remain in the low to mid </w:t>
      </w:r>
      <w:proofErr w:type="spellStart"/>
      <w:r w:rsidRPr="00CD143D">
        <w:rPr>
          <w:rFonts w:cs="Arial"/>
          <w:szCs w:val="24"/>
        </w:rPr>
        <w:t>40s</w:t>
      </w:r>
      <w:proofErr w:type="spellEnd"/>
      <w:r w:rsidRPr="00CD143D">
        <w:rPr>
          <w:rFonts w:cs="Arial"/>
          <w:szCs w:val="24"/>
        </w:rPr>
        <w:t xml:space="preserve"> during the day with nighttime lows in the high </w:t>
      </w:r>
      <w:proofErr w:type="spellStart"/>
      <w:r w:rsidRPr="00CD143D">
        <w:rPr>
          <w:rFonts w:cs="Arial"/>
          <w:szCs w:val="24"/>
        </w:rPr>
        <w:t>30s</w:t>
      </w:r>
      <w:proofErr w:type="spellEnd"/>
      <w:r w:rsidRPr="00CD143D">
        <w:rPr>
          <w:rFonts w:cs="Arial"/>
          <w:szCs w:val="24"/>
        </w:rPr>
        <w:t xml:space="preserve">.  </w:t>
      </w:r>
    </w:p>
    <w:p w14:paraId="708CA083" w14:textId="77777777" w:rsidR="00CD143D" w:rsidRPr="00CD143D" w:rsidRDefault="00CD143D" w:rsidP="00CD143D">
      <w:pPr>
        <w:rPr>
          <w:rFonts w:cs="Arial"/>
          <w:szCs w:val="24"/>
        </w:rPr>
      </w:pPr>
    </w:p>
    <w:p w14:paraId="5DF6A5FE" w14:textId="77777777" w:rsidR="00CD143D" w:rsidRPr="00CD143D" w:rsidRDefault="00CD143D" w:rsidP="00CD143D">
      <w:pPr>
        <w:rPr>
          <w:szCs w:val="24"/>
        </w:rPr>
      </w:pPr>
      <w:r w:rsidRPr="00CD143D">
        <w:rPr>
          <w:szCs w:val="24"/>
        </w:rPr>
        <w:t>At 1200 on August 4th, Liberty County Department of Emergency Management is preparing for a response to a possible flood situation in Central City.  It has now been raining heavily for the past 3 days, averaging 1.3 inches of rain each 24-hour period.</w:t>
      </w:r>
    </w:p>
    <w:p w14:paraId="5A4AEA66" w14:textId="77777777" w:rsidR="00CD143D" w:rsidRPr="00CD143D" w:rsidRDefault="00CD143D" w:rsidP="00CD143D">
      <w:pPr>
        <w:rPr>
          <w:szCs w:val="24"/>
        </w:rPr>
      </w:pPr>
    </w:p>
    <w:p w14:paraId="070F1ED4" w14:textId="77777777" w:rsidR="00CD143D" w:rsidRPr="00CD143D" w:rsidRDefault="00CD143D" w:rsidP="00CD143D">
      <w:pPr>
        <w:rPr>
          <w:szCs w:val="24"/>
        </w:rPr>
      </w:pPr>
      <w:r w:rsidRPr="00CD143D">
        <w:rPr>
          <w:szCs w:val="24"/>
        </w:rPr>
        <w:t>The National Weather Service has just informed the Liberty County Department of Emergency Management that the flooding is expected to crest at 1800 today.  It is expected that this flood crest will cause flooding as indicated on the projected floodplain map.</w:t>
      </w:r>
    </w:p>
    <w:p w14:paraId="6A1E6156" w14:textId="77777777" w:rsidR="00CD143D" w:rsidRPr="00CD143D" w:rsidRDefault="00CD143D" w:rsidP="00CD143D">
      <w:pPr>
        <w:rPr>
          <w:szCs w:val="24"/>
        </w:rPr>
      </w:pPr>
    </w:p>
    <w:p w14:paraId="2A891488" w14:textId="77777777" w:rsidR="00CD143D" w:rsidRPr="00CD143D" w:rsidRDefault="00CD143D" w:rsidP="00CD143D">
      <w:pPr>
        <w:rPr>
          <w:szCs w:val="24"/>
        </w:rPr>
      </w:pPr>
      <w:r w:rsidRPr="00CD143D">
        <w:rPr>
          <w:szCs w:val="24"/>
        </w:rPr>
        <w:t>Residents in Zone A are being asked to evacuate their homes in anticipation that the rising floodwaters may cut off access to and egress from their homes.  Basement flooding to the first-floor level is anticipated.  Liberty County Department of Emergency Management is in contact with business owners in the industrial park to determine if any of their stored chemicals will be affected by the flooding, causing possible contamination downstream.</w:t>
      </w:r>
    </w:p>
    <w:p w14:paraId="67E57BA6" w14:textId="77777777" w:rsidR="00CD143D" w:rsidRPr="00CD143D" w:rsidRDefault="00CD143D" w:rsidP="00CD143D">
      <w:pPr>
        <w:rPr>
          <w:rFonts w:cs="Arial"/>
          <w:szCs w:val="24"/>
        </w:rPr>
      </w:pPr>
    </w:p>
    <w:p w14:paraId="69C56BC4" w14:textId="77777777" w:rsidR="00CD143D" w:rsidRPr="00CD143D" w:rsidRDefault="00CD143D" w:rsidP="00CD143D">
      <w:pPr>
        <w:rPr>
          <w:rFonts w:cs="Arial"/>
          <w:szCs w:val="24"/>
        </w:rPr>
      </w:pPr>
      <w:r w:rsidRPr="00CD143D">
        <w:rPr>
          <w:rFonts w:cs="Arial"/>
          <w:szCs w:val="24"/>
        </w:rPr>
        <w:t xml:space="preserve">Community members are starting to ask questions about the situation, and small groups of people are self-deploying close to the Roaring River to monitor rising water levels and post information on social media. </w:t>
      </w:r>
      <w:r w:rsidRPr="00CD143D">
        <w:rPr>
          <w:rFonts w:cs="Arial"/>
          <w:szCs w:val="24"/>
        </w:rPr>
        <w:br/>
      </w:r>
    </w:p>
    <w:p w14:paraId="55C41D96" w14:textId="77777777" w:rsidR="00CD143D" w:rsidRPr="00CD143D" w:rsidRDefault="00CD143D" w:rsidP="00CD143D">
      <w:pPr>
        <w:rPr>
          <w:szCs w:val="24"/>
        </w:rPr>
      </w:pPr>
      <w:r w:rsidRPr="00CD143D">
        <w:rPr>
          <w:szCs w:val="24"/>
        </w:rPr>
        <w:t>Residents are questioning the rising river levels and asking if they will need to leave their homes.</w:t>
      </w:r>
    </w:p>
    <w:p w14:paraId="5FAFE619" w14:textId="77777777" w:rsidR="00CD143D" w:rsidRPr="00CD143D" w:rsidRDefault="00CD143D" w:rsidP="00CD143D"/>
    <w:p w14:paraId="7A1B286B" w14:textId="77777777" w:rsidR="00CD143D" w:rsidRPr="00CD143D" w:rsidRDefault="00CD143D" w:rsidP="00CD143D">
      <w:pPr>
        <w:rPr>
          <w:b/>
          <w:szCs w:val="24"/>
        </w:rPr>
      </w:pPr>
      <w:r w:rsidRPr="00CD143D">
        <w:rPr>
          <w:b/>
          <w:szCs w:val="24"/>
        </w:rPr>
        <w:t>Critical Issues:</w:t>
      </w:r>
    </w:p>
    <w:p w14:paraId="04769E23" w14:textId="77777777" w:rsidR="00CD143D" w:rsidRPr="00CD143D" w:rsidRDefault="00CD143D" w:rsidP="00CD143D">
      <w:pPr>
        <w:pStyle w:val="Bullets"/>
      </w:pPr>
      <w:r w:rsidRPr="00CD143D">
        <w:t>Ensure the safety of all responders and citizens.</w:t>
      </w:r>
    </w:p>
    <w:p w14:paraId="0FD63B3E" w14:textId="77777777" w:rsidR="00CD143D" w:rsidRDefault="00CD143D" w:rsidP="002B3E34">
      <w:pPr>
        <w:pStyle w:val="Bullets"/>
      </w:pPr>
      <w:r w:rsidRPr="00CD143D">
        <w:t>Provide for the safety of affected residents through warning, evacuation, and sheltering.</w:t>
      </w:r>
    </w:p>
    <w:p w14:paraId="1BC820E3" w14:textId="77777777" w:rsidR="00CD143D" w:rsidRDefault="00CD143D" w:rsidP="002B3E34">
      <w:pPr>
        <w:pStyle w:val="Bullets"/>
      </w:pPr>
      <w:r w:rsidRPr="00CD143D">
        <w:t>Monitor critical infrastructure for damage from rising floodwaters.</w:t>
      </w:r>
    </w:p>
    <w:p w14:paraId="43874049" w14:textId="77777777" w:rsidR="00CD143D" w:rsidRDefault="00CD143D" w:rsidP="002B3E34">
      <w:pPr>
        <w:pStyle w:val="Bullets"/>
      </w:pPr>
      <w:r w:rsidRPr="00CD143D">
        <w:t>Ensure that timely and accurate public information is disseminated.</w:t>
      </w:r>
    </w:p>
    <w:p w14:paraId="560D20FD" w14:textId="77777777" w:rsidR="00CD143D" w:rsidRDefault="00CD143D" w:rsidP="002B3E34">
      <w:pPr>
        <w:pStyle w:val="Bullets"/>
      </w:pPr>
      <w:r w:rsidRPr="00CD143D">
        <w:t>Continue to provide safe utility services and transportation routes.</w:t>
      </w:r>
    </w:p>
    <w:p w14:paraId="1B1BC01F" w14:textId="174F3E13" w:rsidR="00694AC7" w:rsidRDefault="00694AC7" w:rsidP="002B3E34">
      <w:pPr>
        <w:pStyle w:val="Bullets"/>
      </w:pPr>
      <w:r>
        <w:br w:type="page"/>
      </w:r>
    </w:p>
    <w:p w14:paraId="405CB353" w14:textId="0649CBD9" w:rsidR="00BF5615" w:rsidRDefault="009053D7" w:rsidP="008137A9">
      <w:pPr>
        <w:pStyle w:val="Heading1a"/>
      </w:pPr>
      <w:bookmarkStart w:id="345" w:name="_Toc492987362"/>
      <w:bookmarkStart w:id="346" w:name="_Toc492987718"/>
      <w:bookmarkStart w:id="347" w:name="_Toc493068048"/>
      <w:bookmarkStart w:id="348" w:name="_Toc500331609"/>
      <w:bookmarkStart w:id="349" w:name="_Toc500331884"/>
      <w:r>
        <w:lastRenderedPageBreak/>
        <w:t>Central</w:t>
      </w:r>
      <w:r w:rsidR="00BF5615">
        <w:t xml:space="preserve"> CITY FLOOD</w:t>
      </w:r>
      <w:r w:rsidR="00BF5615" w:rsidRPr="00EA06D2">
        <w:t xml:space="preserve"> SCENARIO</w:t>
      </w:r>
      <w:bookmarkEnd w:id="345"/>
      <w:bookmarkEnd w:id="346"/>
      <w:bookmarkEnd w:id="347"/>
      <w:bookmarkEnd w:id="348"/>
      <w:bookmarkEnd w:id="349"/>
    </w:p>
    <w:p w14:paraId="3F58448E" w14:textId="77777777" w:rsidR="00BF5615" w:rsidRDefault="00BF5615" w:rsidP="00BF5615">
      <w:pPr>
        <w:pStyle w:val="Heading2"/>
      </w:pPr>
      <w:bookmarkStart w:id="350" w:name="_Toc519799712"/>
      <w:r w:rsidRPr="00EA06D2">
        <w:t xml:space="preserve">Unit </w:t>
      </w:r>
      <w:r>
        <w:t>4: Implementing an Operational Planning Process</w:t>
      </w:r>
      <w:bookmarkEnd w:id="350"/>
    </w:p>
    <w:p w14:paraId="27D10075" w14:textId="77777777" w:rsidR="00BF5615" w:rsidRPr="00E36356" w:rsidRDefault="00BF5615" w:rsidP="00BF5615">
      <w:pPr>
        <w:jc w:val="center"/>
        <w:rPr>
          <w:b/>
          <w:szCs w:val="24"/>
        </w:rPr>
      </w:pPr>
      <w:r w:rsidRPr="00E36356">
        <w:rPr>
          <w:b/>
          <w:szCs w:val="24"/>
        </w:rPr>
        <w:t>Instructor Notes</w:t>
      </w:r>
    </w:p>
    <w:p w14:paraId="0278F8D1" w14:textId="77777777" w:rsidR="00BF5615" w:rsidRPr="00480B41" w:rsidRDefault="00BF5615" w:rsidP="00050803">
      <w:pPr>
        <w:pStyle w:val="Heading3"/>
      </w:pPr>
      <w:r w:rsidRPr="00217F78">
        <w:t>Objective</w:t>
      </w:r>
      <w:r w:rsidRPr="00480B41">
        <w:t xml:space="preserve">:  </w:t>
      </w:r>
    </w:p>
    <w:p w14:paraId="49C2B76A" w14:textId="767AF383" w:rsidR="00BF5615" w:rsidRPr="00480B41" w:rsidRDefault="00FA6298" w:rsidP="00BF5615">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BF5615" w:rsidRPr="00480B41">
        <w:rPr>
          <w:rFonts w:cs="Arial"/>
          <w:bCs/>
          <w:szCs w:val="24"/>
        </w:rPr>
        <w:t>.</w:t>
      </w:r>
    </w:p>
    <w:p w14:paraId="6A6F7A06" w14:textId="77777777" w:rsidR="00BF5615" w:rsidRPr="00480B41" w:rsidRDefault="00BF5615" w:rsidP="00050803">
      <w:pPr>
        <w:pStyle w:val="Heading3"/>
      </w:pPr>
      <w:r w:rsidRPr="00217F78">
        <w:t>Instructions</w:t>
      </w:r>
      <w:r w:rsidRPr="00480B41">
        <w:t>:</w:t>
      </w:r>
    </w:p>
    <w:p w14:paraId="5EC6143F" w14:textId="77777777" w:rsidR="00BF5615" w:rsidRPr="00480B41" w:rsidRDefault="00BF5615" w:rsidP="00BF5615">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0038DAD" w14:textId="77777777" w:rsidR="00BF5615" w:rsidRPr="00480B41" w:rsidRDefault="00BF5615" w:rsidP="009053D7">
      <w:pPr>
        <w:pStyle w:val="numberedtext"/>
        <w:numPr>
          <w:ilvl w:val="0"/>
          <w:numId w:val="30"/>
        </w:numPr>
        <w:spacing w:before="120" w:after="120"/>
        <w:rPr>
          <w:szCs w:val="24"/>
        </w:rPr>
      </w:pPr>
      <w:r w:rsidRPr="00480B41">
        <w:rPr>
          <w:szCs w:val="24"/>
        </w:rPr>
        <w:t>Review the following in your handouts:</w:t>
      </w:r>
    </w:p>
    <w:p w14:paraId="003249E7" w14:textId="77777777" w:rsidR="00BF5615" w:rsidRDefault="00BF5615" w:rsidP="009053D7">
      <w:pPr>
        <w:pStyle w:val="Bullets"/>
      </w:pPr>
      <w:r w:rsidRPr="00480B41">
        <w:t>Partially completed ICS Form 215</w:t>
      </w:r>
    </w:p>
    <w:p w14:paraId="2449DE30" w14:textId="77777777" w:rsidR="00BF5615" w:rsidRPr="00A816BD" w:rsidRDefault="00BF5615" w:rsidP="009053D7">
      <w:pPr>
        <w:pStyle w:val="Bullets"/>
      </w:pPr>
      <w:r>
        <w:t xml:space="preserve">Blank ICS Form </w:t>
      </w:r>
      <w:proofErr w:type="spellStart"/>
      <w:r>
        <w:t>215A</w:t>
      </w:r>
      <w:proofErr w:type="spellEnd"/>
    </w:p>
    <w:p w14:paraId="40DDA4EA" w14:textId="77777777" w:rsidR="00BF5615" w:rsidRDefault="00BF5615" w:rsidP="009053D7">
      <w:pPr>
        <w:pStyle w:val="numberedtext"/>
        <w:numPr>
          <w:ilvl w:val="0"/>
          <w:numId w:val="30"/>
        </w:numPr>
        <w:spacing w:before="120" w:after="120"/>
        <w:rPr>
          <w:szCs w:val="24"/>
        </w:rPr>
      </w:pPr>
      <w:r w:rsidRPr="00480B41">
        <w:rPr>
          <w:szCs w:val="24"/>
        </w:rPr>
        <w:t>Complete the ICS Form 215 using the available information.</w:t>
      </w:r>
    </w:p>
    <w:p w14:paraId="120C8631" w14:textId="77777777" w:rsidR="00BF5615" w:rsidRPr="00480B41" w:rsidRDefault="00BF5615" w:rsidP="00BF5615">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0584CFD5" w14:textId="77777777" w:rsidR="00BF5615" w:rsidRDefault="00BF5615" w:rsidP="009053D7">
      <w:pPr>
        <w:pStyle w:val="numberedtext"/>
        <w:numPr>
          <w:ilvl w:val="0"/>
          <w:numId w:val="30"/>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5325E389" w14:textId="77777777" w:rsidR="00BF5615" w:rsidRPr="00480B41" w:rsidRDefault="00BF5615" w:rsidP="009053D7">
      <w:pPr>
        <w:pStyle w:val="numberedtext"/>
        <w:numPr>
          <w:ilvl w:val="0"/>
          <w:numId w:val="30"/>
        </w:numPr>
        <w:spacing w:before="120" w:after="120"/>
        <w:rPr>
          <w:szCs w:val="24"/>
        </w:rPr>
      </w:pPr>
      <w:r>
        <w:rPr>
          <w:szCs w:val="24"/>
        </w:rPr>
        <w:t>Be prepared to present in 60 minutes.</w:t>
      </w:r>
    </w:p>
    <w:p w14:paraId="11613A98" w14:textId="77777777" w:rsidR="00BF5615" w:rsidRDefault="00BF5615" w:rsidP="00BF5615">
      <w:pPr>
        <w:rPr>
          <w:b/>
          <w:szCs w:val="24"/>
        </w:rPr>
      </w:pPr>
      <w:r>
        <w:rPr>
          <w:szCs w:val="24"/>
        </w:rPr>
        <w:br w:type="page"/>
      </w:r>
    </w:p>
    <w:p w14:paraId="533A3C37" w14:textId="77777777" w:rsidR="009053D7" w:rsidRPr="009053D7" w:rsidRDefault="009053D7" w:rsidP="009053D7">
      <w:pPr>
        <w:rPr>
          <w:b/>
          <w:szCs w:val="24"/>
        </w:rPr>
      </w:pPr>
      <w:r w:rsidRPr="009053D7">
        <w:rPr>
          <w:b/>
          <w:szCs w:val="24"/>
        </w:rPr>
        <w:lastRenderedPageBreak/>
        <w:t>Scenario Update:</w:t>
      </w:r>
    </w:p>
    <w:p w14:paraId="7C24E4F1" w14:textId="77777777" w:rsidR="009053D7" w:rsidRPr="009053D7" w:rsidRDefault="009053D7" w:rsidP="009053D7">
      <w:pPr>
        <w:rPr>
          <w:szCs w:val="24"/>
        </w:rPr>
      </w:pPr>
    </w:p>
    <w:p w14:paraId="2E6FDF06" w14:textId="77777777" w:rsidR="009053D7" w:rsidRPr="009053D7" w:rsidRDefault="009053D7" w:rsidP="009053D7">
      <w:pPr>
        <w:rPr>
          <w:szCs w:val="24"/>
        </w:rPr>
      </w:pPr>
      <w:r w:rsidRPr="009053D7">
        <w:rPr>
          <w:szCs w:val="24"/>
        </w:rPr>
        <w:t>The National Weather Service reports indicate continued rain for the Central City area and areas north of the city.  The Roaring River is predicted to crest at 12 feet above flood level around 2100 hours this evening.</w:t>
      </w:r>
    </w:p>
    <w:p w14:paraId="14CBAB32" w14:textId="77777777" w:rsidR="009053D7" w:rsidRPr="009053D7" w:rsidRDefault="009053D7" w:rsidP="009053D7">
      <w:pPr>
        <w:rPr>
          <w:szCs w:val="24"/>
        </w:rPr>
      </w:pPr>
    </w:p>
    <w:p w14:paraId="6473519D" w14:textId="77777777" w:rsidR="009053D7" w:rsidRPr="009053D7" w:rsidRDefault="009053D7" w:rsidP="009053D7">
      <w:pPr>
        <w:rPr>
          <w:szCs w:val="24"/>
        </w:rPr>
      </w:pPr>
      <w:r w:rsidRPr="009053D7">
        <w:rPr>
          <w:szCs w:val="24"/>
        </w:rPr>
        <w:t xml:space="preserve">Public Works crews monitoring the flood levels report increased debris piling up area bridges, and State highway engineers on the scene are recommending closing the bridge to all traffic due to its weakened condition.  The Evacuation Group is reporting that homeowners in Zone A are beginning to move their families out of the area.  The American Red Cross has opened two shelters, one at the Central City Senior High School and one at the Central City Junior High School. </w:t>
      </w:r>
    </w:p>
    <w:p w14:paraId="370ED392" w14:textId="77777777" w:rsidR="009053D7" w:rsidRPr="009053D7" w:rsidRDefault="009053D7" w:rsidP="009053D7">
      <w:pPr>
        <w:rPr>
          <w:szCs w:val="24"/>
        </w:rPr>
      </w:pPr>
    </w:p>
    <w:p w14:paraId="4ED75238" w14:textId="77777777" w:rsidR="009053D7" w:rsidRPr="009053D7" w:rsidRDefault="009053D7" w:rsidP="009053D7">
      <w:pPr>
        <w:rPr>
          <w:szCs w:val="24"/>
        </w:rPr>
      </w:pPr>
      <w:r w:rsidRPr="009053D7">
        <w:rPr>
          <w:szCs w:val="24"/>
        </w:rPr>
        <w:t>The Old Soldier Nursing Home is attempting to move 55 patients from their skilled nursing care facility and is asking for assistance from Central City Emergency Medical Services, the Fire Department, and the Liberty County School Bus Davison.  Acme Chemical, located on the banks of the Roaring River, is reporting first-floor flooding of their chemical processing plant.  They are not reporting any chemical release but are closely monitoring their facility.</w:t>
      </w:r>
    </w:p>
    <w:p w14:paraId="357A0171" w14:textId="77777777" w:rsidR="009053D7" w:rsidRPr="009053D7" w:rsidRDefault="009053D7" w:rsidP="009053D7">
      <w:pPr>
        <w:rPr>
          <w:szCs w:val="24"/>
        </w:rPr>
      </w:pPr>
    </w:p>
    <w:p w14:paraId="24961063" w14:textId="77777777" w:rsidR="009053D7" w:rsidRPr="009053D7" w:rsidRDefault="009053D7" w:rsidP="009053D7">
      <w:pPr>
        <w:rPr>
          <w:szCs w:val="24"/>
        </w:rPr>
      </w:pPr>
      <w:r w:rsidRPr="009053D7">
        <w:rPr>
          <w:szCs w:val="24"/>
        </w:rPr>
        <w:t xml:space="preserve">Resources are beginning to arrive at the Staging Area. </w:t>
      </w:r>
    </w:p>
    <w:p w14:paraId="2BFF729E" w14:textId="77777777" w:rsidR="009053D7" w:rsidRPr="009053D7" w:rsidRDefault="009053D7" w:rsidP="009053D7">
      <w:pPr>
        <w:rPr>
          <w:szCs w:val="24"/>
        </w:rPr>
      </w:pPr>
    </w:p>
    <w:p w14:paraId="01DCEA46" w14:textId="77777777" w:rsidR="009053D7" w:rsidRPr="009053D7" w:rsidRDefault="009053D7" w:rsidP="009053D7">
      <w:pPr>
        <w:rPr>
          <w:szCs w:val="24"/>
        </w:rPr>
      </w:pPr>
      <w:r w:rsidRPr="009053D7">
        <w:rPr>
          <w:szCs w:val="24"/>
        </w:rPr>
        <w:t xml:space="preserve">Several media trucks have arrived in the area to film the incident and ongoing operations.  While the media are being staged at City Hall, the Staging Area Manager reports that press personnel are beginning to congregate in the Staging Area to film the resources located there. </w:t>
      </w:r>
    </w:p>
    <w:p w14:paraId="13142EDD" w14:textId="77777777" w:rsidR="009053D7" w:rsidRPr="009053D7" w:rsidRDefault="009053D7" w:rsidP="009053D7">
      <w:pPr>
        <w:rPr>
          <w:szCs w:val="24"/>
        </w:rPr>
      </w:pPr>
    </w:p>
    <w:p w14:paraId="085686F1" w14:textId="77777777" w:rsidR="009053D7" w:rsidRPr="009053D7" w:rsidRDefault="009053D7" w:rsidP="009053D7">
      <w:pPr>
        <w:rPr>
          <w:szCs w:val="24"/>
        </w:rPr>
      </w:pPr>
      <w:r w:rsidRPr="009053D7">
        <w:rPr>
          <w:szCs w:val="24"/>
        </w:rPr>
        <w:t>Calls are coming from concerned citizens wondering about the safety of the municipal drinking water.</w:t>
      </w:r>
    </w:p>
    <w:p w14:paraId="7A838DEF" w14:textId="77777777" w:rsidR="009053D7" w:rsidRPr="009053D7" w:rsidRDefault="009053D7" w:rsidP="009053D7">
      <w:pPr>
        <w:rPr>
          <w:szCs w:val="24"/>
        </w:rPr>
      </w:pPr>
    </w:p>
    <w:p w14:paraId="23E9077B" w14:textId="77777777" w:rsidR="009053D7" w:rsidRPr="009053D7" w:rsidRDefault="009053D7" w:rsidP="009053D7">
      <w:pPr>
        <w:rPr>
          <w:szCs w:val="24"/>
        </w:rPr>
      </w:pPr>
      <w:r w:rsidRPr="009053D7">
        <w:rPr>
          <w:szCs w:val="24"/>
        </w:rPr>
        <w:t xml:space="preserve">After receiving the report from the National Weather Service, Command determines that additional resources are needed for evacuation, sheltering, sandbagging, water level and chemical monitoring, traffic control, and scene security.  Also, several media helicopters arrive in the area to film the incident and ongoing operations.  Command has determined that the operational period will be 12 hours.  </w:t>
      </w:r>
    </w:p>
    <w:p w14:paraId="3DD0C4B0" w14:textId="77777777" w:rsidR="009053D7" w:rsidRPr="009053D7" w:rsidRDefault="009053D7" w:rsidP="009053D7">
      <w:pPr>
        <w:rPr>
          <w:szCs w:val="24"/>
        </w:rPr>
      </w:pPr>
    </w:p>
    <w:p w14:paraId="0D1666F6" w14:textId="77777777" w:rsidR="009053D7" w:rsidRPr="009053D7" w:rsidRDefault="009053D7" w:rsidP="009053D7">
      <w:pPr>
        <w:rPr>
          <w:szCs w:val="24"/>
        </w:rPr>
      </w:pPr>
      <w:r w:rsidRPr="009053D7">
        <w:rPr>
          <w:szCs w:val="24"/>
        </w:rPr>
        <w:t xml:space="preserve">The next operational period will begin at 1800 tonight and end at 0600 August 5.  </w:t>
      </w:r>
    </w:p>
    <w:p w14:paraId="2F78A8BC" w14:textId="77777777" w:rsidR="009053D7" w:rsidRPr="009053D7" w:rsidRDefault="009053D7" w:rsidP="009053D7">
      <w:pPr>
        <w:rPr>
          <w:szCs w:val="24"/>
        </w:rPr>
      </w:pPr>
    </w:p>
    <w:p w14:paraId="52F7BB5A" w14:textId="77777777" w:rsidR="009053D7" w:rsidRDefault="009053D7">
      <w:pPr>
        <w:rPr>
          <w:b/>
          <w:szCs w:val="24"/>
        </w:rPr>
      </w:pPr>
      <w:r>
        <w:rPr>
          <w:b/>
          <w:szCs w:val="24"/>
        </w:rPr>
        <w:br w:type="page"/>
      </w:r>
    </w:p>
    <w:p w14:paraId="42EE0512" w14:textId="54E0E681" w:rsidR="009053D7" w:rsidRPr="009053D7" w:rsidRDefault="009053D7" w:rsidP="009053D7">
      <w:pPr>
        <w:rPr>
          <w:b/>
          <w:szCs w:val="24"/>
        </w:rPr>
      </w:pPr>
      <w:r w:rsidRPr="009053D7">
        <w:rPr>
          <w:b/>
          <w:szCs w:val="24"/>
        </w:rPr>
        <w:lastRenderedPageBreak/>
        <w:t>Critical Issues:</w:t>
      </w:r>
    </w:p>
    <w:p w14:paraId="3F027096" w14:textId="77777777" w:rsidR="009053D7" w:rsidRPr="009053D7" w:rsidRDefault="009053D7" w:rsidP="009053D7">
      <w:pPr>
        <w:pStyle w:val="Bullets"/>
      </w:pPr>
      <w:r w:rsidRPr="009053D7">
        <w:t>Implement required safety measures to protect responding personnel and the public.</w:t>
      </w:r>
    </w:p>
    <w:p w14:paraId="5BA5F1BF" w14:textId="77777777" w:rsidR="009053D7" w:rsidRPr="009053D7" w:rsidRDefault="009053D7" w:rsidP="009053D7">
      <w:pPr>
        <w:pStyle w:val="Bullets"/>
      </w:pPr>
      <w:r w:rsidRPr="009053D7">
        <w:t>Take measures to ensure the evacuation of all households in the projected flood area before the beginning of the next operational period.</w:t>
      </w:r>
    </w:p>
    <w:p w14:paraId="083822A1" w14:textId="77777777" w:rsidR="009053D7" w:rsidRPr="009053D7" w:rsidRDefault="009053D7" w:rsidP="009053D7">
      <w:pPr>
        <w:pStyle w:val="Bullets"/>
      </w:pPr>
      <w:r w:rsidRPr="009053D7">
        <w:t>Implement temporary shelter plan to provide housing for all displaced residents prior to flooding.</w:t>
      </w:r>
    </w:p>
    <w:p w14:paraId="6C951FBA" w14:textId="77777777" w:rsidR="009053D7" w:rsidRPr="009053D7" w:rsidRDefault="009053D7" w:rsidP="009053D7">
      <w:pPr>
        <w:pStyle w:val="Bullets"/>
      </w:pPr>
      <w:r w:rsidRPr="009053D7">
        <w:t>Evacuate and relocate nursing home residents before the onset of flooding.</w:t>
      </w:r>
    </w:p>
    <w:p w14:paraId="2FEF06FA" w14:textId="77777777" w:rsidR="009053D7" w:rsidRPr="009053D7" w:rsidRDefault="009053D7" w:rsidP="009053D7">
      <w:pPr>
        <w:pStyle w:val="Bullets"/>
      </w:pPr>
      <w:r w:rsidRPr="009053D7">
        <w:t>Monitor water intakes at the water treatment plant for chemical contamination until notified to cease operations.</w:t>
      </w:r>
    </w:p>
    <w:p w14:paraId="7FEB6794" w14:textId="77777777" w:rsidR="009053D7" w:rsidRPr="009053D7" w:rsidRDefault="009053D7" w:rsidP="009053D7">
      <w:pPr>
        <w:pStyle w:val="Bullets"/>
      </w:pPr>
      <w:r w:rsidRPr="009053D7">
        <w:t>Provide timely and accurate weather and safety information to the public through the Joint Information Center.</w:t>
      </w:r>
    </w:p>
    <w:p w14:paraId="6E01282B" w14:textId="77777777" w:rsidR="009053D7" w:rsidRDefault="009053D7" w:rsidP="009053D7">
      <w:pPr>
        <w:pStyle w:val="boldtext"/>
        <w:rPr>
          <w:u w:val="single"/>
        </w:rPr>
      </w:pPr>
    </w:p>
    <w:p w14:paraId="429D5E64" w14:textId="04DB5965" w:rsidR="009053D7" w:rsidRPr="009053D7" w:rsidRDefault="009053D7" w:rsidP="009053D7">
      <w:pPr>
        <w:pStyle w:val="boldtext"/>
        <w:rPr>
          <w:szCs w:val="24"/>
        </w:rPr>
      </w:pPr>
      <w:r w:rsidRPr="009053D7">
        <w:rPr>
          <w:szCs w:val="24"/>
        </w:rPr>
        <w:t>Strategies/Tactics:</w:t>
      </w:r>
    </w:p>
    <w:p w14:paraId="2A3AFE31" w14:textId="77777777" w:rsidR="009053D7" w:rsidRPr="009053D7" w:rsidRDefault="009053D7" w:rsidP="009053D7">
      <w:pPr>
        <w:pStyle w:val="boldtext"/>
        <w:rPr>
          <w:szCs w:val="24"/>
        </w:rPr>
      </w:pPr>
    </w:p>
    <w:p w14:paraId="34366BCD" w14:textId="77777777" w:rsidR="009053D7" w:rsidRPr="009053D7" w:rsidRDefault="009053D7" w:rsidP="009053D7">
      <w:pPr>
        <w:rPr>
          <w:szCs w:val="24"/>
        </w:rPr>
      </w:pPr>
      <w:r w:rsidRPr="009053D7">
        <w:rPr>
          <w:szCs w:val="24"/>
        </w:rPr>
        <w:t>The Old Soldier Nursing Home has an emergency plan that calls for relocating patients to the hospital.  This plan utilizes the Central City Emergency Medical Services, the Fire Department, and the Liberty County School Buses to transport patients from the nursing home to the hospital.  The American Red Cross, in collaboration with the Salvation Army, will manage the shelters and provide food for displaced residents.</w:t>
      </w:r>
    </w:p>
    <w:p w14:paraId="26D274AF" w14:textId="77777777" w:rsidR="009053D7" w:rsidRPr="009053D7" w:rsidRDefault="009053D7" w:rsidP="009053D7">
      <w:pPr>
        <w:rPr>
          <w:szCs w:val="24"/>
        </w:rPr>
      </w:pPr>
    </w:p>
    <w:p w14:paraId="72D335E9" w14:textId="77777777" w:rsidR="009053D7" w:rsidRPr="009053D7" w:rsidRDefault="009053D7" w:rsidP="009053D7">
      <w:pPr>
        <w:rPr>
          <w:szCs w:val="24"/>
        </w:rPr>
      </w:pPr>
      <w:r w:rsidRPr="009053D7">
        <w:rPr>
          <w:szCs w:val="24"/>
        </w:rPr>
        <w:t>The Central City Department of Public Works, along with the Liberty County Health Department, will monitor the water intake at the Water Treatment Plant for signs of chemical contamination.  Additional crews will monitor water levels at strategic points in the flood area, including but not limited to Schools, the Blue Water Nuclear Power Plant, Fire Stations, and the Police Stations.  The city engineer, along with representatives from the State of Columbia Department of Transpiration, will monitor the structural integrity of bridges.  Central City Public Works crews will place sandbags to protect the water treatment plant.  Individual homeowners will be able to get free sandbags and sand from the Central City Department of Public Works by calling the Department’s 24-hour number.</w:t>
      </w:r>
    </w:p>
    <w:p w14:paraId="62B2A528" w14:textId="77777777" w:rsidR="009053D7" w:rsidRDefault="009053D7">
      <w:pPr>
        <w:rPr>
          <w:b/>
          <w:u w:val="single"/>
        </w:rPr>
      </w:pPr>
      <w:r>
        <w:rPr>
          <w:u w:val="single"/>
        </w:rPr>
        <w:br w:type="page"/>
      </w:r>
    </w:p>
    <w:p w14:paraId="3A2A0B70" w14:textId="3D6EE777" w:rsidR="009053D7" w:rsidRPr="009053D7" w:rsidRDefault="009053D7" w:rsidP="009053D7">
      <w:pPr>
        <w:pStyle w:val="boldtext"/>
        <w:rPr>
          <w:szCs w:val="24"/>
        </w:rPr>
      </w:pPr>
      <w:r w:rsidRPr="009053D7">
        <w:rPr>
          <w:szCs w:val="24"/>
        </w:rPr>
        <w:lastRenderedPageBreak/>
        <w:t>Organizational Structure for the Next Operational Period:</w:t>
      </w:r>
    </w:p>
    <w:p w14:paraId="7A059C5A" w14:textId="77777777" w:rsidR="009053D7" w:rsidRDefault="009053D7" w:rsidP="009053D7">
      <w:pPr>
        <w:pStyle w:val="boldtext"/>
      </w:pPr>
    </w:p>
    <w:p w14:paraId="444C32A3" w14:textId="436142BB" w:rsidR="009053D7" w:rsidRDefault="00BC0C11" w:rsidP="009053D7">
      <w:pPr>
        <w:pStyle w:val="boldtext"/>
      </w:pPr>
      <w:r w:rsidRPr="005966C2">
        <w:rPr>
          <w:rFonts w:cs="Arial"/>
          <w:sz w:val="20"/>
        </w:rPr>
        <w:object w:dxaOrig="6839" w:dyaOrig="5135" w14:anchorId="100CB9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style="width:473.25pt;height:362.8pt" o:ole="">
            <v:imagedata r:id="rId67" o:title="" croptop="2022f"/>
          </v:shape>
          <o:OLEObject Type="Embed" ProgID="PowerPoint.Slide.8" ShapeID="_x0000_i1025" DrawAspect="Content" ObjectID="_1615354155" r:id="rId68"/>
        </w:object>
      </w:r>
    </w:p>
    <w:p w14:paraId="3A3F807D" w14:textId="77777777" w:rsidR="009053D7" w:rsidRDefault="009053D7" w:rsidP="009053D7"/>
    <w:p w14:paraId="3DF206D3" w14:textId="77777777" w:rsidR="009053D7" w:rsidRDefault="009053D7">
      <w:pPr>
        <w:rPr>
          <w:b/>
          <w:u w:val="single"/>
        </w:rPr>
      </w:pPr>
      <w:r>
        <w:rPr>
          <w:u w:val="single"/>
        </w:rPr>
        <w:br w:type="page"/>
      </w:r>
    </w:p>
    <w:p w14:paraId="31311D1E" w14:textId="7A76E311" w:rsidR="009053D7" w:rsidRPr="009053D7" w:rsidRDefault="009053D7" w:rsidP="009053D7">
      <w:pPr>
        <w:pStyle w:val="boldtext"/>
        <w:rPr>
          <w:szCs w:val="24"/>
        </w:rPr>
      </w:pPr>
      <w:r w:rsidRPr="009053D7">
        <w:rPr>
          <w:szCs w:val="24"/>
        </w:rPr>
        <w:lastRenderedPageBreak/>
        <w:t>Resources Ordered After Initial Assessment:</w:t>
      </w:r>
    </w:p>
    <w:p w14:paraId="4436DC58" w14:textId="77777777" w:rsidR="009053D7" w:rsidRDefault="009053D7" w:rsidP="009053D7"/>
    <w:tbl>
      <w:tblPr>
        <w:tblW w:w="9450" w:type="dxa"/>
        <w:tblInd w:w="8" w:type="dxa"/>
        <w:tblLayout w:type="fixed"/>
        <w:tblCellMar>
          <w:left w:w="96" w:type="dxa"/>
          <w:right w:w="96" w:type="dxa"/>
        </w:tblCellMar>
        <w:tblLook w:val="0000" w:firstRow="0" w:lastRow="0" w:firstColumn="0" w:lastColumn="0" w:noHBand="0" w:noVBand="0"/>
      </w:tblPr>
      <w:tblGrid>
        <w:gridCol w:w="2700"/>
        <w:gridCol w:w="2520"/>
        <w:gridCol w:w="670"/>
        <w:gridCol w:w="1220"/>
        <w:gridCol w:w="2340"/>
      </w:tblGrid>
      <w:tr w:rsidR="009053D7" w:rsidRPr="00701724" w14:paraId="02C98B25" w14:textId="77777777" w:rsidTr="002B3E34">
        <w:trPr>
          <w:trHeight w:val="40"/>
        </w:trPr>
        <w:tc>
          <w:tcPr>
            <w:tcW w:w="9450" w:type="dxa"/>
            <w:gridSpan w:val="5"/>
            <w:tcBorders>
              <w:top w:val="single" w:sz="8" w:space="0" w:color="auto"/>
              <w:left w:val="single" w:sz="6" w:space="0" w:color="auto"/>
              <w:bottom w:val="single" w:sz="6" w:space="0" w:color="auto"/>
              <w:right w:val="single" w:sz="6" w:space="0" w:color="auto"/>
            </w:tcBorders>
            <w:shd w:val="pct5" w:color="000000" w:fill="FFFFFF"/>
            <w:tcMar>
              <w:top w:w="0" w:type="dxa"/>
              <w:left w:w="0" w:type="dxa"/>
              <w:bottom w:w="0" w:type="dxa"/>
              <w:right w:w="0" w:type="dxa"/>
            </w:tcMar>
          </w:tcPr>
          <w:p w14:paraId="07AFEAA6" w14:textId="77777777" w:rsidR="009053D7" w:rsidRPr="00701724" w:rsidRDefault="009053D7" w:rsidP="002B3E34">
            <w:pPr>
              <w:jc w:val="center"/>
              <w:rPr>
                <w:b/>
                <w:bCs/>
                <w:sz w:val="20"/>
              </w:rPr>
            </w:pPr>
            <w:r w:rsidRPr="00701724">
              <w:rPr>
                <w:b/>
                <w:bCs/>
                <w:sz w:val="20"/>
              </w:rPr>
              <w:br w:type="page"/>
              <w:t>6.  Resources Summary</w:t>
            </w:r>
          </w:p>
        </w:tc>
      </w:tr>
      <w:tr w:rsidR="009053D7" w:rsidRPr="00701724" w14:paraId="215ACF5C" w14:textId="77777777" w:rsidTr="002B3E34">
        <w:trPr>
          <w:trHeight w:val="345"/>
        </w:trPr>
        <w:tc>
          <w:tcPr>
            <w:tcW w:w="2700" w:type="dxa"/>
            <w:tcBorders>
              <w:top w:val="single" w:sz="6" w:space="0" w:color="auto"/>
              <w:left w:val="single" w:sz="6" w:space="0" w:color="auto"/>
              <w:bottom w:val="single" w:sz="6" w:space="0" w:color="auto"/>
              <w:right w:val="single" w:sz="6" w:space="0" w:color="auto"/>
            </w:tcBorders>
          </w:tcPr>
          <w:p w14:paraId="08EBBDB2" w14:textId="77777777" w:rsidR="009053D7" w:rsidRPr="00701724" w:rsidRDefault="009053D7" w:rsidP="002B3E34">
            <w:pPr>
              <w:rPr>
                <w:b/>
                <w:bCs/>
                <w:sz w:val="20"/>
              </w:rPr>
            </w:pPr>
            <w:r w:rsidRPr="00701724">
              <w:rPr>
                <w:b/>
                <w:bCs/>
                <w:sz w:val="20"/>
              </w:rPr>
              <w:t>Resources Ordered</w:t>
            </w:r>
          </w:p>
        </w:tc>
        <w:tc>
          <w:tcPr>
            <w:tcW w:w="2520" w:type="dxa"/>
            <w:tcBorders>
              <w:top w:val="single" w:sz="6" w:space="0" w:color="auto"/>
              <w:left w:val="single" w:sz="6" w:space="0" w:color="auto"/>
              <w:bottom w:val="single" w:sz="6" w:space="0" w:color="auto"/>
              <w:right w:val="single" w:sz="6" w:space="0" w:color="auto"/>
            </w:tcBorders>
          </w:tcPr>
          <w:p w14:paraId="56D9126F" w14:textId="77777777" w:rsidR="009053D7" w:rsidRPr="00701724" w:rsidRDefault="009053D7" w:rsidP="002B3E34">
            <w:pPr>
              <w:rPr>
                <w:b/>
                <w:bCs/>
                <w:sz w:val="20"/>
              </w:rPr>
            </w:pPr>
            <w:r w:rsidRPr="00701724">
              <w:rPr>
                <w:b/>
                <w:bCs/>
                <w:sz w:val="20"/>
              </w:rPr>
              <w:t>Resource Identification</w:t>
            </w:r>
          </w:p>
        </w:tc>
        <w:tc>
          <w:tcPr>
            <w:tcW w:w="670" w:type="dxa"/>
            <w:tcBorders>
              <w:top w:val="single" w:sz="6" w:space="0" w:color="auto"/>
              <w:left w:val="single" w:sz="6" w:space="0" w:color="auto"/>
              <w:bottom w:val="single" w:sz="6" w:space="0" w:color="auto"/>
              <w:right w:val="single" w:sz="2" w:space="0" w:color="auto"/>
            </w:tcBorders>
          </w:tcPr>
          <w:p w14:paraId="60A502B5" w14:textId="77777777" w:rsidR="009053D7" w:rsidRPr="00701724" w:rsidRDefault="009053D7" w:rsidP="002B3E34">
            <w:pPr>
              <w:rPr>
                <w:b/>
                <w:bCs/>
                <w:sz w:val="20"/>
              </w:rPr>
            </w:pPr>
            <w:r w:rsidRPr="00701724">
              <w:rPr>
                <w:b/>
                <w:bCs/>
                <w:sz w:val="20"/>
              </w:rPr>
              <w:t>ETA</w:t>
            </w:r>
          </w:p>
        </w:tc>
        <w:tc>
          <w:tcPr>
            <w:tcW w:w="1220" w:type="dxa"/>
            <w:tcBorders>
              <w:top w:val="single" w:sz="2" w:space="0" w:color="auto"/>
              <w:left w:val="single" w:sz="2" w:space="0" w:color="auto"/>
              <w:bottom w:val="single" w:sz="8" w:space="0" w:color="auto"/>
              <w:right w:val="single" w:sz="2" w:space="0" w:color="auto"/>
            </w:tcBorders>
            <w:tcMar>
              <w:top w:w="0" w:type="dxa"/>
              <w:left w:w="0" w:type="dxa"/>
              <w:bottom w:w="0" w:type="dxa"/>
              <w:right w:w="0" w:type="dxa"/>
            </w:tcMar>
          </w:tcPr>
          <w:p w14:paraId="3565B4DE" w14:textId="77777777" w:rsidR="009053D7" w:rsidRPr="00701724" w:rsidRDefault="009053D7" w:rsidP="002B3E34">
            <w:pPr>
              <w:ind w:left="50"/>
              <w:rPr>
                <w:b/>
                <w:bCs/>
                <w:sz w:val="20"/>
              </w:rPr>
            </w:pPr>
            <w:r w:rsidRPr="00701724">
              <w:rPr>
                <w:b/>
                <w:bCs/>
                <w:sz w:val="20"/>
              </w:rPr>
              <w:t>On Scene</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9D87DB2" w14:textId="77777777" w:rsidR="009053D7" w:rsidRPr="00701724" w:rsidRDefault="009053D7" w:rsidP="002B3E34">
            <w:pPr>
              <w:ind w:left="90"/>
              <w:rPr>
                <w:b/>
                <w:bCs/>
                <w:sz w:val="20"/>
              </w:rPr>
            </w:pPr>
            <w:r w:rsidRPr="00701724">
              <w:rPr>
                <w:b/>
                <w:bCs/>
                <w:sz w:val="20"/>
              </w:rPr>
              <w:t>Location/Assignment</w:t>
            </w:r>
          </w:p>
        </w:tc>
      </w:tr>
      <w:tr w:rsidR="009053D7" w:rsidRPr="00701724" w14:paraId="4891F953"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33D1D104" w14:textId="77777777" w:rsidR="009053D7" w:rsidRPr="00701724" w:rsidRDefault="009053D7" w:rsidP="002B3E34">
            <w:pPr>
              <w:rPr>
                <w:sz w:val="20"/>
              </w:rPr>
            </w:pPr>
            <w:r>
              <w:rPr>
                <w:sz w:val="20"/>
              </w:rPr>
              <w:t>P</w:t>
            </w:r>
            <w:r w:rsidRPr="00701724">
              <w:rPr>
                <w:sz w:val="20"/>
              </w:rPr>
              <w:t>olice/marked vehicles</w:t>
            </w:r>
            <w:r>
              <w:rPr>
                <w:sz w:val="20"/>
              </w:rPr>
              <w:t xml:space="preserve"> (8)</w:t>
            </w:r>
          </w:p>
        </w:tc>
        <w:tc>
          <w:tcPr>
            <w:tcW w:w="2520" w:type="dxa"/>
            <w:tcBorders>
              <w:top w:val="single" w:sz="6" w:space="0" w:color="auto"/>
              <w:left w:val="single" w:sz="6" w:space="0" w:color="auto"/>
              <w:bottom w:val="single" w:sz="6" w:space="0" w:color="auto"/>
              <w:right w:val="single" w:sz="6" w:space="0" w:color="auto"/>
            </w:tcBorders>
          </w:tcPr>
          <w:p w14:paraId="134C6311" w14:textId="77777777" w:rsidR="009053D7" w:rsidRPr="00701724" w:rsidRDefault="009053D7" w:rsidP="002B3E34">
            <w:pPr>
              <w:rPr>
                <w:sz w:val="20"/>
              </w:rPr>
            </w:pPr>
            <w:r>
              <w:rPr>
                <w:sz w:val="20"/>
              </w:rPr>
              <w:t>CC 247, CC 248, CC 249, CM 243, CM 244, CM 245, CP 1, &amp; CP 2</w:t>
            </w:r>
          </w:p>
        </w:tc>
        <w:tc>
          <w:tcPr>
            <w:tcW w:w="670" w:type="dxa"/>
            <w:tcBorders>
              <w:top w:val="single" w:sz="6" w:space="0" w:color="auto"/>
              <w:left w:val="single" w:sz="6" w:space="0" w:color="auto"/>
              <w:bottom w:val="single" w:sz="6" w:space="0" w:color="auto"/>
              <w:right w:val="single" w:sz="2" w:space="0" w:color="auto"/>
            </w:tcBorders>
          </w:tcPr>
          <w:p w14:paraId="74814A21" w14:textId="77777777" w:rsidR="009053D7" w:rsidRPr="00701724" w:rsidRDefault="009053D7" w:rsidP="002B3E34">
            <w:pPr>
              <w:rPr>
                <w:sz w:val="20"/>
              </w:rPr>
            </w:pPr>
          </w:p>
        </w:tc>
        <w:tc>
          <w:tcPr>
            <w:tcW w:w="1220" w:type="dxa"/>
            <w:tcBorders>
              <w:top w:val="single" w:sz="8" w:space="0" w:color="auto"/>
              <w:left w:val="single" w:sz="2" w:space="0" w:color="auto"/>
              <w:bottom w:val="single" w:sz="6" w:space="0" w:color="auto"/>
              <w:right w:val="single" w:sz="2" w:space="0" w:color="auto"/>
            </w:tcBorders>
            <w:tcMar>
              <w:top w:w="0" w:type="dxa"/>
              <w:left w:w="0" w:type="dxa"/>
              <w:bottom w:w="0" w:type="dxa"/>
              <w:right w:w="0" w:type="dxa"/>
            </w:tcMar>
          </w:tcPr>
          <w:p w14:paraId="1F05D4B8"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DBE4CB8" w14:textId="77777777" w:rsidR="009053D7" w:rsidRPr="00701724" w:rsidRDefault="009053D7" w:rsidP="002B3E34">
            <w:pPr>
              <w:ind w:left="90"/>
              <w:rPr>
                <w:sz w:val="20"/>
              </w:rPr>
            </w:pPr>
            <w:r>
              <w:rPr>
                <w:sz w:val="20"/>
              </w:rPr>
              <w:t>Traffic Control Points</w:t>
            </w:r>
          </w:p>
        </w:tc>
      </w:tr>
      <w:tr w:rsidR="009053D7" w:rsidRPr="00701724" w14:paraId="507131A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2316ADC3" w14:textId="77777777" w:rsidR="009053D7" w:rsidRPr="00701724" w:rsidRDefault="009053D7" w:rsidP="002B3E34">
            <w:pPr>
              <w:rPr>
                <w:sz w:val="20"/>
              </w:rPr>
            </w:pPr>
            <w:r w:rsidRPr="00701724">
              <w:rPr>
                <w:sz w:val="20"/>
              </w:rPr>
              <w:t>Mutual Aid Police Units</w:t>
            </w:r>
            <w:r>
              <w:rPr>
                <w:sz w:val="20"/>
              </w:rPr>
              <w:t xml:space="preserve"> (10)</w:t>
            </w:r>
          </w:p>
        </w:tc>
        <w:tc>
          <w:tcPr>
            <w:tcW w:w="2520" w:type="dxa"/>
            <w:tcBorders>
              <w:top w:val="single" w:sz="6" w:space="0" w:color="auto"/>
              <w:left w:val="single" w:sz="6" w:space="0" w:color="auto"/>
              <w:bottom w:val="single" w:sz="6" w:space="0" w:color="auto"/>
              <w:right w:val="single" w:sz="6" w:space="0" w:color="auto"/>
            </w:tcBorders>
          </w:tcPr>
          <w:p w14:paraId="3814C5B1" w14:textId="77777777" w:rsidR="009053D7" w:rsidRPr="00701724" w:rsidRDefault="009053D7" w:rsidP="002B3E34">
            <w:pPr>
              <w:rPr>
                <w:sz w:val="20"/>
              </w:rPr>
            </w:pPr>
            <w:r>
              <w:rPr>
                <w:sz w:val="20"/>
              </w:rPr>
              <w:t>LC -222, LC -223, LC -224, LC -226, LC -227, LC -229, LC -326, LC -333, LC -415, &amp; LC -420,</w:t>
            </w:r>
          </w:p>
        </w:tc>
        <w:tc>
          <w:tcPr>
            <w:tcW w:w="670" w:type="dxa"/>
            <w:tcBorders>
              <w:top w:val="single" w:sz="6" w:space="0" w:color="auto"/>
              <w:left w:val="single" w:sz="6" w:space="0" w:color="auto"/>
              <w:bottom w:val="single" w:sz="6" w:space="0" w:color="auto"/>
              <w:right w:val="single" w:sz="2" w:space="0" w:color="auto"/>
            </w:tcBorders>
          </w:tcPr>
          <w:p w14:paraId="0FF0E574" w14:textId="77777777" w:rsidR="009053D7" w:rsidRPr="00701724" w:rsidRDefault="009053D7" w:rsidP="002B3E34">
            <w:pPr>
              <w:rPr>
                <w:sz w:val="20"/>
              </w:rPr>
            </w:pPr>
            <w:r w:rsidRPr="00701724">
              <w:rPr>
                <w:sz w:val="20"/>
              </w:rPr>
              <w:t>2000</w:t>
            </w:r>
          </w:p>
        </w:tc>
        <w:tc>
          <w:tcPr>
            <w:tcW w:w="1220" w:type="dxa"/>
            <w:tcBorders>
              <w:top w:val="single" w:sz="2" w:space="0" w:color="auto"/>
              <w:left w:val="single" w:sz="2" w:space="0" w:color="auto"/>
              <w:bottom w:val="single" w:sz="6" w:space="0" w:color="auto"/>
              <w:right w:val="single" w:sz="2" w:space="0" w:color="auto"/>
            </w:tcBorders>
            <w:tcMar>
              <w:top w:w="0" w:type="dxa"/>
              <w:left w:w="0" w:type="dxa"/>
              <w:bottom w:w="0" w:type="dxa"/>
              <w:right w:w="0" w:type="dxa"/>
            </w:tcMar>
          </w:tcPr>
          <w:p w14:paraId="279F57ED"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6FCEF33" w14:textId="77777777" w:rsidR="009053D7" w:rsidRPr="00701724" w:rsidRDefault="009053D7" w:rsidP="002B3E34">
            <w:pPr>
              <w:ind w:left="90"/>
              <w:rPr>
                <w:sz w:val="20"/>
              </w:rPr>
            </w:pPr>
          </w:p>
        </w:tc>
      </w:tr>
      <w:tr w:rsidR="009053D7" w:rsidRPr="00701724" w14:paraId="55D622DA"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218B6B87" w14:textId="77777777" w:rsidR="009053D7" w:rsidRPr="00701724" w:rsidRDefault="009053D7" w:rsidP="002B3E34">
            <w:pPr>
              <w:rPr>
                <w:sz w:val="20"/>
              </w:rPr>
            </w:pPr>
            <w:r w:rsidRPr="00701724">
              <w:rPr>
                <w:sz w:val="20"/>
              </w:rPr>
              <w:t>HazMat Team</w:t>
            </w:r>
          </w:p>
        </w:tc>
        <w:tc>
          <w:tcPr>
            <w:tcW w:w="2520" w:type="dxa"/>
            <w:tcBorders>
              <w:top w:val="single" w:sz="6" w:space="0" w:color="auto"/>
              <w:left w:val="single" w:sz="6" w:space="0" w:color="auto"/>
              <w:bottom w:val="single" w:sz="6" w:space="0" w:color="auto"/>
              <w:right w:val="single" w:sz="6" w:space="0" w:color="auto"/>
            </w:tcBorders>
          </w:tcPr>
          <w:p w14:paraId="7CA8DDED" w14:textId="77777777" w:rsidR="009053D7" w:rsidRPr="00701724" w:rsidRDefault="009053D7" w:rsidP="002B3E34">
            <w:pPr>
              <w:rPr>
                <w:sz w:val="20"/>
              </w:rPr>
            </w:pPr>
            <w:r>
              <w:rPr>
                <w:sz w:val="20"/>
              </w:rPr>
              <w:t>CC</w:t>
            </w:r>
            <w:r w:rsidRPr="00701724">
              <w:rPr>
                <w:sz w:val="20"/>
              </w:rPr>
              <w:t xml:space="preserve"> Hazmat 1</w:t>
            </w:r>
          </w:p>
        </w:tc>
        <w:tc>
          <w:tcPr>
            <w:tcW w:w="670" w:type="dxa"/>
            <w:tcBorders>
              <w:top w:val="single" w:sz="6" w:space="0" w:color="auto"/>
              <w:left w:val="single" w:sz="6" w:space="0" w:color="auto"/>
              <w:bottom w:val="single" w:sz="6" w:space="0" w:color="auto"/>
              <w:right w:val="single" w:sz="2" w:space="0" w:color="auto"/>
            </w:tcBorders>
          </w:tcPr>
          <w:p w14:paraId="7556BCAA"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1B90B16F"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8F3A38D" w14:textId="77777777" w:rsidR="009053D7" w:rsidRPr="00701724" w:rsidRDefault="009053D7" w:rsidP="002B3E34">
            <w:pPr>
              <w:ind w:left="90"/>
              <w:rPr>
                <w:sz w:val="20"/>
              </w:rPr>
            </w:pPr>
            <w:r w:rsidRPr="00701724">
              <w:rPr>
                <w:sz w:val="20"/>
              </w:rPr>
              <w:t>Staging</w:t>
            </w:r>
          </w:p>
        </w:tc>
      </w:tr>
      <w:tr w:rsidR="009053D7" w:rsidRPr="00701724" w14:paraId="3F468C87"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1303DBBE" w14:textId="77777777" w:rsidR="009053D7" w:rsidRPr="00701724" w:rsidRDefault="009053D7" w:rsidP="002B3E34">
            <w:pPr>
              <w:rPr>
                <w:sz w:val="20"/>
              </w:rPr>
            </w:pPr>
            <w:r w:rsidRPr="00701724">
              <w:rPr>
                <w:sz w:val="20"/>
              </w:rPr>
              <w:t>State HazMat Team</w:t>
            </w:r>
          </w:p>
        </w:tc>
        <w:tc>
          <w:tcPr>
            <w:tcW w:w="2520" w:type="dxa"/>
            <w:tcBorders>
              <w:top w:val="single" w:sz="6" w:space="0" w:color="auto"/>
              <w:left w:val="single" w:sz="6" w:space="0" w:color="auto"/>
              <w:bottom w:val="single" w:sz="6" w:space="0" w:color="auto"/>
              <w:right w:val="single" w:sz="6" w:space="0" w:color="auto"/>
            </w:tcBorders>
          </w:tcPr>
          <w:p w14:paraId="1611B3A2" w14:textId="77777777" w:rsidR="009053D7" w:rsidRPr="00701724" w:rsidRDefault="009053D7" w:rsidP="002B3E34">
            <w:pPr>
              <w:rPr>
                <w:sz w:val="20"/>
              </w:rPr>
            </w:pPr>
            <w:r>
              <w:rPr>
                <w:sz w:val="20"/>
              </w:rPr>
              <w:t>C HazMat 101</w:t>
            </w:r>
          </w:p>
        </w:tc>
        <w:tc>
          <w:tcPr>
            <w:tcW w:w="670" w:type="dxa"/>
            <w:tcBorders>
              <w:top w:val="single" w:sz="6" w:space="0" w:color="auto"/>
              <w:left w:val="single" w:sz="6" w:space="0" w:color="auto"/>
              <w:bottom w:val="single" w:sz="6" w:space="0" w:color="auto"/>
              <w:right w:val="single" w:sz="2" w:space="0" w:color="auto"/>
            </w:tcBorders>
          </w:tcPr>
          <w:p w14:paraId="40251CC0" w14:textId="77777777" w:rsidR="009053D7" w:rsidRPr="00701724" w:rsidRDefault="009053D7" w:rsidP="002B3E34">
            <w:pPr>
              <w:rPr>
                <w:sz w:val="20"/>
              </w:rPr>
            </w:pPr>
            <w:r w:rsidRPr="00701724">
              <w:rPr>
                <w:sz w:val="20"/>
              </w:rPr>
              <w:t>2300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ACCD5DA"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4F34FFCF" w14:textId="77777777" w:rsidR="009053D7" w:rsidRPr="00701724" w:rsidRDefault="009053D7" w:rsidP="002B3E34">
            <w:pPr>
              <w:ind w:left="90"/>
              <w:rPr>
                <w:sz w:val="20"/>
              </w:rPr>
            </w:pPr>
          </w:p>
        </w:tc>
      </w:tr>
      <w:tr w:rsidR="009053D7" w:rsidRPr="00701724" w14:paraId="79E8F0FE"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1089F934" w14:textId="77777777" w:rsidR="009053D7" w:rsidRPr="00701724" w:rsidRDefault="009053D7" w:rsidP="002B3E34">
            <w:pPr>
              <w:rPr>
                <w:sz w:val="20"/>
              </w:rPr>
            </w:pPr>
            <w:r w:rsidRPr="00701724">
              <w:rPr>
                <w:sz w:val="20"/>
              </w:rPr>
              <w:t xml:space="preserve">State All-Hazards Incident Management Team </w:t>
            </w:r>
            <w:r>
              <w:rPr>
                <w:sz w:val="20"/>
              </w:rPr>
              <w:br/>
            </w:r>
            <w:r w:rsidRPr="00701724">
              <w:rPr>
                <w:sz w:val="20"/>
              </w:rPr>
              <w:t>(Type 3)</w:t>
            </w:r>
          </w:p>
        </w:tc>
        <w:tc>
          <w:tcPr>
            <w:tcW w:w="2520" w:type="dxa"/>
            <w:tcBorders>
              <w:top w:val="single" w:sz="6" w:space="0" w:color="auto"/>
              <w:left w:val="single" w:sz="6" w:space="0" w:color="auto"/>
              <w:bottom w:val="single" w:sz="6" w:space="0" w:color="auto"/>
              <w:right w:val="single" w:sz="6" w:space="0" w:color="auto"/>
            </w:tcBorders>
          </w:tcPr>
          <w:p w14:paraId="1829F16C" w14:textId="77777777" w:rsidR="009053D7" w:rsidRPr="00701724" w:rsidRDefault="009053D7" w:rsidP="002B3E34">
            <w:pPr>
              <w:rPr>
                <w:sz w:val="20"/>
              </w:rPr>
            </w:pPr>
            <w:r>
              <w:rPr>
                <w:sz w:val="20"/>
              </w:rPr>
              <w:t xml:space="preserve">Columbia </w:t>
            </w:r>
            <w:proofErr w:type="spellStart"/>
            <w:r>
              <w:rPr>
                <w:sz w:val="20"/>
              </w:rPr>
              <w:t>IMT</w:t>
            </w:r>
            <w:proofErr w:type="spellEnd"/>
            <w:r>
              <w:rPr>
                <w:sz w:val="20"/>
              </w:rPr>
              <w:t>-3</w:t>
            </w:r>
          </w:p>
        </w:tc>
        <w:tc>
          <w:tcPr>
            <w:tcW w:w="670" w:type="dxa"/>
            <w:tcBorders>
              <w:top w:val="single" w:sz="6" w:space="0" w:color="auto"/>
              <w:left w:val="single" w:sz="6" w:space="0" w:color="auto"/>
              <w:bottom w:val="single" w:sz="6" w:space="0" w:color="auto"/>
              <w:right w:val="single" w:sz="2" w:space="0" w:color="auto"/>
            </w:tcBorders>
          </w:tcPr>
          <w:p w14:paraId="1C1F722F" w14:textId="77777777" w:rsidR="009053D7" w:rsidRPr="00701724" w:rsidRDefault="009053D7" w:rsidP="002B3E34">
            <w:pPr>
              <w:rPr>
                <w:sz w:val="20"/>
              </w:rPr>
            </w:pPr>
            <w:r w:rsidRPr="00701724">
              <w:rPr>
                <w:sz w:val="20"/>
              </w:rPr>
              <w:t>0600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7D6C4685"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DDA472A" w14:textId="77777777" w:rsidR="009053D7" w:rsidRPr="00701724" w:rsidRDefault="009053D7" w:rsidP="002B3E34">
            <w:pPr>
              <w:ind w:left="90"/>
              <w:rPr>
                <w:sz w:val="20"/>
              </w:rPr>
            </w:pPr>
          </w:p>
        </w:tc>
      </w:tr>
      <w:tr w:rsidR="009053D7" w:rsidRPr="00701724" w14:paraId="55308B4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78723F33" w14:textId="77777777" w:rsidR="009053D7" w:rsidRPr="00701724" w:rsidRDefault="009053D7" w:rsidP="002B3E34">
            <w:pPr>
              <w:rPr>
                <w:sz w:val="20"/>
              </w:rPr>
            </w:pPr>
            <w:r>
              <w:rPr>
                <w:sz w:val="20"/>
              </w:rPr>
              <w:t>School B</w:t>
            </w:r>
            <w:r w:rsidRPr="00701724">
              <w:rPr>
                <w:sz w:val="20"/>
              </w:rPr>
              <w:t>uses</w:t>
            </w:r>
            <w:r>
              <w:rPr>
                <w:sz w:val="20"/>
              </w:rPr>
              <w:t xml:space="preserve"> (10)</w:t>
            </w:r>
          </w:p>
        </w:tc>
        <w:tc>
          <w:tcPr>
            <w:tcW w:w="2520" w:type="dxa"/>
            <w:tcBorders>
              <w:top w:val="single" w:sz="6" w:space="0" w:color="auto"/>
              <w:left w:val="single" w:sz="6" w:space="0" w:color="auto"/>
              <w:bottom w:val="single" w:sz="6" w:space="0" w:color="auto"/>
              <w:right w:val="single" w:sz="6" w:space="0" w:color="auto"/>
            </w:tcBorders>
          </w:tcPr>
          <w:p w14:paraId="51EF7C57" w14:textId="77777777" w:rsidR="009053D7" w:rsidRPr="00701724" w:rsidRDefault="009053D7" w:rsidP="002B3E34">
            <w:pPr>
              <w:rPr>
                <w:sz w:val="20"/>
              </w:rPr>
            </w:pPr>
            <w:r>
              <w:rPr>
                <w:sz w:val="20"/>
              </w:rPr>
              <w:t>LCPS-11, LCPS-13, LCPS-14, LCPS-17, LCPS-21, LCPS-25, LCPS-26, LCPS-33, LCPS-34, &amp; LCPS-36,</w:t>
            </w:r>
          </w:p>
        </w:tc>
        <w:tc>
          <w:tcPr>
            <w:tcW w:w="670" w:type="dxa"/>
            <w:tcBorders>
              <w:top w:val="single" w:sz="6" w:space="0" w:color="auto"/>
              <w:left w:val="single" w:sz="6" w:space="0" w:color="auto"/>
              <w:bottom w:val="single" w:sz="6" w:space="0" w:color="auto"/>
              <w:right w:val="single" w:sz="2" w:space="0" w:color="auto"/>
            </w:tcBorders>
          </w:tcPr>
          <w:p w14:paraId="6B81F656" w14:textId="77777777" w:rsidR="009053D7" w:rsidRPr="00701724" w:rsidRDefault="009053D7" w:rsidP="002B3E34">
            <w:pPr>
              <w:rPr>
                <w:sz w:val="20"/>
              </w:rPr>
            </w:pPr>
            <w:r w:rsidRPr="00701724">
              <w:rPr>
                <w:sz w:val="20"/>
              </w:rPr>
              <w:t>1500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73D42E2F"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DFCC579" w14:textId="77777777" w:rsidR="009053D7" w:rsidRPr="00701724" w:rsidRDefault="009053D7" w:rsidP="002B3E34">
            <w:pPr>
              <w:ind w:left="90"/>
              <w:rPr>
                <w:sz w:val="20"/>
              </w:rPr>
            </w:pPr>
          </w:p>
        </w:tc>
      </w:tr>
      <w:tr w:rsidR="009053D7" w:rsidRPr="00701724" w14:paraId="08538515"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25CC25E" w14:textId="77777777" w:rsidR="009053D7" w:rsidRPr="00701724" w:rsidRDefault="009053D7" w:rsidP="002B3E34">
            <w:pPr>
              <w:rPr>
                <w:sz w:val="20"/>
              </w:rPr>
            </w:pPr>
            <w:r>
              <w:rPr>
                <w:sz w:val="20"/>
              </w:rPr>
              <w:t>Engines (4</w:t>
            </w:r>
            <w:r w:rsidRPr="00701724">
              <w:rPr>
                <w:sz w:val="20"/>
              </w:rPr>
              <w:t>)</w:t>
            </w:r>
          </w:p>
        </w:tc>
        <w:tc>
          <w:tcPr>
            <w:tcW w:w="2520" w:type="dxa"/>
            <w:tcBorders>
              <w:top w:val="single" w:sz="6" w:space="0" w:color="auto"/>
              <w:left w:val="single" w:sz="6" w:space="0" w:color="auto"/>
              <w:bottom w:val="single" w:sz="6" w:space="0" w:color="auto"/>
              <w:right w:val="single" w:sz="6" w:space="0" w:color="auto"/>
            </w:tcBorders>
          </w:tcPr>
          <w:p w14:paraId="7B996F3B" w14:textId="77777777" w:rsidR="009053D7" w:rsidRPr="00701724" w:rsidRDefault="009053D7" w:rsidP="002B3E34">
            <w:pPr>
              <w:rPr>
                <w:sz w:val="20"/>
              </w:rPr>
            </w:pPr>
            <w:r>
              <w:rPr>
                <w:sz w:val="20"/>
              </w:rPr>
              <w:t>CC E-2</w:t>
            </w:r>
            <w:r w:rsidRPr="00701724">
              <w:rPr>
                <w:sz w:val="20"/>
              </w:rPr>
              <w:t>,</w:t>
            </w:r>
            <w:r>
              <w:rPr>
                <w:sz w:val="20"/>
              </w:rPr>
              <w:t xml:space="preserve"> E-3</w:t>
            </w:r>
            <w:r w:rsidRPr="00701724">
              <w:rPr>
                <w:sz w:val="20"/>
              </w:rPr>
              <w:t>,</w:t>
            </w:r>
            <w:r>
              <w:rPr>
                <w:sz w:val="20"/>
              </w:rPr>
              <w:t xml:space="preserve"> E-</w:t>
            </w:r>
            <w:r w:rsidRPr="00701724">
              <w:rPr>
                <w:sz w:val="20"/>
              </w:rPr>
              <w:t>4</w:t>
            </w:r>
            <w:r>
              <w:rPr>
                <w:sz w:val="20"/>
              </w:rPr>
              <w:t>, &amp; E-11</w:t>
            </w:r>
          </w:p>
        </w:tc>
        <w:tc>
          <w:tcPr>
            <w:tcW w:w="670" w:type="dxa"/>
            <w:tcBorders>
              <w:top w:val="single" w:sz="6" w:space="0" w:color="auto"/>
              <w:left w:val="single" w:sz="6" w:space="0" w:color="auto"/>
              <w:bottom w:val="single" w:sz="6" w:space="0" w:color="auto"/>
              <w:right w:val="single" w:sz="2" w:space="0" w:color="auto"/>
            </w:tcBorders>
          </w:tcPr>
          <w:p w14:paraId="484D1787"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508C81DD"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95EE3BC" w14:textId="77777777" w:rsidR="009053D7" w:rsidRPr="00701724" w:rsidRDefault="009053D7" w:rsidP="002B3E34">
            <w:pPr>
              <w:ind w:left="90"/>
              <w:rPr>
                <w:sz w:val="20"/>
              </w:rPr>
            </w:pPr>
            <w:r w:rsidRPr="00701724">
              <w:rPr>
                <w:sz w:val="20"/>
              </w:rPr>
              <w:t>Residential Division</w:t>
            </w:r>
          </w:p>
        </w:tc>
      </w:tr>
      <w:tr w:rsidR="009053D7" w:rsidRPr="00701724" w14:paraId="2F6D410A"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07252BAF" w14:textId="77777777" w:rsidR="009053D7" w:rsidRPr="00701724" w:rsidRDefault="009053D7" w:rsidP="002B3E34">
            <w:pPr>
              <w:rPr>
                <w:sz w:val="20"/>
              </w:rPr>
            </w:pPr>
            <w:r>
              <w:rPr>
                <w:sz w:val="20"/>
              </w:rPr>
              <w:t>Aerial (3</w:t>
            </w:r>
            <w:r w:rsidRPr="00701724">
              <w:rPr>
                <w:sz w:val="20"/>
              </w:rPr>
              <w:t>)</w:t>
            </w:r>
          </w:p>
        </w:tc>
        <w:tc>
          <w:tcPr>
            <w:tcW w:w="2520" w:type="dxa"/>
            <w:tcBorders>
              <w:top w:val="single" w:sz="6" w:space="0" w:color="auto"/>
              <w:left w:val="single" w:sz="6" w:space="0" w:color="auto"/>
              <w:bottom w:val="single" w:sz="6" w:space="0" w:color="auto"/>
              <w:right w:val="single" w:sz="6" w:space="0" w:color="auto"/>
            </w:tcBorders>
          </w:tcPr>
          <w:p w14:paraId="38097CC4" w14:textId="77777777" w:rsidR="009053D7" w:rsidRPr="00701724" w:rsidRDefault="009053D7" w:rsidP="002B3E34">
            <w:pPr>
              <w:rPr>
                <w:sz w:val="20"/>
              </w:rPr>
            </w:pPr>
            <w:r>
              <w:rPr>
                <w:sz w:val="20"/>
              </w:rPr>
              <w:t>CC</w:t>
            </w:r>
            <w:r w:rsidRPr="00701724">
              <w:rPr>
                <w:sz w:val="20"/>
              </w:rPr>
              <w:t xml:space="preserve"> </w:t>
            </w:r>
            <w:r>
              <w:rPr>
                <w:sz w:val="20"/>
              </w:rPr>
              <w:t xml:space="preserve">A-1, A-3, &amp; </w:t>
            </w:r>
            <w:proofErr w:type="spellStart"/>
            <w:r>
              <w:rPr>
                <w:sz w:val="20"/>
              </w:rPr>
              <w:t>A5</w:t>
            </w:r>
            <w:proofErr w:type="spellEnd"/>
          </w:p>
        </w:tc>
        <w:tc>
          <w:tcPr>
            <w:tcW w:w="670" w:type="dxa"/>
            <w:tcBorders>
              <w:top w:val="single" w:sz="6" w:space="0" w:color="auto"/>
              <w:left w:val="single" w:sz="6" w:space="0" w:color="auto"/>
              <w:bottom w:val="single" w:sz="6" w:space="0" w:color="auto"/>
              <w:right w:val="single" w:sz="2" w:space="0" w:color="auto"/>
            </w:tcBorders>
          </w:tcPr>
          <w:p w14:paraId="5F043AC7"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404FBA63"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4DAE367D" w14:textId="77777777" w:rsidR="009053D7" w:rsidRPr="00701724" w:rsidRDefault="009053D7" w:rsidP="002B3E34">
            <w:pPr>
              <w:ind w:left="90"/>
              <w:rPr>
                <w:sz w:val="20"/>
              </w:rPr>
            </w:pPr>
            <w:r w:rsidRPr="00701724">
              <w:rPr>
                <w:sz w:val="20"/>
              </w:rPr>
              <w:t>Nursing Home Division</w:t>
            </w:r>
          </w:p>
        </w:tc>
      </w:tr>
      <w:tr w:rsidR="009053D7" w:rsidRPr="00701724" w14:paraId="1E4B25EB"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0D64D821" w14:textId="77777777" w:rsidR="009053D7" w:rsidRPr="00701724" w:rsidRDefault="009053D7" w:rsidP="002B3E34">
            <w:pPr>
              <w:rPr>
                <w:sz w:val="20"/>
              </w:rPr>
            </w:pPr>
            <w:r w:rsidRPr="00701724">
              <w:rPr>
                <w:sz w:val="20"/>
              </w:rPr>
              <w:t>Front Loaders (2)</w:t>
            </w:r>
          </w:p>
        </w:tc>
        <w:tc>
          <w:tcPr>
            <w:tcW w:w="2520" w:type="dxa"/>
            <w:tcBorders>
              <w:top w:val="single" w:sz="6" w:space="0" w:color="auto"/>
              <w:left w:val="single" w:sz="6" w:space="0" w:color="auto"/>
              <w:bottom w:val="single" w:sz="6" w:space="0" w:color="auto"/>
              <w:right w:val="single" w:sz="6" w:space="0" w:color="auto"/>
            </w:tcBorders>
          </w:tcPr>
          <w:p w14:paraId="70C42601" w14:textId="77777777" w:rsidR="009053D7" w:rsidRPr="00701724" w:rsidRDefault="009053D7" w:rsidP="002B3E34">
            <w:pPr>
              <w:rPr>
                <w:sz w:val="20"/>
              </w:rPr>
            </w:pPr>
            <w:proofErr w:type="spellStart"/>
            <w:r>
              <w:rPr>
                <w:sz w:val="20"/>
              </w:rPr>
              <w:t>CCDPW</w:t>
            </w:r>
            <w:proofErr w:type="spellEnd"/>
            <w:r>
              <w:rPr>
                <w:sz w:val="20"/>
              </w:rPr>
              <w:t xml:space="preserve"> FL-1, &amp; </w:t>
            </w:r>
            <w:proofErr w:type="spellStart"/>
            <w:r>
              <w:rPr>
                <w:sz w:val="20"/>
              </w:rPr>
              <w:t>CCDPW</w:t>
            </w:r>
            <w:proofErr w:type="spellEnd"/>
            <w:r>
              <w:rPr>
                <w:sz w:val="20"/>
              </w:rPr>
              <w:t xml:space="preserve"> FL-12</w:t>
            </w:r>
          </w:p>
        </w:tc>
        <w:tc>
          <w:tcPr>
            <w:tcW w:w="670" w:type="dxa"/>
            <w:tcBorders>
              <w:top w:val="single" w:sz="6" w:space="0" w:color="auto"/>
              <w:left w:val="single" w:sz="6" w:space="0" w:color="auto"/>
              <w:bottom w:val="single" w:sz="6" w:space="0" w:color="auto"/>
              <w:right w:val="single" w:sz="2" w:space="0" w:color="auto"/>
            </w:tcBorders>
          </w:tcPr>
          <w:p w14:paraId="2FF2E129"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13B4B1D9"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6177E0B" w14:textId="77777777" w:rsidR="009053D7" w:rsidRPr="00701724" w:rsidRDefault="009053D7" w:rsidP="002B3E34">
            <w:pPr>
              <w:ind w:left="90"/>
              <w:rPr>
                <w:sz w:val="20"/>
              </w:rPr>
            </w:pPr>
            <w:r w:rsidRPr="00701724">
              <w:rPr>
                <w:sz w:val="20"/>
              </w:rPr>
              <w:t>Sandbagging Group, City gravel pit</w:t>
            </w:r>
          </w:p>
        </w:tc>
      </w:tr>
      <w:tr w:rsidR="009053D7" w:rsidRPr="00701724" w14:paraId="261DCC21"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3FA6B82" w14:textId="77777777" w:rsidR="009053D7" w:rsidRPr="00701724" w:rsidRDefault="009053D7" w:rsidP="002B3E34">
            <w:pPr>
              <w:rPr>
                <w:sz w:val="20"/>
              </w:rPr>
            </w:pPr>
            <w:r>
              <w:rPr>
                <w:sz w:val="20"/>
              </w:rPr>
              <w:t>Pickup t</w:t>
            </w:r>
            <w:r w:rsidRPr="00701724">
              <w:rPr>
                <w:sz w:val="20"/>
              </w:rPr>
              <w:t>rucks (4)</w:t>
            </w:r>
          </w:p>
        </w:tc>
        <w:tc>
          <w:tcPr>
            <w:tcW w:w="2520" w:type="dxa"/>
            <w:tcBorders>
              <w:top w:val="single" w:sz="6" w:space="0" w:color="auto"/>
              <w:left w:val="single" w:sz="6" w:space="0" w:color="auto"/>
              <w:bottom w:val="single" w:sz="6" w:space="0" w:color="auto"/>
              <w:right w:val="single" w:sz="6" w:space="0" w:color="auto"/>
            </w:tcBorders>
          </w:tcPr>
          <w:p w14:paraId="78FB2A79" w14:textId="77777777" w:rsidR="009053D7" w:rsidRPr="00701724" w:rsidRDefault="009053D7" w:rsidP="002B3E34">
            <w:pPr>
              <w:rPr>
                <w:sz w:val="20"/>
              </w:rPr>
            </w:pPr>
            <w:proofErr w:type="spellStart"/>
            <w:r>
              <w:rPr>
                <w:sz w:val="20"/>
              </w:rPr>
              <w:t>CCDPW</w:t>
            </w:r>
            <w:proofErr w:type="spellEnd"/>
            <w:r>
              <w:rPr>
                <w:sz w:val="20"/>
              </w:rPr>
              <w:t xml:space="preserve"> PU-1, </w:t>
            </w:r>
            <w:proofErr w:type="spellStart"/>
            <w:r>
              <w:rPr>
                <w:sz w:val="20"/>
              </w:rPr>
              <w:t>CCDPW</w:t>
            </w:r>
            <w:proofErr w:type="spellEnd"/>
            <w:r>
              <w:rPr>
                <w:sz w:val="20"/>
              </w:rPr>
              <w:t xml:space="preserve"> PU-3, </w:t>
            </w:r>
            <w:proofErr w:type="spellStart"/>
            <w:r>
              <w:rPr>
                <w:sz w:val="20"/>
              </w:rPr>
              <w:t>CCDPW</w:t>
            </w:r>
            <w:proofErr w:type="spellEnd"/>
            <w:r>
              <w:rPr>
                <w:sz w:val="20"/>
              </w:rPr>
              <w:t xml:space="preserve"> UP-4, &amp; </w:t>
            </w:r>
            <w:proofErr w:type="spellStart"/>
            <w:r>
              <w:rPr>
                <w:sz w:val="20"/>
              </w:rPr>
              <w:t>CCDPW</w:t>
            </w:r>
            <w:proofErr w:type="spellEnd"/>
            <w:r>
              <w:rPr>
                <w:sz w:val="20"/>
              </w:rPr>
              <w:t xml:space="preserve"> PU-5</w:t>
            </w:r>
          </w:p>
        </w:tc>
        <w:tc>
          <w:tcPr>
            <w:tcW w:w="670" w:type="dxa"/>
            <w:tcBorders>
              <w:top w:val="single" w:sz="6" w:space="0" w:color="auto"/>
              <w:left w:val="single" w:sz="6" w:space="0" w:color="auto"/>
              <w:bottom w:val="single" w:sz="6" w:space="0" w:color="auto"/>
              <w:right w:val="single" w:sz="2" w:space="0" w:color="auto"/>
            </w:tcBorders>
          </w:tcPr>
          <w:p w14:paraId="56995266"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52FB095E"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03A32DB9" w14:textId="77777777" w:rsidR="009053D7" w:rsidRPr="00701724" w:rsidRDefault="009053D7" w:rsidP="002B3E34">
            <w:pPr>
              <w:ind w:left="90"/>
              <w:rPr>
                <w:sz w:val="20"/>
              </w:rPr>
            </w:pPr>
            <w:r w:rsidRPr="00701724">
              <w:rPr>
                <w:sz w:val="20"/>
              </w:rPr>
              <w:t>Sandbagging Group, City gravel pit</w:t>
            </w:r>
          </w:p>
        </w:tc>
      </w:tr>
      <w:tr w:rsidR="009053D7" w:rsidRPr="00701724" w14:paraId="163D139F"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602CD11F" w14:textId="77777777" w:rsidR="009053D7" w:rsidRPr="00701724" w:rsidRDefault="009053D7" w:rsidP="002B3E34">
            <w:pPr>
              <w:rPr>
                <w:sz w:val="20"/>
              </w:rPr>
            </w:pPr>
            <w:r>
              <w:rPr>
                <w:sz w:val="20"/>
              </w:rPr>
              <w:t>Dump t</w:t>
            </w:r>
            <w:r w:rsidRPr="00701724">
              <w:rPr>
                <w:sz w:val="20"/>
              </w:rPr>
              <w:t>rucks (4)</w:t>
            </w:r>
          </w:p>
        </w:tc>
        <w:tc>
          <w:tcPr>
            <w:tcW w:w="2520" w:type="dxa"/>
            <w:tcBorders>
              <w:top w:val="single" w:sz="6" w:space="0" w:color="auto"/>
              <w:left w:val="single" w:sz="6" w:space="0" w:color="auto"/>
              <w:bottom w:val="single" w:sz="6" w:space="0" w:color="auto"/>
              <w:right w:val="single" w:sz="6" w:space="0" w:color="auto"/>
            </w:tcBorders>
          </w:tcPr>
          <w:p w14:paraId="325F88E0" w14:textId="77777777" w:rsidR="009053D7" w:rsidRPr="00701724" w:rsidRDefault="009053D7" w:rsidP="002B3E34">
            <w:pPr>
              <w:rPr>
                <w:sz w:val="20"/>
              </w:rPr>
            </w:pPr>
            <w:proofErr w:type="spellStart"/>
            <w:r>
              <w:rPr>
                <w:sz w:val="20"/>
              </w:rPr>
              <w:t>CCDPW</w:t>
            </w:r>
            <w:proofErr w:type="spellEnd"/>
            <w:r>
              <w:rPr>
                <w:sz w:val="20"/>
              </w:rPr>
              <w:t xml:space="preserve"> DT-1, </w:t>
            </w:r>
            <w:proofErr w:type="spellStart"/>
            <w:r>
              <w:rPr>
                <w:sz w:val="20"/>
              </w:rPr>
              <w:t>CCDPW</w:t>
            </w:r>
            <w:proofErr w:type="spellEnd"/>
            <w:r>
              <w:rPr>
                <w:sz w:val="20"/>
              </w:rPr>
              <w:t xml:space="preserve"> DT-2, </w:t>
            </w:r>
            <w:proofErr w:type="spellStart"/>
            <w:r>
              <w:rPr>
                <w:sz w:val="20"/>
              </w:rPr>
              <w:t>CCDPW</w:t>
            </w:r>
            <w:proofErr w:type="spellEnd"/>
            <w:r>
              <w:rPr>
                <w:sz w:val="20"/>
              </w:rPr>
              <w:t xml:space="preserve"> DT-3, &amp; </w:t>
            </w:r>
            <w:proofErr w:type="spellStart"/>
            <w:r>
              <w:rPr>
                <w:sz w:val="20"/>
              </w:rPr>
              <w:t>CCDPW</w:t>
            </w:r>
            <w:proofErr w:type="spellEnd"/>
            <w:r>
              <w:rPr>
                <w:sz w:val="20"/>
              </w:rPr>
              <w:t xml:space="preserve"> FL-4</w:t>
            </w:r>
          </w:p>
        </w:tc>
        <w:tc>
          <w:tcPr>
            <w:tcW w:w="670" w:type="dxa"/>
            <w:tcBorders>
              <w:top w:val="single" w:sz="6" w:space="0" w:color="auto"/>
              <w:left w:val="single" w:sz="6" w:space="0" w:color="auto"/>
              <w:bottom w:val="single" w:sz="6" w:space="0" w:color="auto"/>
              <w:right w:val="single" w:sz="2" w:space="0" w:color="auto"/>
            </w:tcBorders>
          </w:tcPr>
          <w:p w14:paraId="1612C175"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894754D"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264F5F9" w14:textId="77777777" w:rsidR="009053D7" w:rsidRPr="00701724" w:rsidRDefault="009053D7" w:rsidP="002B3E34">
            <w:pPr>
              <w:ind w:left="90"/>
              <w:rPr>
                <w:sz w:val="20"/>
              </w:rPr>
            </w:pPr>
            <w:r w:rsidRPr="00701724">
              <w:rPr>
                <w:sz w:val="20"/>
              </w:rPr>
              <w:t>Sandbagging Group, City gravel pit</w:t>
            </w:r>
          </w:p>
        </w:tc>
      </w:tr>
      <w:tr w:rsidR="009053D7" w:rsidRPr="00701724" w14:paraId="2BD8D1D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0267D26" w14:textId="77777777" w:rsidR="009053D7" w:rsidRPr="00701724" w:rsidRDefault="009053D7" w:rsidP="002B3E34">
            <w:pPr>
              <w:rPr>
                <w:sz w:val="20"/>
              </w:rPr>
            </w:pPr>
            <w:r w:rsidRPr="00701724">
              <w:rPr>
                <w:sz w:val="20"/>
              </w:rPr>
              <w:t>Pickup trucks (2)</w:t>
            </w:r>
          </w:p>
        </w:tc>
        <w:tc>
          <w:tcPr>
            <w:tcW w:w="2520" w:type="dxa"/>
            <w:tcBorders>
              <w:top w:val="single" w:sz="6" w:space="0" w:color="auto"/>
              <w:left w:val="single" w:sz="6" w:space="0" w:color="auto"/>
              <w:bottom w:val="single" w:sz="6" w:space="0" w:color="auto"/>
              <w:right w:val="single" w:sz="6" w:space="0" w:color="auto"/>
            </w:tcBorders>
          </w:tcPr>
          <w:p w14:paraId="1F9BF219" w14:textId="77777777" w:rsidR="009053D7" w:rsidRPr="00701724" w:rsidRDefault="009053D7" w:rsidP="002B3E34">
            <w:pPr>
              <w:rPr>
                <w:sz w:val="20"/>
              </w:rPr>
            </w:pPr>
            <w:proofErr w:type="spellStart"/>
            <w:r>
              <w:rPr>
                <w:sz w:val="20"/>
              </w:rPr>
              <w:t>CCDPW</w:t>
            </w:r>
            <w:proofErr w:type="spellEnd"/>
            <w:r>
              <w:rPr>
                <w:sz w:val="20"/>
              </w:rPr>
              <w:t xml:space="preserve"> UP-2 &amp; </w:t>
            </w:r>
            <w:proofErr w:type="spellStart"/>
            <w:r>
              <w:rPr>
                <w:sz w:val="20"/>
              </w:rPr>
              <w:t>CCDPW</w:t>
            </w:r>
            <w:proofErr w:type="spellEnd"/>
            <w:r>
              <w:rPr>
                <w:sz w:val="20"/>
              </w:rPr>
              <w:t xml:space="preserve"> PU-6</w:t>
            </w:r>
          </w:p>
        </w:tc>
        <w:tc>
          <w:tcPr>
            <w:tcW w:w="670" w:type="dxa"/>
            <w:tcBorders>
              <w:top w:val="single" w:sz="6" w:space="0" w:color="auto"/>
              <w:left w:val="single" w:sz="6" w:space="0" w:color="auto"/>
              <w:bottom w:val="single" w:sz="6" w:space="0" w:color="auto"/>
              <w:right w:val="single" w:sz="2" w:space="0" w:color="auto"/>
            </w:tcBorders>
          </w:tcPr>
          <w:p w14:paraId="3CA37403"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5A66324"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B3643EE" w14:textId="77777777" w:rsidR="009053D7" w:rsidRPr="00701724" w:rsidRDefault="009053D7" w:rsidP="002B3E34">
            <w:pPr>
              <w:ind w:left="90"/>
              <w:rPr>
                <w:sz w:val="20"/>
              </w:rPr>
            </w:pPr>
            <w:r w:rsidRPr="00701724">
              <w:rPr>
                <w:sz w:val="20"/>
              </w:rPr>
              <w:t>Bridge Monitoring Team</w:t>
            </w:r>
          </w:p>
        </w:tc>
      </w:tr>
      <w:tr w:rsidR="009053D7" w:rsidRPr="00701724" w14:paraId="5CF96F4D" w14:textId="77777777" w:rsidTr="002B3E34">
        <w:trPr>
          <w:trHeight w:val="318"/>
        </w:trPr>
        <w:tc>
          <w:tcPr>
            <w:tcW w:w="2700" w:type="dxa"/>
            <w:tcBorders>
              <w:top w:val="single" w:sz="6" w:space="0" w:color="auto"/>
              <w:left w:val="single" w:sz="6" w:space="0" w:color="auto"/>
              <w:bottom w:val="single" w:sz="8" w:space="0" w:color="auto"/>
              <w:right w:val="single" w:sz="6" w:space="0" w:color="auto"/>
            </w:tcBorders>
          </w:tcPr>
          <w:p w14:paraId="37F7BAF1" w14:textId="77777777" w:rsidR="009053D7" w:rsidRPr="00701724" w:rsidRDefault="009053D7" w:rsidP="002B3E34">
            <w:pPr>
              <w:rPr>
                <w:sz w:val="20"/>
              </w:rPr>
            </w:pPr>
            <w:r w:rsidRPr="00701724">
              <w:rPr>
                <w:sz w:val="20"/>
              </w:rPr>
              <w:t>American Red Cross Canteen</w:t>
            </w:r>
          </w:p>
        </w:tc>
        <w:tc>
          <w:tcPr>
            <w:tcW w:w="2520" w:type="dxa"/>
            <w:tcBorders>
              <w:top w:val="single" w:sz="6" w:space="0" w:color="auto"/>
              <w:left w:val="single" w:sz="6" w:space="0" w:color="auto"/>
              <w:bottom w:val="single" w:sz="8" w:space="0" w:color="auto"/>
              <w:right w:val="single" w:sz="6" w:space="0" w:color="auto"/>
            </w:tcBorders>
          </w:tcPr>
          <w:p w14:paraId="35CB771C" w14:textId="77777777" w:rsidR="009053D7" w:rsidRPr="00701724" w:rsidRDefault="009053D7" w:rsidP="002B3E34">
            <w:pPr>
              <w:rPr>
                <w:sz w:val="20"/>
              </w:rPr>
            </w:pPr>
            <w:r>
              <w:rPr>
                <w:sz w:val="20"/>
              </w:rPr>
              <w:t xml:space="preserve">CC </w:t>
            </w:r>
            <w:proofErr w:type="spellStart"/>
            <w:r>
              <w:rPr>
                <w:sz w:val="20"/>
              </w:rPr>
              <w:t>ERV</w:t>
            </w:r>
            <w:proofErr w:type="spellEnd"/>
            <w:r>
              <w:rPr>
                <w:sz w:val="20"/>
              </w:rPr>
              <w:t>-1</w:t>
            </w:r>
          </w:p>
        </w:tc>
        <w:tc>
          <w:tcPr>
            <w:tcW w:w="670" w:type="dxa"/>
            <w:tcBorders>
              <w:top w:val="single" w:sz="6" w:space="0" w:color="auto"/>
              <w:left w:val="single" w:sz="6" w:space="0" w:color="auto"/>
              <w:bottom w:val="single" w:sz="8" w:space="0" w:color="auto"/>
              <w:right w:val="single" w:sz="2" w:space="0" w:color="auto"/>
            </w:tcBorders>
          </w:tcPr>
          <w:p w14:paraId="59A5328E" w14:textId="77777777" w:rsidR="009053D7" w:rsidRPr="00701724" w:rsidRDefault="009053D7" w:rsidP="002B3E34">
            <w:pPr>
              <w:rPr>
                <w:sz w:val="20"/>
              </w:rPr>
            </w:pPr>
            <w:r w:rsidRPr="00701724">
              <w:rPr>
                <w:sz w:val="20"/>
              </w:rPr>
              <w:t>1800</w:t>
            </w:r>
          </w:p>
        </w:tc>
        <w:tc>
          <w:tcPr>
            <w:tcW w:w="1220" w:type="dxa"/>
            <w:tcBorders>
              <w:top w:val="single" w:sz="6" w:space="0" w:color="auto"/>
              <w:left w:val="single" w:sz="2" w:space="0" w:color="auto"/>
              <w:bottom w:val="single" w:sz="8" w:space="0" w:color="auto"/>
              <w:right w:val="single" w:sz="2" w:space="0" w:color="auto"/>
            </w:tcBorders>
            <w:tcMar>
              <w:top w:w="0" w:type="dxa"/>
              <w:left w:w="0" w:type="dxa"/>
              <w:bottom w:w="0" w:type="dxa"/>
              <w:right w:w="0" w:type="dxa"/>
            </w:tcMar>
          </w:tcPr>
          <w:p w14:paraId="31915312"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8" w:space="0" w:color="auto"/>
              <w:right w:val="single" w:sz="6" w:space="0" w:color="auto"/>
            </w:tcBorders>
            <w:tcMar>
              <w:top w:w="0" w:type="dxa"/>
              <w:left w:w="0" w:type="dxa"/>
              <w:bottom w:w="0" w:type="dxa"/>
              <w:right w:w="0" w:type="dxa"/>
            </w:tcMar>
          </w:tcPr>
          <w:p w14:paraId="2F2C9914" w14:textId="77777777" w:rsidR="009053D7" w:rsidRPr="00701724" w:rsidRDefault="009053D7" w:rsidP="002B3E34">
            <w:pPr>
              <w:ind w:left="90"/>
              <w:rPr>
                <w:sz w:val="20"/>
              </w:rPr>
            </w:pPr>
          </w:p>
        </w:tc>
      </w:tr>
    </w:tbl>
    <w:p w14:paraId="0D818D54" w14:textId="77777777" w:rsidR="009053D7" w:rsidRDefault="009053D7" w:rsidP="0067002C">
      <w:pPr>
        <w:autoSpaceDE w:val="0"/>
        <w:autoSpaceDN w:val="0"/>
        <w:adjustRightInd w:val="0"/>
        <w:rPr>
          <w:rFonts w:cs="Arial"/>
          <w:b/>
          <w:bCs/>
          <w:szCs w:val="24"/>
        </w:rPr>
      </w:pPr>
    </w:p>
    <w:p w14:paraId="61A8F9BA" w14:textId="636C4F4B" w:rsidR="00431EB9" w:rsidRDefault="00431EB9" w:rsidP="00431EB9">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5744C372" w14:textId="77777777" w:rsidR="00431EB9" w:rsidRDefault="00431EB9" w:rsidP="00050803">
      <w:pPr>
        <w:pStyle w:val="Heading3"/>
        <w:rPr>
          <w:shd w:val="clear" w:color="auto" w:fill="FFFFFF"/>
        </w:rPr>
      </w:pPr>
    </w:p>
    <w:p w14:paraId="3C97C0BE" w14:textId="3A65323B" w:rsidR="00BF5615" w:rsidRDefault="00813AC6" w:rsidP="00050803">
      <w:pPr>
        <w:pStyle w:val="Heading3"/>
        <w:rPr>
          <w:shd w:val="clear" w:color="auto" w:fill="FFFFFF"/>
        </w:rPr>
      </w:pPr>
      <w:r w:rsidRPr="00813AC6">
        <w:rPr>
          <w:shd w:val="clear" w:color="auto" w:fill="FFFFFF"/>
        </w:rPr>
        <w:t xml:space="preserve">Partially Completed ICS </w:t>
      </w:r>
      <w:r w:rsidR="004C04F4">
        <w:rPr>
          <w:shd w:val="clear" w:color="auto" w:fill="FFFFFF"/>
        </w:rPr>
        <w:t>F</w:t>
      </w:r>
      <w:r w:rsidRPr="00813AC6">
        <w:rPr>
          <w:shd w:val="clear" w:color="auto" w:fill="FFFFFF"/>
        </w:rPr>
        <w:t>orm 215:</w:t>
      </w:r>
    </w:p>
    <w:p w14:paraId="242CB2E3" w14:textId="452DF731" w:rsidR="00694AC7" w:rsidRDefault="00546AEA" w:rsidP="002B1B92">
      <w:pPr>
        <w:rPr>
          <w:szCs w:val="24"/>
        </w:rPr>
      </w:pPr>
      <w:r>
        <w:t xml:space="preserve">Refer to </w:t>
      </w:r>
      <w:r w:rsidR="002A03D2">
        <w:t>ICS_300</w:t>
      </w:r>
      <w:r>
        <w:t>_AAM_</w:t>
      </w:r>
      <w:r w:rsidR="00684E7E">
        <w:t>C</w:t>
      </w:r>
      <w:r>
        <w:t>CFS_ICS_Form_215</w:t>
      </w:r>
      <w:r w:rsidR="00A544E7">
        <w:t>.pdf</w:t>
      </w:r>
    </w:p>
    <w:p w14:paraId="4282797F" w14:textId="77777777" w:rsidR="004C04F4" w:rsidRDefault="004C04F4" w:rsidP="00050803">
      <w:pPr>
        <w:pStyle w:val="Heading3"/>
      </w:pPr>
    </w:p>
    <w:p w14:paraId="5A382BCC" w14:textId="2175E297" w:rsidR="00994F59" w:rsidRPr="008009A6" w:rsidRDefault="00994F59" w:rsidP="00050803">
      <w:pPr>
        <w:pStyle w:val="Heading3"/>
      </w:pPr>
      <w:r>
        <w:t>Blank</w:t>
      </w:r>
      <w:r w:rsidRPr="008009A6">
        <w:t xml:space="preserve"> ICS Form </w:t>
      </w:r>
      <w:proofErr w:type="spellStart"/>
      <w:r w:rsidRPr="008009A6">
        <w:t>215</w:t>
      </w:r>
      <w:r>
        <w:t>A</w:t>
      </w:r>
      <w:proofErr w:type="spellEnd"/>
      <w:r>
        <w:t>:</w:t>
      </w:r>
    </w:p>
    <w:p w14:paraId="509003D2" w14:textId="791C4DCB" w:rsidR="002B1B92" w:rsidRDefault="002B1B92" w:rsidP="002B1B92">
      <w:pPr>
        <w:rPr>
          <w:szCs w:val="24"/>
        </w:rPr>
      </w:pPr>
      <w:r>
        <w:t xml:space="preserve">Refer to </w:t>
      </w:r>
      <w:r w:rsidR="002A03D2">
        <w:t>ICS_300</w:t>
      </w:r>
      <w:r>
        <w:t>_AAM_</w:t>
      </w:r>
      <w:r w:rsidR="00684E7E">
        <w:t>C</w:t>
      </w:r>
      <w:r>
        <w:t>CFS_ICS_Form_215A.pdf</w:t>
      </w:r>
    </w:p>
    <w:p w14:paraId="4C31C191" w14:textId="77777777" w:rsidR="002B1B92" w:rsidRDefault="002B1B92">
      <w:r>
        <w:br w:type="page"/>
      </w:r>
    </w:p>
    <w:p w14:paraId="75DC65E1" w14:textId="5F5EA01F"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B9E33D0" w14:textId="388CA294" w:rsidR="00473BF7" w:rsidRDefault="00473BF7">
      <w:pPr>
        <w:rPr>
          <w:szCs w:val="24"/>
        </w:rPr>
      </w:pPr>
      <w:r>
        <w:rPr>
          <w:szCs w:val="24"/>
        </w:rPr>
        <w:br w:type="page"/>
      </w:r>
    </w:p>
    <w:p w14:paraId="7FFB24AD" w14:textId="5388A9FE" w:rsidR="00473BF7" w:rsidRDefault="009053D7" w:rsidP="008137A9">
      <w:pPr>
        <w:pStyle w:val="Heading1a"/>
      </w:pPr>
      <w:bookmarkStart w:id="351" w:name="_Toc492987720"/>
      <w:bookmarkStart w:id="352" w:name="_Toc493068050"/>
      <w:bookmarkStart w:id="353" w:name="_Toc500331611"/>
      <w:bookmarkStart w:id="354" w:name="_Toc500331886"/>
      <w:r>
        <w:lastRenderedPageBreak/>
        <w:t>Central</w:t>
      </w:r>
      <w:r w:rsidR="00473BF7">
        <w:t xml:space="preserve"> CITY FLOOD</w:t>
      </w:r>
      <w:r w:rsidR="00473BF7" w:rsidRPr="00EA06D2">
        <w:t xml:space="preserve"> SCENARIO</w:t>
      </w:r>
      <w:bookmarkEnd w:id="351"/>
      <w:bookmarkEnd w:id="352"/>
      <w:bookmarkEnd w:id="353"/>
      <w:bookmarkEnd w:id="354"/>
    </w:p>
    <w:p w14:paraId="10C8D2A7" w14:textId="77777777" w:rsidR="00473BF7" w:rsidRDefault="00473BF7" w:rsidP="00473BF7">
      <w:pPr>
        <w:pStyle w:val="Heading2"/>
      </w:pPr>
      <w:bookmarkStart w:id="355" w:name="_Toc519799713"/>
      <w:r w:rsidRPr="00EA06D2">
        <w:t>Un</w:t>
      </w:r>
      <w:r>
        <w:t>i</w:t>
      </w:r>
      <w:r w:rsidRPr="00EA06D2">
        <w:t xml:space="preserve">t </w:t>
      </w:r>
      <w:r>
        <w:t xml:space="preserve">5: Planning Process, </w:t>
      </w:r>
      <w:proofErr w:type="spellStart"/>
      <w:r>
        <w:t>IAP</w:t>
      </w:r>
      <w:proofErr w:type="spellEnd"/>
      <w:r>
        <w:t>, and Operations Brief</w:t>
      </w:r>
      <w:bookmarkEnd w:id="355"/>
    </w:p>
    <w:p w14:paraId="2F9B56CE" w14:textId="77777777" w:rsidR="00473BF7" w:rsidRPr="00E36356" w:rsidRDefault="00473BF7" w:rsidP="00473BF7">
      <w:pPr>
        <w:jc w:val="center"/>
        <w:rPr>
          <w:b/>
          <w:szCs w:val="24"/>
        </w:rPr>
      </w:pPr>
      <w:r w:rsidRPr="00E36356">
        <w:rPr>
          <w:b/>
          <w:szCs w:val="24"/>
        </w:rPr>
        <w:t>Instructor Notes</w:t>
      </w:r>
    </w:p>
    <w:p w14:paraId="67285C3E" w14:textId="77777777" w:rsidR="001A1C89" w:rsidRPr="00480B41" w:rsidRDefault="001A1C89" w:rsidP="001A1C89">
      <w:pPr>
        <w:pStyle w:val="Heading3"/>
      </w:pPr>
      <w:bookmarkStart w:id="356" w:name="_Toc492987722"/>
      <w:bookmarkStart w:id="357" w:name="_Toc493068052"/>
      <w:bookmarkStart w:id="358" w:name="_Toc500331613"/>
      <w:bookmarkStart w:id="359" w:name="_Toc500331888"/>
      <w:r w:rsidRPr="00DC53E3">
        <w:t>Objective</w:t>
      </w:r>
      <w:r w:rsidRPr="00480B41">
        <w:t xml:space="preserve">:  </w:t>
      </w:r>
    </w:p>
    <w:p w14:paraId="1267A8A4"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2DBD678F"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563A9378" w14:textId="77777777" w:rsidR="001A1C89" w:rsidRPr="00480B41" w:rsidRDefault="001A1C89" w:rsidP="001A1C89">
      <w:pPr>
        <w:pStyle w:val="Heading3"/>
      </w:pPr>
      <w:r w:rsidRPr="00DC53E3">
        <w:t>Instructions</w:t>
      </w:r>
      <w:r>
        <w:t xml:space="preserve"> for Part 1</w:t>
      </w:r>
      <w:r w:rsidRPr="00480B41">
        <w:t>:</w:t>
      </w:r>
    </w:p>
    <w:p w14:paraId="2038371D"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7A7292E" w14:textId="130AEDC9" w:rsidR="001A1C89" w:rsidRPr="004376B1" w:rsidRDefault="001A1C89" w:rsidP="009053D7">
      <w:pPr>
        <w:pStyle w:val="ListParagraph"/>
        <w:numPr>
          <w:ilvl w:val="0"/>
          <w:numId w:val="191"/>
        </w:numPr>
        <w:spacing w:before="120" w:after="120"/>
        <w:rPr>
          <w:noProof/>
          <w:szCs w:val="24"/>
        </w:rPr>
      </w:pPr>
      <w:r w:rsidRPr="004376B1">
        <w:rPr>
          <w:noProof/>
          <w:szCs w:val="24"/>
        </w:rPr>
        <w:t>Prepare an Incident Action Plan, using (at a minimum) ICS Forms 202, 203, 204(s), 205, 206</w:t>
      </w:r>
      <w:r w:rsidR="002B3E34">
        <w:rPr>
          <w:noProof/>
          <w:szCs w:val="24"/>
        </w:rPr>
        <w:t>, 207</w:t>
      </w:r>
      <w:r w:rsidR="00C528EE">
        <w:rPr>
          <w:noProof/>
          <w:szCs w:val="24"/>
        </w:rPr>
        <w:t>, and 208</w:t>
      </w:r>
      <w:r w:rsidRPr="004376B1">
        <w:rPr>
          <w:noProof/>
          <w:szCs w:val="24"/>
        </w:rPr>
        <w:t>.</w:t>
      </w:r>
    </w:p>
    <w:p w14:paraId="52E394CA" w14:textId="77777777" w:rsidR="001A1C89" w:rsidRPr="004376B1" w:rsidRDefault="001A1C89" w:rsidP="009053D7">
      <w:pPr>
        <w:numPr>
          <w:ilvl w:val="0"/>
          <w:numId w:val="191"/>
        </w:numPr>
        <w:spacing w:before="120" w:after="120"/>
        <w:rPr>
          <w:szCs w:val="24"/>
        </w:rPr>
      </w:pPr>
      <w:r w:rsidRPr="004376B1">
        <w:rPr>
          <w:noProof/>
          <w:szCs w:val="24"/>
        </w:rPr>
        <w:t>Be prepared to finish in 45 minutes</w:t>
      </w:r>
      <w:r w:rsidRPr="004376B1">
        <w:rPr>
          <w:szCs w:val="24"/>
        </w:rPr>
        <w:t>.</w:t>
      </w:r>
    </w:p>
    <w:p w14:paraId="7FCFE35E" w14:textId="77777777" w:rsidR="001A1C89" w:rsidRPr="00480B41" w:rsidRDefault="001A1C89" w:rsidP="001A1C89">
      <w:pPr>
        <w:pStyle w:val="Heading3"/>
      </w:pPr>
      <w:r w:rsidRPr="00DC53E3">
        <w:t>Instructions</w:t>
      </w:r>
      <w:r>
        <w:t xml:space="preserve"> for Part 2</w:t>
      </w:r>
      <w:r w:rsidRPr="00480B41">
        <w:t>:</w:t>
      </w:r>
    </w:p>
    <w:p w14:paraId="6552931E"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BE2DD69" w14:textId="77777777" w:rsidR="001A1C89" w:rsidRPr="00480B41" w:rsidRDefault="001A1C89" w:rsidP="009053D7">
      <w:pPr>
        <w:numPr>
          <w:ilvl w:val="0"/>
          <w:numId w:val="192"/>
        </w:numPr>
        <w:spacing w:before="120" w:after="120"/>
        <w:rPr>
          <w:szCs w:val="24"/>
        </w:rPr>
      </w:pPr>
      <w:r w:rsidRPr="00480B41">
        <w:rPr>
          <w:szCs w:val="24"/>
        </w:rPr>
        <w:t xml:space="preserve">Outline the agenda for the Operations Briefing.  </w:t>
      </w:r>
    </w:p>
    <w:p w14:paraId="3954D41F" w14:textId="77777777" w:rsidR="001A1C89" w:rsidRPr="00480B41" w:rsidRDefault="001A1C89" w:rsidP="009053D7">
      <w:pPr>
        <w:numPr>
          <w:ilvl w:val="0"/>
          <w:numId w:val="192"/>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065A6DFA" w14:textId="77777777" w:rsidR="001A1C89" w:rsidRPr="00480B41" w:rsidRDefault="001A1C89" w:rsidP="009053D7">
      <w:pPr>
        <w:numPr>
          <w:ilvl w:val="0"/>
          <w:numId w:val="192"/>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0BBC1ED" w14:textId="77777777" w:rsidR="001A1C89" w:rsidRDefault="001A1C89" w:rsidP="001A1C89">
      <w:pPr>
        <w:rPr>
          <w:rFonts w:cs="Arial"/>
          <w:b/>
          <w:bCs/>
          <w:szCs w:val="24"/>
        </w:rPr>
      </w:pPr>
      <w:r>
        <w:br w:type="page"/>
      </w:r>
    </w:p>
    <w:p w14:paraId="3C8BB387" w14:textId="4E1124E3" w:rsidR="001A1C89" w:rsidRPr="00FC311D" w:rsidRDefault="001A1C89" w:rsidP="00FC311D">
      <w:pPr>
        <w:pStyle w:val="Heading3"/>
        <w:rPr>
          <w:b w:val="0"/>
        </w:rPr>
      </w:pPr>
      <w:r w:rsidRPr="00FC311D">
        <w:rPr>
          <w:b w:val="0"/>
        </w:rPr>
        <w:lastRenderedPageBreak/>
        <w:t>Part 1:</w:t>
      </w:r>
      <w:r w:rsidR="00FC311D" w:rsidRPr="00FC311D">
        <w:rPr>
          <w:b w:val="0"/>
        </w:rPr>
        <w:t xml:space="preserve"> </w:t>
      </w:r>
      <w:r w:rsidRPr="00FC311D">
        <w:rPr>
          <w:b w:val="0"/>
        </w:rPr>
        <w:t xml:space="preserve">Evaluation of </w:t>
      </w:r>
      <w:proofErr w:type="spellStart"/>
      <w:r w:rsidRPr="00FC311D">
        <w:rPr>
          <w:b w:val="0"/>
        </w:rPr>
        <w:t>IAP</w:t>
      </w:r>
      <w:proofErr w:type="spellEnd"/>
      <w:r w:rsidRPr="00FC311D">
        <w:rPr>
          <w:b w:val="0"/>
        </w:rPr>
        <w:t xml:space="preserve"> Required ICS Forms: </w:t>
      </w:r>
    </w:p>
    <w:p w14:paraId="5673101E" w14:textId="02C0E75E" w:rsidR="001A1C89" w:rsidRPr="00361198" w:rsidRDefault="001A1C89" w:rsidP="001A1C89">
      <w:pPr>
        <w:spacing w:after="160" w:line="256" w:lineRule="auto"/>
        <w:rPr>
          <w:rFonts w:cs="Arial"/>
          <w:szCs w:val="24"/>
        </w:rPr>
      </w:pPr>
      <w:r w:rsidRPr="00361198">
        <w:rPr>
          <w:rFonts w:cs="Arial"/>
          <w:szCs w:val="24"/>
        </w:rPr>
        <w:t>Use the following as a checklist.</w:t>
      </w:r>
    </w:p>
    <w:p w14:paraId="173E3315" w14:textId="0CE4A2EE"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483A5A7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1AE27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1121EB47"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5D4BB4EC" w14:textId="4F486046"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3C68A012"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14D1A051"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49000BBB" w14:textId="684B8537"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21CEE9A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9E5F0DA"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25559E7C"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60ADB2DE"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02B3D4DB"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47F97FBE"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49A67FFB"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13889681"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7A028FED" w14:textId="075BEA22" w:rsidR="001A1C89" w:rsidRPr="00361198" w:rsidRDefault="001A1C89" w:rsidP="001A1C89">
      <w:pPr>
        <w:spacing w:before="120" w:after="120"/>
        <w:rPr>
          <w:rFonts w:cs="Arial"/>
          <w:b/>
          <w:szCs w:val="24"/>
          <w:u w:val="single"/>
        </w:rPr>
      </w:pPr>
      <w:r w:rsidRPr="00361198">
        <w:rPr>
          <w:rFonts w:cs="Arial"/>
          <w:b/>
          <w:szCs w:val="24"/>
          <w:u w:val="single"/>
        </w:rPr>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4F5878B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01C3457"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510ACFF"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0BC97FBE" w14:textId="77777777" w:rsidR="001A1C89" w:rsidRPr="00361198" w:rsidRDefault="001A1C89" w:rsidP="009053D7">
      <w:pPr>
        <w:numPr>
          <w:ilvl w:val="0"/>
          <w:numId w:val="159"/>
        </w:numPr>
        <w:spacing w:before="60" w:after="60"/>
        <w:rPr>
          <w:rFonts w:cs="Arial"/>
          <w:szCs w:val="24"/>
        </w:rPr>
      </w:pPr>
      <w:r w:rsidRPr="00361198">
        <w:rPr>
          <w:rFonts w:cs="Arial"/>
          <w:szCs w:val="24"/>
        </w:rPr>
        <w:lastRenderedPageBreak/>
        <w:t>Identifies Operations personnel names and contact information to include unit identifier, leader’s name, and total number of assigned persons.  Must include leader in the total.</w:t>
      </w:r>
    </w:p>
    <w:p w14:paraId="4C364BF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A0D9940"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6BD0783"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2CD60F92"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B202BD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0C3F45E8" w14:textId="712FA4EE"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7269847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50C7385"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59B89380"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8FF7BB4" w14:textId="16E80A37"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C3978F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63E1732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5B0B11C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52B5059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05A50C1D"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27CE713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35DA9CDB" w14:textId="77777777" w:rsidR="001A1C89" w:rsidRDefault="001A1C89" w:rsidP="001A1C89">
      <w:pPr>
        <w:rPr>
          <w:rFonts w:cs="Arial"/>
          <w:b/>
          <w:szCs w:val="24"/>
          <w:u w:val="single"/>
        </w:rPr>
      </w:pPr>
      <w:r>
        <w:rPr>
          <w:rFonts w:cs="Arial"/>
          <w:b/>
          <w:szCs w:val="24"/>
          <w:u w:val="single"/>
        </w:rPr>
        <w:br w:type="page"/>
      </w:r>
    </w:p>
    <w:p w14:paraId="1EC04EC9" w14:textId="11461F90"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529B249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4D7E889" w14:textId="61DAD7E5"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0A009947"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404F389" w14:textId="0AAA5A7F"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CFFB83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94A1F71" w14:textId="076EBC49"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0BA5249F" w14:textId="78980CA7"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597A90D2"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E12B6CF"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3EFBF9F7" w14:textId="77777777" w:rsidR="001A1C89" w:rsidRDefault="001A1C89" w:rsidP="001A1C89">
      <w:pPr>
        <w:rPr>
          <w:szCs w:val="24"/>
        </w:rPr>
      </w:pPr>
    </w:p>
    <w:p w14:paraId="63B15F9B" w14:textId="77777777" w:rsidR="001A1C89" w:rsidRDefault="001A1C89" w:rsidP="001A1C89">
      <w:pPr>
        <w:rPr>
          <w:rFonts w:cs="Arial"/>
          <w:b/>
          <w:bCs/>
          <w:szCs w:val="24"/>
        </w:rPr>
      </w:pPr>
      <w:r>
        <w:br w:type="page"/>
      </w:r>
    </w:p>
    <w:p w14:paraId="3DBF0708" w14:textId="76ADA2FD" w:rsidR="001A1C89" w:rsidRPr="00FC311D" w:rsidRDefault="001A1C89" w:rsidP="00FC311D">
      <w:pPr>
        <w:pStyle w:val="Heading3"/>
        <w:rPr>
          <w:b w:val="0"/>
        </w:rPr>
      </w:pPr>
      <w:r w:rsidRPr="00FC311D">
        <w:rPr>
          <w:b w:val="0"/>
        </w:rPr>
        <w:lastRenderedPageBreak/>
        <w:t>Part 2:</w:t>
      </w:r>
      <w:r w:rsidR="00FC311D" w:rsidRPr="00FC311D">
        <w:rPr>
          <w:b w:val="0"/>
        </w:rPr>
        <w:t xml:space="preserve"> </w:t>
      </w:r>
      <w:r w:rsidRPr="00FC311D">
        <w:rPr>
          <w:b w:val="0"/>
        </w:rPr>
        <w:t xml:space="preserve">Evaluation of Operations Briefing Agenda and Briefing: </w:t>
      </w:r>
    </w:p>
    <w:p w14:paraId="647D944C"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40AF120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1752ADD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59E5010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416457A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4183AF22" w14:textId="787730FC"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73E282C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53C07E9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1AC610F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3B86D6D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EEBAAA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1FF82C4" w14:textId="687A4B1D"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724883D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62F621C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177A86F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any final or closing comments.</w:t>
      </w:r>
    </w:p>
    <w:p w14:paraId="529889F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40F2D46D"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3ECC3CCE" w14:textId="77777777" w:rsidR="001A1C89" w:rsidRDefault="001A1C89" w:rsidP="001A1C89">
      <w:pPr>
        <w:rPr>
          <w:rFonts w:eastAsia="Times New Roman" w:cs="Arial"/>
          <w:b/>
          <w:caps/>
          <w:szCs w:val="24"/>
          <w:shd w:val="clear" w:color="auto" w:fill="FFFFFF"/>
        </w:rPr>
      </w:pPr>
      <w:r>
        <w:br w:type="page"/>
      </w:r>
    </w:p>
    <w:p w14:paraId="7E52C109" w14:textId="77777777" w:rsidR="00FC311D" w:rsidRPr="00FE2FA9" w:rsidRDefault="00FC311D" w:rsidP="00FC311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7C483A9" w14:textId="77777777" w:rsidR="00FC311D" w:rsidRPr="00E7435F" w:rsidRDefault="00FC311D" w:rsidP="00FC311D">
      <w:pPr>
        <w:spacing w:before="5000"/>
        <w:rPr>
          <w:rFonts w:eastAsia="Times New Roman" w:cs="Arial"/>
          <w:b/>
          <w:caps/>
          <w:szCs w:val="24"/>
          <w:shd w:val="clear" w:color="auto" w:fill="FFFFFF"/>
        </w:rPr>
      </w:pPr>
      <w:r w:rsidRPr="00E7435F">
        <w:rPr>
          <w:szCs w:val="24"/>
        </w:rPr>
        <w:br w:type="page"/>
      </w:r>
    </w:p>
    <w:p w14:paraId="7AFE48D1" w14:textId="6A8B5EAA" w:rsidR="00473BF7" w:rsidRDefault="00C528EE" w:rsidP="008137A9">
      <w:pPr>
        <w:pStyle w:val="Heading1a"/>
      </w:pPr>
      <w:r>
        <w:lastRenderedPageBreak/>
        <w:t>Central</w:t>
      </w:r>
      <w:r w:rsidR="00473BF7">
        <w:t xml:space="preserve"> CITY FLOOD</w:t>
      </w:r>
      <w:r w:rsidR="00473BF7" w:rsidRPr="00EA06D2">
        <w:t xml:space="preserve"> SCENARIO</w:t>
      </w:r>
      <w:bookmarkEnd w:id="356"/>
      <w:bookmarkEnd w:id="357"/>
      <w:bookmarkEnd w:id="358"/>
      <w:bookmarkEnd w:id="359"/>
    </w:p>
    <w:p w14:paraId="5B84B78A" w14:textId="77777777" w:rsidR="00473BF7" w:rsidRDefault="00473BF7" w:rsidP="00473BF7">
      <w:pPr>
        <w:pStyle w:val="Heading2"/>
      </w:pPr>
      <w:bookmarkStart w:id="360" w:name="_Toc519799714"/>
      <w:r w:rsidRPr="00EA06D2">
        <w:t xml:space="preserve">Unit </w:t>
      </w:r>
      <w:r>
        <w:t>6: Incident Resource Management</w:t>
      </w:r>
      <w:bookmarkEnd w:id="360"/>
    </w:p>
    <w:p w14:paraId="520EC13A" w14:textId="77777777" w:rsidR="00473BF7" w:rsidRPr="00E36356" w:rsidRDefault="00473BF7" w:rsidP="00473BF7">
      <w:pPr>
        <w:jc w:val="center"/>
        <w:rPr>
          <w:b/>
          <w:szCs w:val="24"/>
        </w:rPr>
      </w:pPr>
      <w:r w:rsidRPr="00E36356">
        <w:rPr>
          <w:b/>
          <w:szCs w:val="24"/>
        </w:rPr>
        <w:t>Instructor Notes</w:t>
      </w:r>
    </w:p>
    <w:p w14:paraId="7945FCA3" w14:textId="77777777" w:rsidR="00473BF7" w:rsidRPr="00480B41" w:rsidRDefault="00473BF7" w:rsidP="00050803">
      <w:pPr>
        <w:pStyle w:val="Heading3"/>
      </w:pPr>
      <w:r w:rsidRPr="006B65B7">
        <w:t>Objective</w:t>
      </w:r>
      <w:r w:rsidRPr="00480B41">
        <w:t xml:space="preserve">:  </w:t>
      </w:r>
    </w:p>
    <w:p w14:paraId="6A3BEE23" w14:textId="77777777" w:rsidR="00473BF7" w:rsidRDefault="00473BF7" w:rsidP="00473BF7">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D082CBA" w14:textId="77777777" w:rsidR="00473BF7" w:rsidRPr="00480B41" w:rsidRDefault="00473BF7" w:rsidP="00050803">
      <w:pPr>
        <w:pStyle w:val="Heading3"/>
      </w:pPr>
      <w:r w:rsidRPr="006B65B7">
        <w:t>Instructions</w:t>
      </w:r>
      <w:r w:rsidRPr="00480B41">
        <w:t>:</w:t>
      </w:r>
    </w:p>
    <w:p w14:paraId="6E079A82" w14:textId="77777777" w:rsidR="00473BF7" w:rsidRPr="00480B41" w:rsidRDefault="00473BF7" w:rsidP="00473BF7">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7E0D701A" w14:textId="77777777" w:rsidR="00C667C7" w:rsidRDefault="00473BF7" w:rsidP="009053D7">
      <w:pPr>
        <w:numPr>
          <w:ilvl w:val="0"/>
          <w:numId w:val="31"/>
        </w:numPr>
        <w:spacing w:before="120" w:after="120"/>
        <w:rPr>
          <w:szCs w:val="24"/>
        </w:rPr>
      </w:pPr>
      <w:r w:rsidRPr="00C667C7">
        <w:rPr>
          <w:szCs w:val="24"/>
        </w:rPr>
        <w:t xml:space="preserve">Review the Operational Planning Worksheet (ICS Form 215) and Safety Analysis (ICS Form </w:t>
      </w:r>
      <w:proofErr w:type="spellStart"/>
      <w:r w:rsidRPr="00C667C7">
        <w:rPr>
          <w:szCs w:val="24"/>
        </w:rPr>
        <w:t>215A</w:t>
      </w:r>
      <w:proofErr w:type="spellEnd"/>
      <w:r w:rsidRPr="00C667C7">
        <w:rPr>
          <w:szCs w:val="24"/>
        </w:rPr>
        <w:t xml:space="preserve">) </w:t>
      </w:r>
      <w:r w:rsidR="00C667C7">
        <w:rPr>
          <w:szCs w:val="24"/>
        </w:rPr>
        <w:t>completed in the previous unit.</w:t>
      </w:r>
    </w:p>
    <w:p w14:paraId="02577D19" w14:textId="595A737D" w:rsidR="00473BF7" w:rsidRPr="00C667C7" w:rsidRDefault="00473BF7" w:rsidP="009053D7">
      <w:pPr>
        <w:numPr>
          <w:ilvl w:val="0"/>
          <w:numId w:val="31"/>
        </w:numPr>
        <w:spacing w:before="120" w:after="120"/>
        <w:rPr>
          <w:szCs w:val="24"/>
        </w:rPr>
      </w:pPr>
      <w:r w:rsidRPr="00C667C7">
        <w:rPr>
          <w:szCs w:val="24"/>
        </w:rPr>
        <w:t xml:space="preserve">Describe how resources will be ordered </w:t>
      </w:r>
      <w:r w:rsidRPr="00C667C7">
        <w:rPr>
          <w:rFonts w:cs="Arial"/>
          <w:szCs w:val="24"/>
        </w:rPr>
        <w:t>(single point or multipoint) for this incident</w:t>
      </w:r>
      <w:r w:rsidRPr="00C667C7">
        <w:rPr>
          <w:szCs w:val="24"/>
        </w:rPr>
        <w:t>, from what sources resources will be acquired, and how long they will need to be deployed.</w:t>
      </w:r>
    </w:p>
    <w:p w14:paraId="12918829" w14:textId="77777777" w:rsidR="00473BF7" w:rsidRPr="00480B41" w:rsidRDefault="00473BF7" w:rsidP="009053D7">
      <w:pPr>
        <w:pStyle w:val="numberedtext"/>
        <w:numPr>
          <w:ilvl w:val="0"/>
          <w:numId w:val="31"/>
        </w:numPr>
        <w:spacing w:before="120" w:after="120"/>
        <w:rPr>
          <w:szCs w:val="24"/>
        </w:rPr>
      </w:pPr>
      <w:r w:rsidRPr="00480B41">
        <w:rPr>
          <w:szCs w:val="24"/>
        </w:rPr>
        <w:t>Identify the top challenges and strategies for managing resources during this incident.</w:t>
      </w:r>
    </w:p>
    <w:p w14:paraId="3BF13FB3" w14:textId="77777777" w:rsidR="00473BF7" w:rsidRPr="00480B41" w:rsidRDefault="00473BF7" w:rsidP="009053D7">
      <w:pPr>
        <w:pStyle w:val="numberedtext"/>
        <w:numPr>
          <w:ilvl w:val="0"/>
          <w:numId w:val="31"/>
        </w:numPr>
        <w:spacing w:before="120" w:after="120"/>
        <w:rPr>
          <w:szCs w:val="24"/>
        </w:rPr>
      </w:pPr>
      <w:r w:rsidRPr="00480B41">
        <w:rPr>
          <w:szCs w:val="24"/>
        </w:rPr>
        <w:t>Describe the method for evaluating resource effectiveness.</w:t>
      </w:r>
    </w:p>
    <w:p w14:paraId="08D38BE9" w14:textId="77777777" w:rsidR="00473BF7" w:rsidRPr="00480B41" w:rsidRDefault="00473BF7" w:rsidP="009053D7">
      <w:pPr>
        <w:pStyle w:val="numberedtext"/>
        <w:numPr>
          <w:ilvl w:val="0"/>
          <w:numId w:val="31"/>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60C5E231" w14:textId="77777777" w:rsidR="00473BF7" w:rsidRPr="00480B41" w:rsidRDefault="00473BF7" w:rsidP="00473BF7">
      <w:pPr>
        <w:rPr>
          <w:rFonts w:eastAsia="Times New Roman" w:cs="Arial"/>
          <w:b/>
          <w:caps/>
          <w:szCs w:val="24"/>
          <w:shd w:val="clear" w:color="auto" w:fill="FFFFFF"/>
        </w:rPr>
      </w:pPr>
      <w:r w:rsidRPr="00480B41">
        <w:rPr>
          <w:szCs w:val="24"/>
        </w:rPr>
        <w:br w:type="page"/>
      </w:r>
    </w:p>
    <w:p w14:paraId="4DA8D07C"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65D91AF" w14:textId="687AE4CF" w:rsidR="00473BF7" w:rsidRPr="00E7435F" w:rsidRDefault="00473BF7" w:rsidP="0067002C">
      <w:pPr>
        <w:spacing w:before="5000"/>
        <w:rPr>
          <w:rFonts w:eastAsia="Times New Roman" w:cs="Arial"/>
          <w:b/>
          <w:caps/>
          <w:szCs w:val="24"/>
          <w:shd w:val="clear" w:color="auto" w:fill="FFFFFF"/>
        </w:rPr>
      </w:pPr>
      <w:r w:rsidRPr="00E7435F">
        <w:rPr>
          <w:szCs w:val="24"/>
        </w:rPr>
        <w:br w:type="page"/>
      </w:r>
    </w:p>
    <w:p w14:paraId="39E53128" w14:textId="2750B042" w:rsidR="00473BF7" w:rsidRDefault="00C528EE" w:rsidP="00870202">
      <w:pPr>
        <w:pStyle w:val="Heading1a"/>
      </w:pPr>
      <w:bookmarkStart w:id="361" w:name="_Toc492987724"/>
      <w:bookmarkStart w:id="362" w:name="_Toc493068054"/>
      <w:bookmarkStart w:id="363" w:name="_Toc500331615"/>
      <w:bookmarkStart w:id="364" w:name="_Toc500331890"/>
      <w:r>
        <w:lastRenderedPageBreak/>
        <w:t>Central</w:t>
      </w:r>
      <w:r w:rsidR="00473BF7">
        <w:t xml:space="preserve"> CITY FLOOD</w:t>
      </w:r>
      <w:r w:rsidR="00473BF7" w:rsidRPr="00EA06D2">
        <w:t xml:space="preserve"> SCENARIO</w:t>
      </w:r>
      <w:bookmarkEnd w:id="361"/>
      <w:bookmarkEnd w:id="362"/>
      <w:bookmarkEnd w:id="363"/>
      <w:bookmarkEnd w:id="364"/>
    </w:p>
    <w:p w14:paraId="27905516" w14:textId="5C672E7C" w:rsidR="00473BF7" w:rsidRDefault="00C6072F" w:rsidP="00473BF7">
      <w:pPr>
        <w:pStyle w:val="Heading2"/>
      </w:pPr>
      <w:bookmarkStart w:id="365" w:name="_Toc519799715"/>
      <w:r>
        <w:t xml:space="preserve">Unit 7: </w:t>
      </w:r>
      <w:r w:rsidR="00677629">
        <w:t>Demobilization, Transfer of Command, Closeout, &amp; Transition to Recovery</w:t>
      </w:r>
      <w:bookmarkEnd w:id="365"/>
    </w:p>
    <w:p w14:paraId="5E207C1F" w14:textId="77777777" w:rsidR="00473BF7" w:rsidRPr="006E6A4D" w:rsidRDefault="00473BF7" w:rsidP="00473BF7">
      <w:pPr>
        <w:jc w:val="center"/>
        <w:rPr>
          <w:b/>
          <w:szCs w:val="24"/>
        </w:rPr>
      </w:pPr>
      <w:r w:rsidRPr="006E6A4D">
        <w:rPr>
          <w:b/>
          <w:szCs w:val="24"/>
        </w:rPr>
        <w:t>Instructor Notes</w:t>
      </w:r>
    </w:p>
    <w:p w14:paraId="714A6AFE" w14:textId="77777777" w:rsidR="00473BF7" w:rsidRPr="0082131D" w:rsidRDefault="00473BF7" w:rsidP="00050803">
      <w:pPr>
        <w:pStyle w:val="Heading3"/>
      </w:pPr>
      <w:r w:rsidRPr="0082131D">
        <w:t xml:space="preserve">Objective:  </w:t>
      </w:r>
    </w:p>
    <w:p w14:paraId="094B34A0" w14:textId="77777777" w:rsidR="00473BF7" w:rsidRDefault="00473BF7" w:rsidP="00473BF7">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061EB7EC" w14:textId="77777777" w:rsidR="00473BF7" w:rsidRPr="00480B41" w:rsidRDefault="00473BF7" w:rsidP="00050803">
      <w:pPr>
        <w:pStyle w:val="Heading3"/>
      </w:pPr>
      <w:r w:rsidRPr="0082131D">
        <w:t>Instructions</w:t>
      </w:r>
      <w:r w:rsidRPr="00480B41">
        <w:t xml:space="preserve">: </w:t>
      </w:r>
    </w:p>
    <w:p w14:paraId="248B8B4C" w14:textId="77777777" w:rsidR="00473BF7" w:rsidRPr="00480B41" w:rsidRDefault="00473BF7" w:rsidP="00473BF7">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4B12168" w14:textId="77777777" w:rsidR="00473BF7" w:rsidRPr="00480B41" w:rsidRDefault="00473BF7" w:rsidP="009053D7">
      <w:pPr>
        <w:pStyle w:val="numberedtext"/>
        <w:numPr>
          <w:ilvl w:val="0"/>
          <w:numId w:val="32"/>
        </w:numPr>
        <w:spacing w:before="120" w:after="120"/>
        <w:rPr>
          <w:szCs w:val="24"/>
        </w:rPr>
      </w:pPr>
      <w:r w:rsidRPr="00480B41">
        <w:rPr>
          <w:szCs w:val="24"/>
        </w:rPr>
        <w:t>Review the information you developed in the previous activities, the scenario update and the 5 elements of a Demobilization Plan.</w:t>
      </w:r>
    </w:p>
    <w:p w14:paraId="372DF331" w14:textId="77777777" w:rsidR="00473BF7" w:rsidRPr="00480B41" w:rsidRDefault="00473BF7" w:rsidP="009053D7">
      <w:pPr>
        <w:pStyle w:val="numberedtext"/>
        <w:numPr>
          <w:ilvl w:val="0"/>
          <w:numId w:val="32"/>
        </w:numPr>
        <w:spacing w:before="120" w:after="120"/>
        <w:rPr>
          <w:szCs w:val="24"/>
        </w:rPr>
      </w:pPr>
      <w:r w:rsidRPr="00480B41">
        <w:rPr>
          <w:szCs w:val="24"/>
        </w:rPr>
        <w:t>Write 5 considerations for demobilization for your scenario on an easel chart.</w:t>
      </w:r>
    </w:p>
    <w:p w14:paraId="7D391D60" w14:textId="77777777" w:rsidR="00473BF7" w:rsidRPr="00480B41" w:rsidRDefault="00473BF7" w:rsidP="009053D7">
      <w:pPr>
        <w:pStyle w:val="numberedtext"/>
        <w:numPr>
          <w:ilvl w:val="0"/>
          <w:numId w:val="32"/>
        </w:numPr>
        <w:spacing w:before="120" w:after="120"/>
        <w:rPr>
          <w:szCs w:val="24"/>
        </w:rPr>
      </w:pPr>
      <w:r w:rsidRPr="00480B41">
        <w:rPr>
          <w:szCs w:val="24"/>
        </w:rPr>
        <w:t>Based on your scenario, are there any unique demobilization release priorities?</w:t>
      </w:r>
    </w:p>
    <w:p w14:paraId="2485468C" w14:textId="6B6C5288" w:rsidR="00473BF7" w:rsidRPr="00480B41" w:rsidRDefault="00473BF7" w:rsidP="009053D7">
      <w:pPr>
        <w:pStyle w:val="numberedtext"/>
        <w:numPr>
          <w:ilvl w:val="0"/>
          <w:numId w:val="32"/>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7332F20A" w14:textId="77777777" w:rsidR="00473BF7" w:rsidRDefault="00473BF7" w:rsidP="00473BF7">
      <w:pPr>
        <w:rPr>
          <w:szCs w:val="24"/>
          <w:u w:val="single"/>
        </w:rPr>
      </w:pPr>
      <w:r>
        <w:rPr>
          <w:szCs w:val="24"/>
          <w:u w:val="single"/>
        </w:rPr>
        <w:br w:type="page"/>
      </w:r>
    </w:p>
    <w:p w14:paraId="3AF5E317" w14:textId="77777777" w:rsidR="00C528EE" w:rsidRPr="00C528EE" w:rsidRDefault="00C528EE" w:rsidP="00C528EE">
      <w:pPr>
        <w:pStyle w:val="Heading3"/>
      </w:pPr>
      <w:r w:rsidRPr="00C528EE">
        <w:lastRenderedPageBreak/>
        <w:t>Scenario Update:</w:t>
      </w:r>
    </w:p>
    <w:p w14:paraId="0AB7B4CF" w14:textId="77777777" w:rsidR="00C528EE" w:rsidRPr="00C528EE" w:rsidRDefault="00C528EE" w:rsidP="00C528EE">
      <w:pPr>
        <w:pStyle w:val="Bullets"/>
      </w:pPr>
      <w:r w:rsidRPr="00C528EE">
        <w:t xml:space="preserve">It is now August 7th, at 0700 hours, 2 days after the river has crested.  The river levels are steadily receding and residential property owners are anxious and attempting to return to their properties.  </w:t>
      </w:r>
    </w:p>
    <w:p w14:paraId="44A00CF1" w14:textId="77777777" w:rsidR="00C528EE" w:rsidRPr="00C528EE" w:rsidRDefault="00C528EE" w:rsidP="00C528EE">
      <w:pPr>
        <w:pStyle w:val="Bullets"/>
      </w:pPr>
      <w:r w:rsidRPr="00C528EE">
        <w:t>City officials have asked the City Building Inspection Department to inspect evacuated homes for safety and structural integrity before allowing residents to move back in.</w:t>
      </w:r>
    </w:p>
    <w:p w14:paraId="4B1D45AD" w14:textId="77777777" w:rsidR="00C528EE" w:rsidRPr="00C528EE" w:rsidRDefault="00C528EE" w:rsidP="00C528EE">
      <w:pPr>
        <w:pStyle w:val="Bullets"/>
      </w:pPr>
      <w:r w:rsidRPr="00C528EE">
        <w:t>Crews from the Central City Utilities are assisting City Building Inspection crews.</w:t>
      </w:r>
    </w:p>
    <w:p w14:paraId="3D06ECAB" w14:textId="77777777" w:rsidR="00C528EE" w:rsidRPr="00C528EE" w:rsidRDefault="00C528EE" w:rsidP="00C528EE">
      <w:pPr>
        <w:pStyle w:val="Bullets"/>
      </w:pPr>
      <w:r w:rsidRPr="00C528EE">
        <w:t xml:space="preserve">The bridges remains closed to traffic pending a complete inspection by Highway Engineers.  The State Department of Transpiration is doing a thorough inspection bridges.  </w:t>
      </w:r>
    </w:p>
    <w:p w14:paraId="4DB22866" w14:textId="77777777" w:rsidR="00C528EE" w:rsidRPr="00C528EE" w:rsidRDefault="00C528EE" w:rsidP="00C528EE">
      <w:pPr>
        <w:pStyle w:val="Bullets"/>
      </w:pPr>
      <w:r w:rsidRPr="00C528EE">
        <w:t xml:space="preserve">Drinking water qualities are being monitored and cleanup and damage assessment activities are beginning. </w:t>
      </w:r>
    </w:p>
    <w:p w14:paraId="46C4A772" w14:textId="77777777" w:rsidR="00C528EE" w:rsidRPr="00C528EE" w:rsidRDefault="00C528EE" w:rsidP="00C528EE">
      <w:pPr>
        <w:pStyle w:val="Bullets"/>
      </w:pPr>
      <w:r w:rsidRPr="00C528EE">
        <w:t>The American Red Cross and Salvation Army report very few evacuees remain in their shelters and will be closing their shelters on August 8th.  They will continue to provide meals for disaster workers and displaced residents.</w:t>
      </w:r>
    </w:p>
    <w:p w14:paraId="0158AAD1" w14:textId="77777777" w:rsidR="00C528EE" w:rsidRPr="00C528EE" w:rsidRDefault="00C528EE" w:rsidP="00C528EE">
      <w:pPr>
        <w:pStyle w:val="Bullets"/>
      </w:pPr>
      <w:r w:rsidRPr="00C528EE">
        <w:t>Representatives from State Emergency Management is beginning the damage assessment process to determine whether there is a need to request a Presidential Disaster Declaration for the State of Columbia.</w:t>
      </w:r>
    </w:p>
    <w:p w14:paraId="419DC4B4" w14:textId="77777777" w:rsidR="00C528EE" w:rsidRPr="00C528EE" w:rsidRDefault="00C528EE" w:rsidP="00C528EE">
      <w:pPr>
        <w:pStyle w:val="Bullets"/>
      </w:pPr>
      <w:r w:rsidRPr="00C528EE">
        <w:t>Liberty County Health Department personnel, along with representatives from the State Health Departments, are monitoring the water intakes and the city drinking water for any signs of contamination.  Nothing significant has been noted so far.  The County Health Department is also monitoring private wells in the area north of the city as requested by the landowners.</w:t>
      </w:r>
    </w:p>
    <w:p w14:paraId="5C9010BF" w14:textId="77777777" w:rsidR="00C528EE" w:rsidRPr="00C528EE" w:rsidRDefault="00C528EE" w:rsidP="00C528EE">
      <w:pPr>
        <w:pStyle w:val="Bullets"/>
      </w:pPr>
      <w:r w:rsidRPr="00C528EE">
        <w:t>The Old Soldier Nursing Home reports that water has receded from their building and they are beginning cleanup procedures.  They expect to finish their cleanup, including mandatory inspections by the State Health Department, within a week to 10 days.</w:t>
      </w:r>
    </w:p>
    <w:p w14:paraId="1DDF4F26" w14:textId="77777777" w:rsidR="00C528EE" w:rsidRPr="00C528EE" w:rsidRDefault="00C528EE" w:rsidP="00C528EE">
      <w:pPr>
        <w:pStyle w:val="Bullets"/>
      </w:pPr>
      <w:r w:rsidRPr="00C528EE">
        <w:t>Because the activities are shifting from response to recovery, the mayor of Central City has asked the IC to prepare to demobilize and transfer command of the incident to a Unified Command consisting of Emergency Management, the Health Department, and the Central City Department of Public Works.</w:t>
      </w:r>
    </w:p>
    <w:p w14:paraId="1AEC1D87" w14:textId="77777777" w:rsidR="00C528EE" w:rsidRPr="00C528EE" w:rsidRDefault="00C528EE" w:rsidP="00C528EE">
      <w:pPr>
        <w:pStyle w:val="Bullets"/>
      </w:pPr>
      <w:r w:rsidRPr="00C528EE">
        <w:t>The newly formed Unified Command will focus on restoring essential services, providing a safe re-entry for displaced residents, and completing a thorough damage assessment.</w:t>
      </w:r>
    </w:p>
    <w:p w14:paraId="6F358AC6" w14:textId="77777777" w:rsidR="00C528EE" w:rsidRPr="00C528EE" w:rsidRDefault="00C528EE" w:rsidP="00C528EE">
      <w:pPr>
        <w:pStyle w:val="Bullets"/>
      </w:pPr>
      <w:r w:rsidRPr="00C528EE">
        <w:t>The transfer of command will take place at 1800 hours on August 7th.</w:t>
      </w:r>
    </w:p>
    <w:p w14:paraId="65ABE087" w14:textId="77777777" w:rsidR="00C528EE" w:rsidRDefault="00C528EE">
      <w:pPr>
        <w:rPr>
          <w:rFonts w:cs="Arial"/>
          <w:b/>
          <w:bCs/>
          <w:szCs w:val="24"/>
        </w:rPr>
      </w:pPr>
      <w:r>
        <w:br w:type="page"/>
      </w:r>
    </w:p>
    <w:p w14:paraId="19F7E347" w14:textId="3C9971B4" w:rsidR="00C528EE" w:rsidRPr="00C528EE" w:rsidRDefault="00C528EE" w:rsidP="00C528EE">
      <w:pPr>
        <w:pStyle w:val="Heading3"/>
      </w:pPr>
      <w:r w:rsidRPr="00C528EE">
        <w:lastRenderedPageBreak/>
        <w:t>New Incident Objectives:</w:t>
      </w:r>
    </w:p>
    <w:p w14:paraId="2EF2E4E0" w14:textId="77777777" w:rsidR="00C528EE" w:rsidRPr="00C528EE" w:rsidRDefault="00C528EE" w:rsidP="00C528EE">
      <w:pPr>
        <w:rPr>
          <w:szCs w:val="24"/>
        </w:rPr>
      </w:pPr>
      <w:r w:rsidRPr="00C528EE">
        <w:rPr>
          <w:szCs w:val="24"/>
        </w:rPr>
        <w:t>Incident Command determined that the incident priorities will now be restructured to focus on restoration of services, re-entry, and recovery rather than response.  The incident objectives include:</w:t>
      </w:r>
    </w:p>
    <w:p w14:paraId="37432C2F" w14:textId="77777777" w:rsidR="00C528EE" w:rsidRPr="00C528EE" w:rsidRDefault="00C528EE" w:rsidP="00C528EE">
      <w:pPr>
        <w:pStyle w:val="Bullets"/>
      </w:pPr>
      <w:r w:rsidRPr="00C528EE">
        <w:t>Publish information regarding hazards and how to avoid them for the returning evacuees by 0700 on August 8th.</w:t>
      </w:r>
    </w:p>
    <w:p w14:paraId="2702D381" w14:textId="77777777" w:rsidR="00C528EE" w:rsidRPr="00C528EE" w:rsidRDefault="00C528EE" w:rsidP="00C528EE">
      <w:pPr>
        <w:pStyle w:val="Bullets"/>
      </w:pPr>
      <w:r w:rsidRPr="00C528EE">
        <w:t>Conduct water sampling to determine the extent of chemical contamination.  The target completion for all samples is within 48 hours.</w:t>
      </w:r>
    </w:p>
    <w:p w14:paraId="3278B9D5" w14:textId="77777777" w:rsidR="00C528EE" w:rsidRPr="00C528EE" w:rsidRDefault="00C528EE" w:rsidP="00C528EE">
      <w:pPr>
        <w:pStyle w:val="Bullets"/>
      </w:pPr>
      <w:r w:rsidRPr="00C528EE">
        <w:t>Begin conducting inspections by 0700 on August 8th to ensure the structural integrity and safety of buildings affected by the flood.  All inspections must be completed before evacuees are allowed to return home.</w:t>
      </w:r>
    </w:p>
    <w:p w14:paraId="5C7DDC2C" w14:textId="77777777" w:rsidR="00C528EE" w:rsidRPr="00C528EE" w:rsidRDefault="00C528EE" w:rsidP="00C528EE">
      <w:pPr>
        <w:pStyle w:val="Bullets"/>
      </w:pPr>
      <w:r w:rsidRPr="00C528EE">
        <w:t>Develop and implement a demobilization plan to ensure that surplus personnel and equipment are released in a timely manner.</w:t>
      </w:r>
    </w:p>
    <w:p w14:paraId="01F57CB1" w14:textId="77777777" w:rsidR="00C528EE" w:rsidRPr="00C528EE" w:rsidRDefault="00C528EE" w:rsidP="00C528EE">
      <w:pPr>
        <w:pStyle w:val="Heading3"/>
      </w:pPr>
      <w:r w:rsidRPr="00C528EE">
        <w:t>Current Organizational Chart:</w:t>
      </w:r>
    </w:p>
    <w:p w14:paraId="74DC9AF6" w14:textId="77777777" w:rsidR="00C528EE" w:rsidRDefault="00C528EE" w:rsidP="00C528EE">
      <w:pPr>
        <w:rPr>
          <w:szCs w:val="24"/>
          <w:u w:val="single"/>
        </w:rPr>
      </w:pPr>
      <w:r w:rsidRPr="00C528EE">
        <w:rPr>
          <w:noProof/>
        </w:rPr>
        <w:drawing>
          <wp:inline distT="0" distB="0" distL="0" distR="0" wp14:anchorId="639F045E" wp14:editId="46ED08D4">
            <wp:extent cx="5943600" cy="5020945"/>
            <wp:effectExtent l="0" t="0" r="0" b="8255"/>
            <wp:docPr id="2059" name="Picture 2059"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5020945"/>
                    </a:xfrm>
                    <a:prstGeom prst="rect">
                      <a:avLst/>
                    </a:prstGeom>
                  </pic:spPr>
                </pic:pic>
              </a:graphicData>
            </a:graphic>
          </wp:inline>
        </w:drawing>
      </w:r>
    </w:p>
    <w:p w14:paraId="2FC95CAC" w14:textId="64507D63"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7B5D002" w14:textId="77777777" w:rsidR="00891E07" w:rsidRDefault="00891E07">
      <w:pPr>
        <w:rPr>
          <w:rFonts w:eastAsia="Times New Roman" w:cs="Arial"/>
          <w:b/>
          <w:caps/>
          <w:szCs w:val="24"/>
          <w:shd w:val="clear" w:color="auto" w:fill="FFFFFF"/>
        </w:rPr>
        <w:sectPr w:rsidR="00891E07" w:rsidSect="00813AC6">
          <w:footerReference w:type="default" r:id="rId70"/>
          <w:pgSz w:w="12240" w:h="15840" w:code="1"/>
          <w:pgMar w:top="1440" w:right="1440" w:bottom="1440" w:left="1440" w:header="720" w:footer="675" w:gutter="0"/>
          <w:cols w:space="720"/>
          <w:docGrid w:linePitch="360"/>
        </w:sectPr>
      </w:pPr>
    </w:p>
    <w:p w14:paraId="79EC48C5" w14:textId="085DB40A" w:rsidR="00D83F09" w:rsidRDefault="00F25404" w:rsidP="00D83F09">
      <w:pPr>
        <w:pStyle w:val="Heading1"/>
        <w:jc w:val="left"/>
      </w:pPr>
      <w:bookmarkStart w:id="366" w:name="_Toc519799716"/>
      <w:r>
        <w:lastRenderedPageBreak/>
        <w:t>AVIAN INFLUENZA</w:t>
      </w:r>
      <w:r w:rsidR="00D83F09" w:rsidRPr="00EA06D2">
        <w:t xml:space="preserve"> SCENARIO</w:t>
      </w:r>
      <w:bookmarkEnd w:id="366"/>
    </w:p>
    <w:p w14:paraId="455F5D9E" w14:textId="77777777" w:rsidR="00703EE8" w:rsidRDefault="00703EE8" w:rsidP="00347AEF">
      <w:pPr>
        <w:autoSpaceDE w:val="0"/>
        <w:autoSpaceDN w:val="0"/>
        <w:adjustRightInd w:val="0"/>
        <w:rPr>
          <w:rFonts w:cs="Arial"/>
          <w:bCs/>
          <w:szCs w:val="24"/>
        </w:rPr>
      </w:pPr>
    </w:p>
    <w:p w14:paraId="3A888B24" w14:textId="3A0D9B48" w:rsidR="00347AEF" w:rsidRPr="00347AEF" w:rsidRDefault="00C11BD7" w:rsidP="00347AEF">
      <w:pPr>
        <w:autoSpaceDE w:val="0"/>
        <w:autoSpaceDN w:val="0"/>
        <w:adjustRightInd w:val="0"/>
        <w:rPr>
          <w:rFonts w:cs="Arial"/>
          <w:bCs/>
          <w:szCs w:val="24"/>
        </w:rPr>
      </w:pPr>
      <w:r>
        <w:rPr>
          <w:rFonts w:cs="Arial"/>
          <w:bCs/>
          <w:szCs w:val="24"/>
        </w:rPr>
        <w:t>Note</w:t>
      </w:r>
      <w:r w:rsidR="00347AEF">
        <w:rPr>
          <w:rFonts w:cs="Arial"/>
          <w:bCs/>
          <w:szCs w:val="24"/>
        </w:rPr>
        <w:t xml:space="preserve">: This scenario was </w:t>
      </w:r>
      <w:r w:rsidRPr="00C11BD7">
        <w:rPr>
          <w:rFonts w:cs="Arial"/>
          <w:b/>
          <w:bCs/>
          <w:szCs w:val="24"/>
        </w:rPr>
        <w:t>not</w:t>
      </w:r>
      <w:r>
        <w:rPr>
          <w:rFonts w:cs="Arial"/>
          <w:bCs/>
          <w:szCs w:val="24"/>
        </w:rPr>
        <w:t xml:space="preserve"> </w:t>
      </w:r>
      <w:r w:rsidR="00347AEF">
        <w:rPr>
          <w:rFonts w:cs="Arial"/>
          <w:bCs/>
          <w:szCs w:val="24"/>
        </w:rPr>
        <w:t xml:space="preserve">updated in the latest revision. </w:t>
      </w:r>
      <w:r w:rsidR="00800C9C">
        <w:rPr>
          <w:rFonts w:cs="Arial"/>
          <w:bCs/>
          <w:szCs w:val="24"/>
        </w:rPr>
        <w:t>If i</w:t>
      </w:r>
      <w:r w:rsidR="00347AEF">
        <w:rPr>
          <w:rFonts w:cs="Arial"/>
          <w:bCs/>
          <w:szCs w:val="24"/>
        </w:rPr>
        <w:t xml:space="preserve">nstructor </w:t>
      </w:r>
      <w:r w:rsidR="00800C9C">
        <w:rPr>
          <w:rFonts w:cs="Arial"/>
          <w:bCs/>
          <w:szCs w:val="24"/>
        </w:rPr>
        <w:t>decide</w:t>
      </w:r>
      <w:r>
        <w:rPr>
          <w:rFonts w:cs="Arial"/>
          <w:bCs/>
          <w:szCs w:val="24"/>
        </w:rPr>
        <w:t>s</w:t>
      </w:r>
      <w:r w:rsidR="00800C9C">
        <w:rPr>
          <w:rFonts w:cs="Arial"/>
          <w:bCs/>
          <w:szCs w:val="24"/>
        </w:rPr>
        <w:t xml:space="preserve"> to </w:t>
      </w:r>
      <w:r w:rsidR="00347AEF">
        <w:rPr>
          <w:rFonts w:cs="Arial"/>
          <w:bCs/>
          <w:szCs w:val="24"/>
        </w:rPr>
        <w:t xml:space="preserve">use, </w:t>
      </w:r>
      <w:r w:rsidR="00800C9C">
        <w:rPr>
          <w:rFonts w:cs="Arial"/>
          <w:bCs/>
          <w:szCs w:val="24"/>
        </w:rPr>
        <w:t xml:space="preserve">the scenario </w:t>
      </w:r>
      <w:r w:rsidR="00800C9C" w:rsidRPr="00C11BD7">
        <w:rPr>
          <w:rFonts w:cs="Arial"/>
          <w:b/>
          <w:bCs/>
          <w:szCs w:val="24"/>
        </w:rPr>
        <w:t>must be</w:t>
      </w:r>
      <w:r w:rsidR="00800C9C">
        <w:rPr>
          <w:rFonts w:cs="Arial"/>
          <w:bCs/>
          <w:szCs w:val="24"/>
        </w:rPr>
        <w:t xml:space="preserve"> </w:t>
      </w:r>
      <w:r w:rsidR="00347AEF">
        <w:rPr>
          <w:rFonts w:cs="Arial"/>
          <w:bCs/>
          <w:szCs w:val="24"/>
        </w:rPr>
        <w:t>adjust</w:t>
      </w:r>
      <w:r w:rsidR="00800C9C">
        <w:rPr>
          <w:rFonts w:cs="Arial"/>
          <w:bCs/>
          <w:szCs w:val="24"/>
        </w:rPr>
        <w:t>ed</w:t>
      </w:r>
      <w:r w:rsidR="00347AEF">
        <w:rPr>
          <w:rFonts w:cs="Arial"/>
          <w:bCs/>
          <w:szCs w:val="24"/>
        </w:rPr>
        <w:t xml:space="preserve"> </w:t>
      </w:r>
      <w:r w:rsidR="00C36480">
        <w:rPr>
          <w:rFonts w:cs="Arial"/>
          <w:bCs/>
          <w:szCs w:val="24"/>
        </w:rPr>
        <w:t xml:space="preserve">to fit the new activities in </w:t>
      </w:r>
      <w:r>
        <w:rPr>
          <w:rFonts w:cs="Arial"/>
          <w:bCs/>
          <w:szCs w:val="24"/>
        </w:rPr>
        <w:t>the</w:t>
      </w:r>
      <w:r w:rsidR="00C36480">
        <w:rPr>
          <w:rFonts w:cs="Arial"/>
          <w:bCs/>
          <w:szCs w:val="24"/>
        </w:rPr>
        <w:t xml:space="preserve"> </w:t>
      </w:r>
      <w:r>
        <w:rPr>
          <w:rFonts w:cs="Arial"/>
          <w:bCs/>
          <w:szCs w:val="24"/>
        </w:rPr>
        <w:t xml:space="preserve">revised </w:t>
      </w:r>
      <w:r w:rsidR="00C36480">
        <w:rPr>
          <w:rFonts w:cs="Arial"/>
          <w:bCs/>
          <w:szCs w:val="24"/>
        </w:rPr>
        <w:t>unit</w:t>
      </w:r>
      <w:r w:rsidR="00347AEF">
        <w:rPr>
          <w:rFonts w:cs="Arial"/>
          <w:bCs/>
          <w:szCs w:val="24"/>
        </w:rPr>
        <w: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78B0B70F" w14:textId="16043596" w:rsidR="00D83F09" w:rsidRPr="00E36356" w:rsidRDefault="00D83F09" w:rsidP="00D83F09">
      <w:pPr>
        <w:pStyle w:val="Heading2"/>
      </w:pPr>
      <w:bookmarkStart w:id="367" w:name="_Toc519799717"/>
      <w:r w:rsidRPr="00E36356">
        <w:t>Unit 2: ICS Fundamentals Review</w:t>
      </w:r>
      <w:bookmarkEnd w:id="367"/>
    </w:p>
    <w:p w14:paraId="71F097EF" w14:textId="77777777" w:rsidR="00D83F09" w:rsidRPr="00E36356" w:rsidRDefault="00D83F09" w:rsidP="00D83F09">
      <w:pPr>
        <w:jc w:val="center"/>
        <w:rPr>
          <w:b/>
          <w:szCs w:val="24"/>
        </w:rPr>
      </w:pPr>
      <w:r w:rsidRPr="00E36356">
        <w:rPr>
          <w:b/>
          <w:szCs w:val="24"/>
        </w:rPr>
        <w:t>Instructor Notes</w:t>
      </w:r>
    </w:p>
    <w:p w14:paraId="3601AB5A" w14:textId="77777777" w:rsidR="00D83F09" w:rsidRDefault="00D83F09" w:rsidP="00050803">
      <w:pPr>
        <w:pStyle w:val="Heading3"/>
      </w:pPr>
      <w:r w:rsidRPr="00480B41">
        <w:t>Objective:</w:t>
      </w:r>
      <w:r>
        <w:t xml:space="preserve"> </w:t>
      </w:r>
    </w:p>
    <w:p w14:paraId="14EAD019" w14:textId="2BEF10F4" w:rsidR="00D83F09" w:rsidRPr="00480B41" w:rsidRDefault="00D83F09" w:rsidP="00D83F09">
      <w:pPr>
        <w:autoSpaceDE w:val="0"/>
        <w:autoSpaceDN w:val="0"/>
        <w:adjustRightInd w:val="0"/>
        <w:rPr>
          <w:rFonts w:cs="Arial"/>
          <w:b/>
          <w:bCs/>
          <w:szCs w:val="24"/>
        </w:rPr>
      </w:pPr>
      <w:r>
        <w:rPr>
          <w:rFonts w:cs="Arial"/>
          <w:bCs/>
          <w:szCs w:val="24"/>
        </w:rPr>
        <w:t>T</w:t>
      </w:r>
      <w:r w:rsidRPr="005532E8">
        <w:rPr>
          <w:rFonts w:cs="Arial"/>
          <w:bCs/>
          <w:szCs w:val="24"/>
        </w:rPr>
        <w:t xml:space="preserve">o </w:t>
      </w:r>
      <w:r w:rsidR="00800C9C">
        <w:rPr>
          <w:rFonts w:cs="Arial"/>
          <w:bCs/>
          <w:szCs w:val="24"/>
        </w:rPr>
        <w:t>review the key concepts of ICS</w:t>
      </w:r>
      <w:r w:rsidRPr="005532E8">
        <w:rPr>
          <w:rFonts w:cs="Arial"/>
          <w:bCs/>
          <w:szCs w:val="24"/>
        </w:rPr>
        <w:t>.</w:t>
      </w:r>
    </w:p>
    <w:p w14:paraId="5B3F5F3D" w14:textId="77777777" w:rsidR="00D83F09" w:rsidRPr="00480B41" w:rsidRDefault="00D83F09" w:rsidP="00050803">
      <w:pPr>
        <w:pStyle w:val="Heading3"/>
      </w:pPr>
      <w:r w:rsidRPr="00480B41">
        <w:t>Instructions:</w:t>
      </w:r>
    </w:p>
    <w:p w14:paraId="1B6A1C93" w14:textId="6BA05170" w:rsidR="00C36480" w:rsidRPr="00C36480" w:rsidRDefault="00C36480" w:rsidP="00C36480">
      <w:pPr>
        <w:rPr>
          <w:szCs w:val="24"/>
        </w:rPr>
      </w:pPr>
      <w:r w:rsidRPr="00C36480">
        <w:rPr>
          <w:szCs w:val="24"/>
        </w:rPr>
        <w:t xml:space="preserve">Ask the </w:t>
      </w:r>
      <w:r w:rsidR="00FA6298">
        <w:rPr>
          <w:szCs w:val="24"/>
        </w:rPr>
        <w:t>student</w:t>
      </w:r>
      <w:r w:rsidR="00800C9C">
        <w:rPr>
          <w:szCs w:val="24"/>
        </w:rPr>
        <w:t>s</w:t>
      </w:r>
      <w:r w:rsidRPr="00C36480">
        <w:rPr>
          <w:szCs w:val="24"/>
        </w:rPr>
        <w:t xml:space="preserve"> to work in teams to complete the following activity:</w:t>
      </w:r>
    </w:p>
    <w:p w14:paraId="615B20C7" w14:textId="77777777" w:rsidR="00C36480" w:rsidRPr="00C36480" w:rsidRDefault="00C36480" w:rsidP="009053D7">
      <w:pPr>
        <w:numPr>
          <w:ilvl w:val="0"/>
          <w:numId w:val="95"/>
        </w:numPr>
        <w:spacing w:before="120" w:after="120"/>
        <w:rPr>
          <w:szCs w:val="24"/>
        </w:rPr>
      </w:pPr>
      <w:r w:rsidRPr="00C36480">
        <w:rPr>
          <w:szCs w:val="24"/>
        </w:rPr>
        <w:t>Review the scenario and resource list in your handouts.</w:t>
      </w:r>
    </w:p>
    <w:p w14:paraId="675D597A" w14:textId="77777777" w:rsidR="00C36480" w:rsidRPr="00C36480" w:rsidRDefault="00C36480" w:rsidP="009053D7">
      <w:pPr>
        <w:numPr>
          <w:ilvl w:val="0"/>
          <w:numId w:val="95"/>
        </w:numPr>
        <w:spacing w:before="120" w:after="120"/>
        <w:rPr>
          <w:szCs w:val="24"/>
        </w:rPr>
      </w:pPr>
      <w:r w:rsidRPr="00C36480">
        <w:rPr>
          <w:szCs w:val="24"/>
        </w:rPr>
        <w:t>Complete the following steps:</w:t>
      </w:r>
    </w:p>
    <w:p w14:paraId="11B2B9CC" w14:textId="77777777" w:rsidR="00C36480" w:rsidRPr="00C36480" w:rsidRDefault="00C36480" w:rsidP="00440C6C">
      <w:pPr>
        <w:pStyle w:val="Bullets"/>
      </w:pPr>
      <w:r w:rsidRPr="00C36480">
        <w:t>Identify who would assume the leadership of the ICS organization.</w:t>
      </w:r>
    </w:p>
    <w:p w14:paraId="108E8754" w14:textId="77777777" w:rsidR="00C36480" w:rsidRPr="00C36480" w:rsidRDefault="00C36480" w:rsidP="00440C6C">
      <w:pPr>
        <w:pStyle w:val="Bullets"/>
      </w:pPr>
      <w:r w:rsidRPr="00C36480">
        <w:t>Develop initial incident priorities and SMART objectives.</w:t>
      </w:r>
    </w:p>
    <w:p w14:paraId="46EA5F2E" w14:textId="77777777" w:rsidR="00C36480" w:rsidRPr="00C36480" w:rsidRDefault="00C36480" w:rsidP="00440C6C">
      <w:pPr>
        <w:pStyle w:val="Bullets"/>
      </w:pPr>
      <w:r w:rsidRPr="00C36480">
        <w:t>Draw an organizational chart to support the objectives and manage resources.  Your organization should maintain an effective span of control and include Command and General Staff, where appropriate.</w:t>
      </w:r>
    </w:p>
    <w:p w14:paraId="2852545C" w14:textId="77777777" w:rsidR="00C36480" w:rsidRPr="00C36480" w:rsidRDefault="00C36480" w:rsidP="00440C6C">
      <w:pPr>
        <w:pStyle w:val="Bullets"/>
      </w:pPr>
      <w:r w:rsidRPr="00C36480">
        <w:t>Describe the responsibilities delegated to the Command Staff and Sections that are activated.</w:t>
      </w:r>
    </w:p>
    <w:p w14:paraId="010BF024" w14:textId="77777777" w:rsidR="00C36480" w:rsidRPr="00C36480" w:rsidRDefault="00C36480" w:rsidP="009053D7">
      <w:pPr>
        <w:numPr>
          <w:ilvl w:val="0"/>
          <w:numId w:val="95"/>
        </w:numPr>
        <w:spacing w:before="120" w:after="120"/>
        <w:rPr>
          <w:szCs w:val="24"/>
        </w:rPr>
      </w:pPr>
      <w:r w:rsidRPr="00C36480">
        <w:rPr>
          <w:szCs w:val="24"/>
        </w:rPr>
        <w:t>Record your results on chart paper that can be seen by the entire class.</w:t>
      </w:r>
    </w:p>
    <w:p w14:paraId="53AEB76E" w14:textId="77777777" w:rsidR="00C36480" w:rsidRPr="00C36480" w:rsidRDefault="00C36480" w:rsidP="009053D7">
      <w:pPr>
        <w:numPr>
          <w:ilvl w:val="0"/>
          <w:numId w:val="95"/>
        </w:numPr>
        <w:spacing w:before="120" w:after="120"/>
        <w:rPr>
          <w:szCs w:val="24"/>
        </w:rPr>
      </w:pPr>
      <w:r w:rsidRPr="00C36480">
        <w:rPr>
          <w:szCs w:val="24"/>
        </w:rPr>
        <w:t xml:space="preserve">Select a spokesperson and be prepared to present your results in 30 minutes. </w:t>
      </w:r>
    </w:p>
    <w:p w14:paraId="0A6F3200" w14:textId="77777777" w:rsidR="00C36480" w:rsidRPr="00C36480" w:rsidRDefault="00C36480" w:rsidP="00C36480">
      <w:pPr>
        <w:rPr>
          <w:szCs w:val="24"/>
        </w:rPr>
      </w:pPr>
      <w:r w:rsidRPr="00C36480">
        <w:rPr>
          <w:szCs w:val="24"/>
        </w:rPr>
        <w:t>Emphasize that the spokespersons should be able to explain the rationale for the team’s decisions.</w:t>
      </w:r>
    </w:p>
    <w:p w14:paraId="7CAFBF05" w14:textId="77777777" w:rsidR="00C36480" w:rsidRDefault="00C36480">
      <w:pPr>
        <w:rPr>
          <w:b/>
          <w:bCs/>
          <w:szCs w:val="24"/>
        </w:rPr>
      </w:pPr>
      <w:r>
        <w:rPr>
          <w:b/>
          <w:bCs/>
          <w:szCs w:val="24"/>
        </w:rPr>
        <w:br w:type="page"/>
      </w:r>
    </w:p>
    <w:p w14:paraId="0BA58EED" w14:textId="77777777" w:rsidR="00BE05ED" w:rsidRPr="00440C6C" w:rsidRDefault="00BE05ED" w:rsidP="00050803">
      <w:pPr>
        <w:pStyle w:val="Heading3"/>
      </w:pPr>
      <w:r w:rsidRPr="00440C6C">
        <w:lastRenderedPageBreak/>
        <w:t>Scenario:</w:t>
      </w:r>
    </w:p>
    <w:p w14:paraId="77D0CD79" w14:textId="77777777" w:rsidR="00BE05ED" w:rsidRPr="00440C6C" w:rsidRDefault="00BE05ED" w:rsidP="00BE05ED">
      <w:pPr>
        <w:rPr>
          <w:szCs w:val="24"/>
        </w:rPr>
      </w:pPr>
      <w:r w:rsidRPr="00440C6C">
        <w:rPr>
          <w:szCs w:val="24"/>
        </w:rPr>
        <w:t>Columbia Fresh Egg Company is a large poultry operation located in a rural area in eastern Columbia.  This establishment produces eggs and poultry products for distribution to chain grocery stores.  The facility includes four sites.  Each site has 16 barns with a total of 100,000 birds each.</w:t>
      </w:r>
    </w:p>
    <w:p w14:paraId="20678B5A" w14:textId="77777777" w:rsidR="00BE05ED" w:rsidRPr="00440C6C" w:rsidRDefault="00BE05ED" w:rsidP="00BE05ED">
      <w:pPr>
        <w:rPr>
          <w:szCs w:val="24"/>
        </w:rPr>
      </w:pPr>
    </w:p>
    <w:p w14:paraId="3F59C0DB" w14:textId="42589F9D" w:rsidR="00BE05ED" w:rsidRPr="00440C6C" w:rsidRDefault="00BE05ED" w:rsidP="00BE05ED">
      <w:pPr>
        <w:rPr>
          <w:szCs w:val="24"/>
        </w:rPr>
      </w:pPr>
      <w:r w:rsidRPr="00440C6C">
        <w:rPr>
          <w:szCs w:val="24"/>
        </w:rPr>
        <w:t xml:space="preserve">The facility is fairly well isolated with only one public access point and is surrounded by wooded areas, with the nearest other farm facility being 2 miles away.  Two weeks </w:t>
      </w:r>
      <w:r w:rsidR="004C072B" w:rsidRPr="00440C6C">
        <w:rPr>
          <w:szCs w:val="24"/>
        </w:rPr>
        <w:t>ago,</w:t>
      </w:r>
      <w:r w:rsidRPr="00440C6C">
        <w:rPr>
          <w:szCs w:val="24"/>
        </w:rPr>
        <w:t xml:space="preserve"> the workers noticed that some of the poultry in Site #1 began to show decreased egg production and seemed to lack energy and appetite.  After further examination they contacted the company’s staff veterinarian, who noted nasal discharge, and purple discoloration of the wattles, combs, and legs.  She immediately notified the State Veterinarian, who sent a Foreign Animal Disease Diagnostician (</w:t>
      </w:r>
      <w:proofErr w:type="spellStart"/>
      <w:r w:rsidRPr="00440C6C">
        <w:rPr>
          <w:szCs w:val="24"/>
        </w:rPr>
        <w:t>FADD</w:t>
      </w:r>
      <w:proofErr w:type="spellEnd"/>
      <w:r w:rsidRPr="00440C6C">
        <w:rPr>
          <w:szCs w:val="24"/>
        </w:rPr>
        <w:t xml:space="preserve">) to the site.  Samples have been taken and sent for </w:t>
      </w:r>
      <w:r w:rsidR="004C072B" w:rsidRPr="00440C6C">
        <w:rPr>
          <w:szCs w:val="24"/>
        </w:rPr>
        <w:t>confirmation,</w:t>
      </w:r>
      <w:r w:rsidRPr="00440C6C">
        <w:rPr>
          <w:szCs w:val="24"/>
        </w:rPr>
        <w:t xml:space="preserve"> but results are not in at this time.  Highly Pathogenic Avian Influenza is suspected.</w:t>
      </w:r>
    </w:p>
    <w:p w14:paraId="71485E22" w14:textId="77777777" w:rsidR="00BE05ED" w:rsidRPr="00440C6C" w:rsidRDefault="00BE05ED" w:rsidP="00BE05ED">
      <w:pPr>
        <w:rPr>
          <w:szCs w:val="24"/>
        </w:rPr>
      </w:pPr>
    </w:p>
    <w:p w14:paraId="0050309F" w14:textId="77777777" w:rsidR="00BE05ED" w:rsidRPr="00440C6C" w:rsidRDefault="00BE05ED" w:rsidP="00BE05ED">
      <w:pPr>
        <w:rPr>
          <w:szCs w:val="24"/>
        </w:rPr>
      </w:pPr>
      <w:r w:rsidRPr="00440C6C">
        <w:rPr>
          <w:szCs w:val="24"/>
        </w:rPr>
        <w:t xml:space="preserve">The staff veterinarian and the </w:t>
      </w:r>
      <w:proofErr w:type="spellStart"/>
      <w:r w:rsidRPr="00440C6C">
        <w:rPr>
          <w:szCs w:val="24"/>
        </w:rPr>
        <w:t>FADD</w:t>
      </w:r>
      <w:proofErr w:type="spellEnd"/>
      <w:r w:rsidRPr="00440C6C">
        <w:rPr>
          <w:szCs w:val="24"/>
        </w:rPr>
        <w:t>, in coordination with the company, have agreed to stop all movement into and out of the facility until the results are known.  The State Veterinarian has notified the U.S. Department of Animal and Plant Health Inspection Service (APHIS) State Veterinarian in Charge (</w:t>
      </w:r>
      <w:proofErr w:type="spellStart"/>
      <w:r w:rsidRPr="00440C6C">
        <w:rPr>
          <w:szCs w:val="24"/>
        </w:rPr>
        <w:t>AVIC</w:t>
      </w:r>
      <w:proofErr w:type="spellEnd"/>
      <w:r w:rsidRPr="00440C6C">
        <w:rPr>
          <w:szCs w:val="24"/>
        </w:rPr>
        <w:t xml:space="preserve">).  </w:t>
      </w:r>
    </w:p>
    <w:p w14:paraId="25D07094" w14:textId="74796949" w:rsidR="00BE05ED" w:rsidRDefault="004C072B" w:rsidP="00F25404">
      <w:r>
        <w:rPr>
          <w:noProof/>
        </w:rPr>
        <w:drawing>
          <wp:inline distT="0" distB="0" distL="0" distR="0" wp14:anchorId="0A0AD8E6" wp14:editId="6A71E9B9">
            <wp:extent cx="5581650" cy="4352925"/>
            <wp:effectExtent l="0" t="0" r="0" b="0"/>
            <wp:docPr id="1940" name="Picture 1"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 showing location of 4 sites, with sites 1 and 3 on one side of the road, and sites 2 and 4 on the othe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81650" cy="4352925"/>
                    </a:xfrm>
                    <a:prstGeom prst="rect">
                      <a:avLst/>
                    </a:prstGeom>
                    <a:noFill/>
                    <a:ln>
                      <a:noFill/>
                    </a:ln>
                  </pic:spPr>
                </pic:pic>
              </a:graphicData>
            </a:graphic>
          </wp:inline>
        </w:drawing>
      </w:r>
    </w:p>
    <w:p w14:paraId="487B96F0" w14:textId="5B129F62" w:rsidR="00BE05ED" w:rsidRPr="004C072B" w:rsidRDefault="00BE05ED" w:rsidP="00050803">
      <w:pPr>
        <w:pStyle w:val="Heading3"/>
      </w:pPr>
      <w:r>
        <w:br w:type="page"/>
      </w:r>
      <w:r w:rsidRPr="004C072B">
        <w:lastRenderedPageBreak/>
        <w:t>Conditions:</w:t>
      </w:r>
    </w:p>
    <w:p w14:paraId="493DCC3E" w14:textId="77777777" w:rsidR="00BE05ED" w:rsidRPr="00440C6C" w:rsidRDefault="00BE05ED" w:rsidP="00440C6C">
      <w:pPr>
        <w:pStyle w:val="Bullets"/>
      </w:pPr>
      <w:r w:rsidRPr="00440C6C">
        <w:t xml:space="preserve">The </w:t>
      </w:r>
      <w:proofErr w:type="spellStart"/>
      <w:r w:rsidRPr="00440C6C">
        <w:t>FADD</w:t>
      </w:r>
      <w:proofErr w:type="spellEnd"/>
      <w:r w:rsidRPr="00440C6C">
        <w:t xml:space="preserve"> has asked for the State Department of Agriculture Incident Management Team.</w:t>
      </w:r>
    </w:p>
    <w:p w14:paraId="1325C45D" w14:textId="77777777" w:rsidR="00BE05ED" w:rsidRPr="00440C6C" w:rsidRDefault="00BE05ED" w:rsidP="00440C6C">
      <w:pPr>
        <w:pStyle w:val="Bullets"/>
      </w:pPr>
      <w:r w:rsidRPr="00440C6C">
        <w:t>Shipments from the facility have been halted.</w:t>
      </w:r>
    </w:p>
    <w:p w14:paraId="0D45A30B" w14:textId="77777777" w:rsidR="00BE05ED" w:rsidRPr="00440C6C" w:rsidRDefault="00BE05ED" w:rsidP="00440C6C">
      <w:pPr>
        <w:pStyle w:val="Bullets"/>
      </w:pPr>
      <w:r w:rsidRPr="00440C6C">
        <w:t xml:space="preserve">Local law enforcement was dispatched to the scene at the request of the </w:t>
      </w:r>
      <w:proofErr w:type="spellStart"/>
      <w:r w:rsidRPr="00440C6C">
        <w:t>FADD</w:t>
      </w:r>
      <w:proofErr w:type="spellEnd"/>
      <w:r w:rsidRPr="00440C6C">
        <w:t>.</w:t>
      </w:r>
    </w:p>
    <w:p w14:paraId="026FA50E" w14:textId="77777777" w:rsidR="00BE05ED" w:rsidRPr="00440C6C" w:rsidRDefault="00BE05ED" w:rsidP="00440C6C">
      <w:pPr>
        <w:pStyle w:val="Bullets"/>
      </w:pPr>
      <w:r w:rsidRPr="00440C6C">
        <w:t>Company employees are asking about being able to leave the site and go home, and some have called home to tell their families something is going on.</w:t>
      </w:r>
    </w:p>
    <w:p w14:paraId="143E23BD" w14:textId="77777777" w:rsidR="00BE05ED" w:rsidRPr="00440C6C" w:rsidRDefault="00BE05ED" w:rsidP="00440C6C">
      <w:pPr>
        <w:pStyle w:val="Bullets"/>
      </w:pPr>
      <w:r w:rsidRPr="00440C6C">
        <w:t xml:space="preserve">At this time, there are no reports of illnesses reported from any company workers. </w:t>
      </w:r>
    </w:p>
    <w:p w14:paraId="72E22959" w14:textId="77777777" w:rsidR="00BE05ED" w:rsidRPr="004C072B" w:rsidRDefault="00BE05ED" w:rsidP="00050803">
      <w:pPr>
        <w:pStyle w:val="Heading3"/>
      </w:pPr>
      <w:r w:rsidRPr="004C072B">
        <w:t>Critical Issues:</w:t>
      </w:r>
    </w:p>
    <w:p w14:paraId="1D651E81" w14:textId="77777777" w:rsidR="00BE05ED" w:rsidRPr="004C072B" w:rsidRDefault="00BE05ED" w:rsidP="004C36C3">
      <w:pPr>
        <w:pStyle w:val="Bullets"/>
      </w:pPr>
      <w:r w:rsidRPr="004C072B">
        <w:t>Implement required safety measures to protect responding personnel and the public.</w:t>
      </w:r>
    </w:p>
    <w:p w14:paraId="56F294B2" w14:textId="77777777" w:rsidR="00BE05ED" w:rsidRPr="004C072B" w:rsidRDefault="00BE05ED" w:rsidP="004C36C3">
      <w:pPr>
        <w:pStyle w:val="Bullets"/>
      </w:pPr>
      <w:r w:rsidRPr="004C072B">
        <w:t>Immediately stop movement into and out of the facility and establish biosecurity measures on site.</w:t>
      </w:r>
    </w:p>
    <w:p w14:paraId="1F87181D" w14:textId="77777777" w:rsidR="00BE05ED" w:rsidRPr="004C072B" w:rsidRDefault="00BE05ED" w:rsidP="00050803">
      <w:pPr>
        <w:pStyle w:val="Heading3"/>
      </w:pPr>
      <w:r w:rsidRPr="004C072B">
        <w:t>Resources:</w:t>
      </w:r>
    </w:p>
    <w:p w14:paraId="5FCD41DF" w14:textId="77777777" w:rsidR="00BE05ED" w:rsidRPr="004C072B" w:rsidRDefault="00BE05ED" w:rsidP="00BE05ED">
      <w:pPr>
        <w:pStyle w:val="boldtext"/>
        <w:rPr>
          <w:szCs w:val="24"/>
        </w:rPr>
      </w:pPr>
      <w:r w:rsidRPr="004C072B">
        <w:rPr>
          <w:szCs w:val="24"/>
        </w:rPr>
        <w:t>Company Employees/Equipment:</w:t>
      </w:r>
    </w:p>
    <w:p w14:paraId="6064E0E0" w14:textId="77777777" w:rsidR="00BE05ED" w:rsidRPr="004C072B" w:rsidRDefault="00BE05ED" w:rsidP="00BE05ED">
      <w:pPr>
        <w:rPr>
          <w:szCs w:val="24"/>
        </w:rPr>
      </w:pPr>
      <w:r w:rsidRPr="004C072B">
        <w:rPr>
          <w:szCs w:val="24"/>
        </w:rPr>
        <w:t>Catch Crew Labor</w:t>
      </w:r>
      <w:r w:rsidRPr="004C072B">
        <w:rPr>
          <w:szCs w:val="24"/>
        </w:rPr>
        <w:tab/>
      </w:r>
      <w:r w:rsidRPr="004C072B">
        <w:rPr>
          <w:szCs w:val="24"/>
        </w:rPr>
        <w:tab/>
      </w:r>
      <w:r w:rsidRPr="004C072B">
        <w:rPr>
          <w:szCs w:val="24"/>
        </w:rPr>
        <w:tab/>
        <w:t>(2) 10-person crews</w:t>
      </w:r>
    </w:p>
    <w:p w14:paraId="1913DB8D" w14:textId="77777777" w:rsidR="00BE05ED" w:rsidRPr="004C072B" w:rsidRDefault="00BE05ED" w:rsidP="00BE05ED">
      <w:pPr>
        <w:rPr>
          <w:szCs w:val="24"/>
        </w:rPr>
      </w:pPr>
      <w:r w:rsidRPr="004C072B">
        <w:rPr>
          <w:szCs w:val="24"/>
        </w:rPr>
        <w:t>Bulldozers</w:t>
      </w:r>
      <w:r w:rsidRPr="004C072B">
        <w:rPr>
          <w:szCs w:val="24"/>
        </w:rPr>
        <w:tab/>
      </w:r>
      <w:r w:rsidRPr="004C072B">
        <w:rPr>
          <w:szCs w:val="24"/>
        </w:rPr>
        <w:tab/>
      </w:r>
      <w:r w:rsidRPr="004C072B">
        <w:rPr>
          <w:szCs w:val="24"/>
        </w:rPr>
        <w:tab/>
      </w:r>
      <w:r w:rsidRPr="004C072B">
        <w:rPr>
          <w:szCs w:val="24"/>
        </w:rPr>
        <w:tab/>
        <w:t xml:space="preserve">(2) </w:t>
      </w:r>
      <w:proofErr w:type="spellStart"/>
      <w:r w:rsidRPr="004C072B">
        <w:rPr>
          <w:szCs w:val="24"/>
        </w:rPr>
        <w:t>D6</w:t>
      </w:r>
      <w:proofErr w:type="spellEnd"/>
      <w:r w:rsidRPr="004C072B">
        <w:rPr>
          <w:szCs w:val="24"/>
        </w:rPr>
        <w:t xml:space="preserve"> Bulldozers</w:t>
      </w:r>
    </w:p>
    <w:p w14:paraId="29DA7276" w14:textId="77777777" w:rsidR="00BE05ED" w:rsidRPr="004C072B" w:rsidRDefault="00BE05ED" w:rsidP="00BE05ED">
      <w:pPr>
        <w:rPr>
          <w:szCs w:val="24"/>
        </w:rPr>
      </w:pPr>
      <w:r w:rsidRPr="004C072B">
        <w:rPr>
          <w:szCs w:val="24"/>
        </w:rPr>
        <w:t>Backhoes</w:t>
      </w:r>
      <w:r w:rsidRPr="004C072B">
        <w:rPr>
          <w:szCs w:val="24"/>
        </w:rPr>
        <w:tab/>
      </w:r>
      <w:r w:rsidRPr="004C072B">
        <w:rPr>
          <w:szCs w:val="24"/>
        </w:rPr>
        <w:tab/>
      </w:r>
      <w:r w:rsidRPr="004C072B">
        <w:rPr>
          <w:szCs w:val="24"/>
        </w:rPr>
        <w:tab/>
      </w:r>
      <w:r w:rsidRPr="004C072B">
        <w:rPr>
          <w:szCs w:val="24"/>
        </w:rPr>
        <w:tab/>
        <w:t>(2) Case Backhoes</w:t>
      </w:r>
    </w:p>
    <w:p w14:paraId="3C65E239" w14:textId="77777777" w:rsidR="00BE05ED" w:rsidRPr="004C072B" w:rsidRDefault="00BE05ED" w:rsidP="00BE05ED">
      <w:pPr>
        <w:rPr>
          <w:szCs w:val="24"/>
        </w:rPr>
      </w:pPr>
      <w:r w:rsidRPr="004C072B">
        <w:rPr>
          <w:szCs w:val="24"/>
        </w:rPr>
        <w:t>Supervisory personnel</w:t>
      </w:r>
      <w:r w:rsidRPr="004C072B">
        <w:rPr>
          <w:szCs w:val="24"/>
        </w:rPr>
        <w:tab/>
      </w:r>
      <w:r w:rsidRPr="004C072B">
        <w:rPr>
          <w:szCs w:val="24"/>
        </w:rPr>
        <w:tab/>
        <w:t>6 Company employees</w:t>
      </w:r>
    </w:p>
    <w:p w14:paraId="2BA477E1" w14:textId="77777777" w:rsidR="00BE05ED" w:rsidRPr="004C072B" w:rsidRDefault="00BE05ED" w:rsidP="00BE05ED">
      <w:pPr>
        <w:rPr>
          <w:szCs w:val="24"/>
        </w:rPr>
      </w:pPr>
    </w:p>
    <w:p w14:paraId="5F97BE0A" w14:textId="77777777" w:rsidR="00BE05ED" w:rsidRPr="004C072B" w:rsidRDefault="00BE05ED" w:rsidP="00BE05ED">
      <w:pPr>
        <w:pStyle w:val="boldtext"/>
        <w:rPr>
          <w:szCs w:val="24"/>
        </w:rPr>
      </w:pPr>
      <w:r w:rsidRPr="004C072B">
        <w:rPr>
          <w:szCs w:val="24"/>
        </w:rPr>
        <w:t>Local Law Enforcement:</w:t>
      </w:r>
    </w:p>
    <w:p w14:paraId="5B627486" w14:textId="77777777" w:rsidR="00BE05ED" w:rsidRPr="004C072B" w:rsidRDefault="00BE05ED" w:rsidP="00BE05ED">
      <w:pPr>
        <w:rPr>
          <w:szCs w:val="24"/>
        </w:rPr>
      </w:pPr>
      <w:r w:rsidRPr="004C072B">
        <w:rPr>
          <w:szCs w:val="24"/>
        </w:rPr>
        <w:t>Local police officers/cruisers</w:t>
      </w:r>
      <w:r w:rsidRPr="004C072B">
        <w:rPr>
          <w:szCs w:val="24"/>
        </w:rPr>
        <w:tab/>
      </w:r>
      <w:r w:rsidRPr="004C072B">
        <w:rPr>
          <w:szCs w:val="24"/>
        </w:rPr>
        <w:tab/>
        <w:t>1 unit with 2 officers</w:t>
      </w:r>
    </w:p>
    <w:p w14:paraId="6B1D3249" w14:textId="77777777" w:rsidR="00BE05ED" w:rsidRPr="004C072B" w:rsidRDefault="00BE05ED" w:rsidP="00BE05ED">
      <w:pPr>
        <w:rPr>
          <w:szCs w:val="24"/>
        </w:rPr>
      </w:pPr>
    </w:p>
    <w:p w14:paraId="5A1F1327" w14:textId="77777777" w:rsidR="00BE05ED" w:rsidRPr="004C072B" w:rsidRDefault="00BE05ED" w:rsidP="00BE05ED">
      <w:pPr>
        <w:pStyle w:val="boldtext"/>
        <w:rPr>
          <w:szCs w:val="24"/>
        </w:rPr>
      </w:pPr>
      <w:r w:rsidRPr="004C072B">
        <w:rPr>
          <w:szCs w:val="24"/>
        </w:rPr>
        <w:t>State Department of Ag. Employees:</w:t>
      </w:r>
    </w:p>
    <w:p w14:paraId="752EAA16" w14:textId="77777777" w:rsidR="00BE05ED" w:rsidRPr="004C072B" w:rsidRDefault="00BE05ED" w:rsidP="00BE05ED">
      <w:pPr>
        <w:rPr>
          <w:szCs w:val="24"/>
        </w:rPr>
      </w:pPr>
      <w:r w:rsidRPr="004C072B">
        <w:rPr>
          <w:szCs w:val="24"/>
        </w:rPr>
        <w:t>Veterinarian</w:t>
      </w:r>
      <w:r w:rsidRPr="004C072B">
        <w:rPr>
          <w:szCs w:val="24"/>
        </w:rPr>
        <w:tab/>
      </w:r>
      <w:r w:rsidRPr="004C072B">
        <w:rPr>
          <w:szCs w:val="24"/>
        </w:rPr>
        <w:tab/>
      </w:r>
      <w:r w:rsidRPr="004C072B">
        <w:rPr>
          <w:szCs w:val="24"/>
        </w:rPr>
        <w:tab/>
      </w:r>
      <w:r w:rsidRPr="004C072B">
        <w:rPr>
          <w:szCs w:val="24"/>
        </w:rPr>
        <w:tab/>
        <w:t xml:space="preserve">1 </w:t>
      </w:r>
      <w:proofErr w:type="spellStart"/>
      <w:r w:rsidRPr="004C072B">
        <w:rPr>
          <w:szCs w:val="24"/>
        </w:rPr>
        <w:t>FADD</w:t>
      </w:r>
      <w:proofErr w:type="spellEnd"/>
    </w:p>
    <w:p w14:paraId="1A4015EA" w14:textId="77777777" w:rsidR="00BE05ED" w:rsidRPr="004C072B" w:rsidRDefault="00BE05ED" w:rsidP="00BE05ED">
      <w:pPr>
        <w:rPr>
          <w:szCs w:val="24"/>
        </w:rPr>
      </w:pPr>
      <w:r w:rsidRPr="004C072B">
        <w:rPr>
          <w:szCs w:val="24"/>
        </w:rPr>
        <w:t>Animal Health Technicians</w:t>
      </w:r>
      <w:r w:rsidRPr="004C072B">
        <w:rPr>
          <w:szCs w:val="24"/>
        </w:rPr>
        <w:tab/>
      </w:r>
      <w:r w:rsidRPr="004C072B">
        <w:rPr>
          <w:szCs w:val="24"/>
        </w:rPr>
        <w:tab/>
        <w:t xml:space="preserve">4 </w:t>
      </w:r>
      <w:proofErr w:type="spellStart"/>
      <w:r w:rsidRPr="004C072B">
        <w:rPr>
          <w:szCs w:val="24"/>
        </w:rPr>
        <w:t>AHTs</w:t>
      </w:r>
      <w:proofErr w:type="spellEnd"/>
    </w:p>
    <w:p w14:paraId="279578AB" w14:textId="77777777" w:rsidR="00BE05ED" w:rsidRPr="004C072B" w:rsidRDefault="00BE05ED" w:rsidP="00BE05ED">
      <w:pPr>
        <w:rPr>
          <w:szCs w:val="24"/>
        </w:rPr>
      </w:pPr>
      <w:r w:rsidRPr="004C072B">
        <w:rPr>
          <w:szCs w:val="24"/>
        </w:rPr>
        <w:t>Epidemiologists</w:t>
      </w:r>
      <w:r w:rsidRPr="004C072B">
        <w:rPr>
          <w:szCs w:val="24"/>
        </w:rPr>
        <w:tab/>
      </w:r>
      <w:r w:rsidRPr="004C072B">
        <w:rPr>
          <w:szCs w:val="24"/>
        </w:rPr>
        <w:tab/>
      </w:r>
      <w:r w:rsidRPr="004C072B">
        <w:rPr>
          <w:szCs w:val="24"/>
        </w:rPr>
        <w:tab/>
        <w:t>2</w:t>
      </w:r>
    </w:p>
    <w:p w14:paraId="2C42F69D" w14:textId="77777777" w:rsidR="00BE05ED" w:rsidRPr="004C072B" w:rsidRDefault="00BE05ED" w:rsidP="00BE05ED">
      <w:pPr>
        <w:rPr>
          <w:szCs w:val="24"/>
        </w:rPr>
      </w:pPr>
      <w:r w:rsidRPr="004C072B">
        <w:rPr>
          <w:szCs w:val="24"/>
        </w:rPr>
        <w:t>Livestock Inspectors</w:t>
      </w:r>
      <w:r w:rsidRPr="004C072B">
        <w:rPr>
          <w:szCs w:val="24"/>
        </w:rPr>
        <w:tab/>
      </w:r>
      <w:r w:rsidRPr="004C072B">
        <w:rPr>
          <w:szCs w:val="24"/>
        </w:rPr>
        <w:tab/>
      </w:r>
      <w:r w:rsidRPr="004C072B">
        <w:rPr>
          <w:szCs w:val="24"/>
        </w:rPr>
        <w:tab/>
        <w:t>10</w:t>
      </w:r>
    </w:p>
    <w:p w14:paraId="1FFBAB3F" w14:textId="77777777" w:rsidR="00BE05ED" w:rsidRPr="004C072B" w:rsidRDefault="00BE05ED" w:rsidP="00BE05ED">
      <w:pPr>
        <w:rPr>
          <w:szCs w:val="24"/>
        </w:rPr>
      </w:pPr>
      <w:r w:rsidRPr="004C072B">
        <w:rPr>
          <w:szCs w:val="24"/>
        </w:rPr>
        <w:t>Vet. Medical Officers</w:t>
      </w:r>
      <w:r w:rsidRPr="004C072B">
        <w:rPr>
          <w:szCs w:val="24"/>
        </w:rPr>
        <w:tab/>
      </w:r>
      <w:r w:rsidRPr="004C072B">
        <w:rPr>
          <w:szCs w:val="24"/>
        </w:rPr>
        <w:tab/>
      </w:r>
      <w:r w:rsidRPr="004C072B">
        <w:rPr>
          <w:szCs w:val="24"/>
        </w:rPr>
        <w:tab/>
        <w:t>4</w:t>
      </w:r>
    </w:p>
    <w:p w14:paraId="14E54AEF" w14:textId="77777777" w:rsidR="00BE05ED" w:rsidRPr="004C072B" w:rsidRDefault="00BE05ED" w:rsidP="00BE05ED">
      <w:pPr>
        <w:rPr>
          <w:szCs w:val="24"/>
        </w:rPr>
      </w:pPr>
    </w:p>
    <w:p w14:paraId="3B786B65" w14:textId="77777777" w:rsidR="00BE05ED" w:rsidRPr="004C072B" w:rsidRDefault="00BE05ED" w:rsidP="00BE05ED">
      <w:pPr>
        <w:pStyle w:val="boldtext"/>
        <w:rPr>
          <w:szCs w:val="24"/>
        </w:rPr>
      </w:pPr>
      <w:r w:rsidRPr="004C072B">
        <w:rPr>
          <w:szCs w:val="24"/>
        </w:rPr>
        <w:t xml:space="preserve">Emergency Services Personnel: </w:t>
      </w:r>
    </w:p>
    <w:p w14:paraId="15BCE0DA" w14:textId="77777777" w:rsidR="00BE05ED" w:rsidRPr="004C072B" w:rsidRDefault="00BE05ED" w:rsidP="00BE05ED">
      <w:pPr>
        <w:rPr>
          <w:szCs w:val="24"/>
        </w:rPr>
      </w:pPr>
      <w:proofErr w:type="spellStart"/>
      <w:r w:rsidRPr="004C072B">
        <w:rPr>
          <w:szCs w:val="24"/>
        </w:rPr>
        <w:t>EMTs</w:t>
      </w:r>
      <w:proofErr w:type="spellEnd"/>
      <w:r w:rsidRPr="004C072B">
        <w:rPr>
          <w:szCs w:val="24"/>
        </w:rPr>
        <w:t xml:space="preserve"> with equipment</w:t>
      </w:r>
      <w:r w:rsidRPr="004C072B">
        <w:rPr>
          <w:szCs w:val="24"/>
        </w:rPr>
        <w:tab/>
      </w:r>
      <w:r w:rsidRPr="004C072B">
        <w:rPr>
          <w:szCs w:val="24"/>
        </w:rPr>
        <w:tab/>
      </w:r>
      <w:r w:rsidRPr="004C072B">
        <w:rPr>
          <w:szCs w:val="24"/>
        </w:rPr>
        <w:tab/>
        <w:t xml:space="preserve">2 </w:t>
      </w:r>
      <w:proofErr w:type="spellStart"/>
      <w:r w:rsidRPr="004C072B">
        <w:rPr>
          <w:szCs w:val="24"/>
        </w:rPr>
        <w:t>EMTs</w:t>
      </w:r>
      <w:proofErr w:type="spellEnd"/>
      <w:r w:rsidRPr="004C072B">
        <w:rPr>
          <w:szCs w:val="24"/>
        </w:rPr>
        <w:t xml:space="preserve"> (one Basic Life Support vehicle)</w:t>
      </w:r>
    </w:p>
    <w:p w14:paraId="6BE3B60E" w14:textId="558F4D5A" w:rsidR="00800C9C" w:rsidRDefault="00800C9C">
      <w:pPr>
        <w:rPr>
          <w:rFonts w:eastAsia="Times New Roman" w:cs="Arial"/>
          <w:b/>
          <w:caps/>
          <w:szCs w:val="24"/>
          <w:shd w:val="clear" w:color="auto" w:fill="FFFFFF"/>
        </w:rPr>
      </w:pPr>
      <w:r>
        <w:rPr>
          <w:rFonts w:eastAsia="Times New Roman" w:cs="Arial"/>
          <w:b/>
          <w:caps/>
          <w:szCs w:val="24"/>
          <w:shd w:val="clear" w:color="auto" w:fill="FFFFFF"/>
        </w:rPr>
        <w:br w:type="page"/>
      </w:r>
    </w:p>
    <w:p w14:paraId="4C3F9381" w14:textId="77777777" w:rsidR="00FC311D" w:rsidRPr="00FE2FA9" w:rsidRDefault="00FC311D" w:rsidP="00FC311D">
      <w:pPr>
        <w:autoSpaceDE w:val="0"/>
        <w:autoSpaceDN w:val="0"/>
        <w:adjustRightInd w:val="0"/>
        <w:rPr>
          <w:rFonts w:cs="Arial"/>
          <w:b/>
          <w:bCs/>
          <w:szCs w:val="24"/>
        </w:rPr>
      </w:pPr>
      <w:bookmarkStart w:id="368" w:name="_Toc500331894"/>
      <w:r w:rsidRPr="00FE2FA9">
        <w:rPr>
          <w:rFonts w:cs="Arial"/>
          <w:b/>
          <w:bCs/>
          <w:szCs w:val="24"/>
        </w:rPr>
        <w:lastRenderedPageBreak/>
        <w:t>Your Notes</w:t>
      </w:r>
      <w:r>
        <w:rPr>
          <w:rFonts w:cs="Arial"/>
          <w:b/>
          <w:bCs/>
          <w:szCs w:val="24"/>
        </w:rPr>
        <w:t>:</w:t>
      </w:r>
    </w:p>
    <w:p w14:paraId="3E0AA18B" w14:textId="77777777" w:rsidR="00FC311D" w:rsidRPr="00E7435F" w:rsidRDefault="00FC311D" w:rsidP="00FC311D">
      <w:pPr>
        <w:spacing w:before="5000"/>
        <w:rPr>
          <w:rFonts w:eastAsia="Times New Roman" w:cs="Arial"/>
          <w:b/>
          <w:caps/>
          <w:szCs w:val="24"/>
          <w:shd w:val="clear" w:color="auto" w:fill="FFFFFF"/>
        </w:rPr>
      </w:pPr>
      <w:r w:rsidRPr="00E7435F">
        <w:rPr>
          <w:szCs w:val="24"/>
        </w:rPr>
        <w:br w:type="page"/>
      </w:r>
    </w:p>
    <w:p w14:paraId="65CE7260" w14:textId="088C85AB" w:rsidR="00C11BD7" w:rsidRDefault="00C11BD7" w:rsidP="008137A9">
      <w:pPr>
        <w:pStyle w:val="Heading1a"/>
      </w:pPr>
      <w:r>
        <w:lastRenderedPageBreak/>
        <w:t xml:space="preserve">avian </w:t>
      </w:r>
      <w:r w:rsidR="001E44A8">
        <w:t>in</w:t>
      </w:r>
      <w:r>
        <w:t>flu</w:t>
      </w:r>
      <w:r w:rsidR="001E44A8">
        <w:t>enza</w:t>
      </w:r>
      <w:r w:rsidRPr="00EA06D2">
        <w:t xml:space="preserve"> SCENARIO</w:t>
      </w:r>
      <w:bookmarkEnd w:id="368"/>
    </w:p>
    <w:p w14:paraId="77081B44" w14:textId="77777777" w:rsidR="00703EE8" w:rsidRDefault="00703EE8" w:rsidP="00C11BD7">
      <w:pPr>
        <w:autoSpaceDE w:val="0"/>
        <w:autoSpaceDN w:val="0"/>
        <w:adjustRightInd w:val="0"/>
        <w:rPr>
          <w:rFonts w:cs="Arial"/>
          <w:bCs/>
          <w:szCs w:val="24"/>
        </w:rPr>
      </w:pPr>
    </w:p>
    <w:p w14:paraId="6B46F1D3" w14:textId="5701B1A0" w:rsidR="00C11BD7" w:rsidRPr="00347AEF" w:rsidRDefault="00C11BD7" w:rsidP="00C11BD7">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BB81A40" w14:textId="68C9E4E0" w:rsidR="00C11BD7" w:rsidRPr="00E36356" w:rsidRDefault="00C11BD7" w:rsidP="00C11BD7">
      <w:pPr>
        <w:pStyle w:val="Heading2"/>
      </w:pPr>
      <w:bookmarkStart w:id="369" w:name="_Toc519799718"/>
      <w:r w:rsidRPr="00E36356">
        <w:t xml:space="preserve">Unit </w:t>
      </w:r>
      <w:r>
        <w:t>3</w:t>
      </w:r>
      <w:r w:rsidRPr="00E36356">
        <w:t xml:space="preserve">: </w:t>
      </w:r>
      <w:r>
        <w:t>Initial Actions for Unified Command</w:t>
      </w:r>
      <w:bookmarkEnd w:id="369"/>
    </w:p>
    <w:p w14:paraId="56917684" w14:textId="77777777" w:rsidR="00C11BD7" w:rsidRPr="00E36356" w:rsidRDefault="00C11BD7" w:rsidP="00C11BD7">
      <w:pPr>
        <w:jc w:val="center"/>
        <w:rPr>
          <w:b/>
          <w:szCs w:val="24"/>
        </w:rPr>
      </w:pPr>
      <w:r w:rsidRPr="00E36356">
        <w:rPr>
          <w:b/>
          <w:szCs w:val="24"/>
        </w:rPr>
        <w:t>Instructor Notes</w:t>
      </w:r>
    </w:p>
    <w:p w14:paraId="257C8F3B" w14:textId="77777777" w:rsidR="00C11BD7" w:rsidRDefault="00C11BD7" w:rsidP="00050803">
      <w:pPr>
        <w:pStyle w:val="Heading3"/>
      </w:pPr>
      <w:r w:rsidRPr="00480B41">
        <w:t>Objective:</w:t>
      </w:r>
      <w:r>
        <w:t xml:space="preserve"> </w:t>
      </w:r>
    </w:p>
    <w:p w14:paraId="3CC3C3F3" w14:textId="6B2FE343" w:rsidR="00C11BD7" w:rsidRPr="00480B41" w:rsidRDefault="00C11BD7" w:rsidP="00C11BD7">
      <w:pPr>
        <w:autoSpaceDE w:val="0"/>
        <w:autoSpaceDN w:val="0"/>
        <w:adjustRightInd w:val="0"/>
        <w:rPr>
          <w:rFonts w:cs="Arial"/>
          <w:b/>
          <w:bCs/>
          <w:szCs w:val="24"/>
        </w:rPr>
      </w:pPr>
      <w:r>
        <w:rPr>
          <w:rFonts w:cs="Arial"/>
          <w:bCs/>
          <w:szCs w:val="24"/>
        </w:rPr>
        <w:t>T</w:t>
      </w:r>
      <w:r w:rsidRPr="005532E8">
        <w:rPr>
          <w:rFonts w:cs="Arial"/>
          <w:bCs/>
          <w:szCs w:val="24"/>
        </w:rPr>
        <w:t xml:space="preserve">o </w:t>
      </w:r>
      <w:r>
        <w:rPr>
          <w:rFonts w:cs="Arial"/>
          <w:bCs/>
          <w:szCs w:val="24"/>
        </w:rPr>
        <w:t>apply key principles of Unified Command</w:t>
      </w:r>
      <w:r w:rsidRPr="005532E8">
        <w:rPr>
          <w:rFonts w:cs="Arial"/>
          <w:bCs/>
          <w:szCs w:val="24"/>
        </w:rPr>
        <w:t>.</w:t>
      </w:r>
    </w:p>
    <w:p w14:paraId="074C8D78" w14:textId="77777777" w:rsidR="00C11BD7" w:rsidRPr="00755575" w:rsidRDefault="00C11BD7" w:rsidP="00050803">
      <w:pPr>
        <w:pStyle w:val="Heading3"/>
      </w:pPr>
      <w:r w:rsidRPr="00755575">
        <w:t>Instructions:</w:t>
      </w:r>
    </w:p>
    <w:p w14:paraId="050F54B3" w14:textId="2C601D5F" w:rsidR="00963B20" w:rsidRPr="00755575" w:rsidRDefault="00963B20" w:rsidP="00963B20">
      <w:pPr>
        <w:rPr>
          <w:szCs w:val="24"/>
        </w:rPr>
      </w:pPr>
      <w:r w:rsidRPr="00755575">
        <w:rPr>
          <w:szCs w:val="24"/>
        </w:rPr>
        <w:t xml:space="preserve">Ask the </w:t>
      </w:r>
      <w:r w:rsidR="00FA6298">
        <w:rPr>
          <w:szCs w:val="24"/>
        </w:rPr>
        <w:t>student</w:t>
      </w:r>
      <w:r w:rsidRPr="00755575">
        <w:rPr>
          <w:szCs w:val="24"/>
        </w:rPr>
        <w:t>s to work in teams to complete the following activity:</w:t>
      </w:r>
    </w:p>
    <w:p w14:paraId="49958941" w14:textId="77777777" w:rsidR="00963B20" w:rsidRPr="00755575" w:rsidRDefault="00963B20" w:rsidP="009053D7">
      <w:pPr>
        <w:pStyle w:val="numberedtext"/>
        <w:numPr>
          <w:ilvl w:val="0"/>
          <w:numId w:val="97"/>
        </w:numPr>
        <w:spacing w:before="120" w:after="120"/>
        <w:ind w:left="360"/>
        <w:rPr>
          <w:szCs w:val="24"/>
        </w:rPr>
      </w:pPr>
      <w:r w:rsidRPr="00755575">
        <w:rPr>
          <w:szCs w:val="24"/>
        </w:rPr>
        <w:t>Review the scenario update, map, and resource list in your handouts.</w:t>
      </w:r>
    </w:p>
    <w:p w14:paraId="313EF4D2" w14:textId="77777777" w:rsidR="00963B20" w:rsidRPr="00755575" w:rsidRDefault="00963B20" w:rsidP="009053D7">
      <w:pPr>
        <w:pStyle w:val="numberedtext"/>
        <w:numPr>
          <w:ilvl w:val="0"/>
          <w:numId w:val="97"/>
        </w:numPr>
        <w:spacing w:before="120" w:after="120"/>
        <w:ind w:left="360"/>
        <w:rPr>
          <w:szCs w:val="24"/>
        </w:rPr>
      </w:pPr>
      <w:r w:rsidRPr="00755575">
        <w:rPr>
          <w:szCs w:val="24"/>
        </w:rPr>
        <w:t>Complete the following steps:</w:t>
      </w:r>
    </w:p>
    <w:p w14:paraId="3E174B1A" w14:textId="77777777" w:rsidR="00963B20" w:rsidRPr="00FE2FA9" w:rsidRDefault="00963B20" w:rsidP="00440C6C">
      <w:pPr>
        <w:pStyle w:val="Bullets"/>
      </w:pPr>
      <w:r w:rsidRPr="00FE2FA9">
        <w:t>List who would be included in the Unified Command structure.</w:t>
      </w:r>
    </w:p>
    <w:p w14:paraId="1EA8F7C5" w14:textId="77777777" w:rsidR="00963B20" w:rsidRPr="00FE2FA9" w:rsidRDefault="00963B20" w:rsidP="00440C6C">
      <w:pPr>
        <w:pStyle w:val="Bullets"/>
      </w:pPr>
      <w:r w:rsidRPr="00FE2FA9">
        <w:t>Describe the challenges facing the Unified Command.</w:t>
      </w:r>
    </w:p>
    <w:p w14:paraId="5335F371" w14:textId="77777777" w:rsidR="00963B20" w:rsidRPr="00FE2FA9" w:rsidRDefault="00963B20" w:rsidP="00440C6C">
      <w:pPr>
        <w:pStyle w:val="Bullets"/>
      </w:pPr>
      <w:r w:rsidRPr="00FE2FA9">
        <w:t xml:space="preserve">Describe the strategies the Unified Command structure will use to address these challenges and facilitate information flow and coordination. </w:t>
      </w:r>
    </w:p>
    <w:p w14:paraId="595EF962" w14:textId="77777777" w:rsidR="00963B20" w:rsidRPr="00755575" w:rsidRDefault="00963B20" w:rsidP="009053D7">
      <w:pPr>
        <w:pStyle w:val="numberedtext"/>
        <w:numPr>
          <w:ilvl w:val="0"/>
          <w:numId w:val="97"/>
        </w:numPr>
        <w:spacing w:before="120" w:after="120"/>
        <w:ind w:left="360"/>
        <w:rPr>
          <w:szCs w:val="24"/>
        </w:rPr>
      </w:pPr>
      <w:r w:rsidRPr="00755575">
        <w:rPr>
          <w:szCs w:val="24"/>
        </w:rPr>
        <w:t>Select a spokesperson and be prepared to present your work in 30 minutes.</w:t>
      </w:r>
    </w:p>
    <w:p w14:paraId="72A7481B" w14:textId="77777777" w:rsidR="00963B20" w:rsidRPr="00755575" w:rsidRDefault="00963B20" w:rsidP="00050803">
      <w:pPr>
        <w:pStyle w:val="Heading3"/>
      </w:pPr>
      <w:r w:rsidRPr="00755575">
        <w:br w:type="page"/>
      </w:r>
      <w:r w:rsidRPr="00755575">
        <w:lastRenderedPageBreak/>
        <w:t>Scenario Update:</w:t>
      </w:r>
    </w:p>
    <w:p w14:paraId="32614D0D" w14:textId="77777777" w:rsidR="00963B20" w:rsidRPr="00755575" w:rsidRDefault="00963B20" w:rsidP="00963B20">
      <w:pPr>
        <w:rPr>
          <w:szCs w:val="24"/>
        </w:rPr>
      </w:pPr>
      <w:r w:rsidRPr="00755575">
        <w:rPr>
          <w:szCs w:val="24"/>
        </w:rPr>
        <w:t xml:space="preserve">Polymerase Chain Reaction (PCR) testing has indicated that it is Avian Influenza </w:t>
      </w:r>
      <w:proofErr w:type="spellStart"/>
      <w:r w:rsidRPr="00755575">
        <w:rPr>
          <w:szCs w:val="24"/>
        </w:rPr>
        <w:t>H5N1</w:t>
      </w:r>
      <w:proofErr w:type="spellEnd"/>
      <w:r w:rsidRPr="00755575">
        <w:rPr>
          <w:szCs w:val="24"/>
        </w:rPr>
        <w:t xml:space="preserve">. APHIS and the State Veterinarian continue to work in close coordination. </w:t>
      </w:r>
    </w:p>
    <w:p w14:paraId="59D5A8B7" w14:textId="77777777" w:rsidR="00963B20" w:rsidRPr="00755575" w:rsidRDefault="00963B20" w:rsidP="00963B20">
      <w:pPr>
        <w:rPr>
          <w:szCs w:val="24"/>
        </w:rPr>
      </w:pPr>
    </w:p>
    <w:p w14:paraId="74B648C6" w14:textId="77777777" w:rsidR="00963B20" w:rsidRPr="00755575" w:rsidRDefault="00963B20" w:rsidP="00963B20">
      <w:pPr>
        <w:rPr>
          <w:szCs w:val="24"/>
        </w:rPr>
      </w:pPr>
      <w:r w:rsidRPr="00755575">
        <w:rPr>
          <w:szCs w:val="24"/>
        </w:rPr>
        <w:t>Questioning of the workers reveals that some of their family members have recently gotten ill.  The local county health department has received several calls from people complaining of flu-like symptoms and some of the individuals have, in fact, been confirmed as family members of the workers at the company.  Concurrently, there have been numerous complaints registered by the Centers for Disease Control liaison and the State Public Health Veterinarian to APHIS.  The local urgent care centers have noticed a recent increase in patients exhibiting flu-like symptoms.</w:t>
      </w:r>
    </w:p>
    <w:p w14:paraId="1012BB09" w14:textId="77777777" w:rsidR="00963B20" w:rsidRPr="00755575" w:rsidRDefault="00963B20" w:rsidP="00963B20">
      <w:pPr>
        <w:rPr>
          <w:szCs w:val="24"/>
        </w:rPr>
      </w:pPr>
    </w:p>
    <w:p w14:paraId="399DF959" w14:textId="77777777" w:rsidR="00963B20" w:rsidRPr="00755575" w:rsidRDefault="00963B20" w:rsidP="00963B20">
      <w:pPr>
        <w:rPr>
          <w:szCs w:val="24"/>
        </w:rPr>
      </w:pPr>
      <w:r w:rsidRPr="00755575">
        <w:rPr>
          <w:szCs w:val="24"/>
        </w:rPr>
        <w:t xml:space="preserve">Because of the law enforcement road block at the facility and nearby highway, local news media are speculating that the outbreaks of illnesses are due to “bird flu.”  </w:t>
      </w:r>
    </w:p>
    <w:p w14:paraId="7C73A432" w14:textId="77777777" w:rsidR="00963B20" w:rsidRPr="00755575" w:rsidRDefault="00963B20" w:rsidP="00963B20">
      <w:pPr>
        <w:rPr>
          <w:szCs w:val="24"/>
        </w:rPr>
      </w:pPr>
    </w:p>
    <w:p w14:paraId="7B6EFC56" w14:textId="77777777" w:rsidR="00963B20" w:rsidRDefault="00963B20" w:rsidP="00963B20">
      <w:r>
        <w:rPr>
          <w:noProof/>
        </w:rPr>
        <w:drawing>
          <wp:inline distT="0" distB="0" distL="0" distR="0" wp14:anchorId="4546A556" wp14:editId="34427E78">
            <wp:extent cx="5581650" cy="4352925"/>
            <wp:effectExtent l="0" t="0" r="0" b="0"/>
            <wp:docPr id="1941" name="Picture 2"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 showing location of 4 sites, with sites 1 and 3 on one side of the road, and sites 2 and 4 on the othe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81650" cy="4352925"/>
                    </a:xfrm>
                    <a:prstGeom prst="rect">
                      <a:avLst/>
                    </a:prstGeom>
                    <a:noFill/>
                    <a:ln>
                      <a:noFill/>
                    </a:ln>
                  </pic:spPr>
                </pic:pic>
              </a:graphicData>
            </a:graphic>
          </wp:inline>
        </w:drawing>
      </w:r>
    </w:p>
    <w:p w14:paraId="6BD357EA" w14:textId="77777777" w:rsidR="00963B20" w:rsidRDefault="00963B20" w:rsidP="00963B20"/>
    <w:p w14:paraId="25E0A2C5" w14:textId="77777777" w:rsidR="00963B20" w:rsidRPr="00755575" w:rsidRDefault="00963B20" w:rsidP="00050803">
      <w:pPr>
        <w:pStyle w:val="Heading3"/>
      </w:pPr>
      <w:r>
        <w:br w:type="page"/>
      </w:r>
      <w:r w:rsidRPr="00755575">
        <w:lastRenderedPageBreak/>
        <w:t>Resources:</w:t>
      </w:r>
    </w:p>
    <w:p w14:paraId="360462EC" w14:textId="77777777" w:rsidR="00963B20" w:rsidRPr="00755575" w:rsidRDefault="00963B20" w:rsidP="00963B20">
      <w:pPr>
        <w:pStyle w:val="boldtext"/>
        <w:rPr>
          <w:szCs w:val="24"/>
        </w:rPr>
      </w:pPr>
      <w:r w:rsidRPr="00755575">
        <w:rPr>
          <w:szCs w:val="24"/>
        </w:rPr>
        <w:t>Company Employees/Equipment:</w:t>
      </w:r>
    </w:p>
    <w:p w14:paraId="6153B8FF" w14:textId="77777777" w:rsidR="00963B20" w:rsidRPr="00755575" w:rsidRDefault="00963B20" w:rsidP="00963B20">
      <w:pPr>
        <w:rPr>
          <w:szCs w:val="24"/>
        </w:rPr>
      </w:pPr>
      <w:r w:rsidRPr="00755575">
        <w:rPr>
          <w:szCs w:val="24"/>
        </w:rPr>
        <w:t>Catch Crew Labor</w:t>
      </w:r>
      <w:r w:rsidRPr="00755575">
        <w:rPr>
          <w:szCs w:val="24"/>
        </w:rPr>
        <w:tab/>
      </w:r>
      <w:r w:rsidRPr="00755575">
        <w:rPr>
          <w:szCs w:val="24"/>
        </w:rPr>
        <w:tab/>
      </w:r>
      <w:r w:rsidRPr="00755575">
        <w:rPr>
          <w:szCs w:val="24"/>
        </w:rPr>
        <w:tab/>
        <w:t>(3) 10-person crews</w:t>
      </w:r>
    </w:p>
    <w:p w14:paraId="63ECF07E" w14:textId="77777777" w:rsidR="00963B20" w:rsidRPr="00755575" w:rsidRDefault="00963B20" w:rsidP="00963B20">
      <w:pPr>
        <w:rPr>
          <w:szCs w:val="24"/>
        </w:rPr>
      </w:pPr>
      <w:r w:rsidRPr="00755575">
        <w:rPr>
          <w:szCs w:val="24"/>
        </w:rPr>
        <w:t>Bulldozers</w:t>
      </w:r>
      <w:r w:rsidRPr="00755575">
        <w:rPr>
          <w:szCs w:val="24"/>
        </w:rPr>
        <w:tab/>
      </w:r>
      <w:r w:rsidRPr="00755575">
        <w:rPr>
          <w:szCs w:val="24"/>
        </w:rPr>
        <w:tab/>
      </w:r>
      <w:r w:rsidRPr="00755575">
        <w:rPr>
          <w:szCs w:val="24"/>
        </w:rPr>
        <w:tab/>
      </w:r>
      <w:r w:rsidRPr="00755575">
        <w:rPr>
          <w:szCs w:val="24"/>
        </w:rPr>
        <w:tab/>
        <w:t xml:space="preserve">(2) </w:t>
      </w:r>
      <w:proofErr w:type="spellStart"/>
      <w:r w:rsidRPr="00755575">
        <w:rPr>
          <w:szCs w:val="24"/>
        </w:rPr>
        <w:t>D6</w:t>
      </w:r>
      <w:proofErr w:type="spellEnd"/>
      <w:r w:rsidRPr="00755575">
        <w:rPr>
          <w:szCs w:val="24"/>
        </w:rPr>
        <w:t xml:space="preserve"> Bulldozers</w:t>
      </w:r>
    </w:p>
    <w:p w14:paraId="13D2F428" w14:textId="77777777" w:rsidR="00963B20" w:rsidRPr="00755575" w:rsidRDefault="00963B20" w:rsidP="00963B20">
      <w:pPr>
        <w:rPr>
          <w:szCs w:val="24"/>
        </w:rPr>
      </w:pPr>
      <w:r w:rsidRPr="00755575">
        <w:rPr>
          <w:szCs w:val="24"/>
        </w:rPr>
        <w:t>Backhoes</w:t>
      </w:r>
      <w:r w:rsidRPr="00755575">
        <w:rPr>
          <w:szCs w:val="24"/>
        </w:rPr>
        <w:tab/>
      </w:r>
      <w:r w:rsidRPr="00755575">
        <w:rPr>
          <w:szCs w:val="24"/>
        </w:rPr>
        <w:tab/>
      </w:r>
      <w:r w:rsidRPr="00755575">
        <w:rPr>
          <w:szCs w:val="24"/>
        </w:rPr>
        <w:tab/>
      </w:r>
      <w:r w:rsidRPr="00755575">
        <w:rPr>
          <w:szCs w:val="24"/>
        </w:rPr>
        <w:tab/>
        <w:t>(2) Case Backhoes</w:t>
      </w:r>
    </w:p>
    <w:p w14:paraId="1EED68F7" w14:textId="77777777" w:rsidR="00963B20" w:rsidRPr="00755575" w:rsidRDefault="00963B20" w:rsidP="00963B20">
      <w:pPr>
        <w:rPr>
          <w:szCs w:val="24"/>
        </w:rPr>
      </w:pPr>
      <w:r w:rsidRPr="00755575">
        <w:rPr>
          <w:szCs w:val="24"/>
        </w:rPr>
        <w:t>Supervisory personnel</w:t>
      </w:r>
      <w:r w:rsidRPr="00755575">
        <w:rPr>
          <w:szCs w:val="24"/>
        </w:rPr>
        <w:tab/>
      </w:r>
      <w:r w:rsidRPr="00755575">
        <w:rPr>
          <w:szCs w:val="24"/>
        </w:rPr>
        <w:tab/>
        <w:t>8 Company employees</w:t>
      </w:r>
    </w:p>
    <w:p w14:paraId="14E09BAF" w14:textId="77777777" w:rsidR="00963B20" w:rsidRPr="00755575" w:rsidRDefault="00963B20" w:rsidP="00963B20">
      <w:pPr>
        <w:rPr>
          <w:szCs w:val="24"/>
        </w:rPr>
      </w:pPr>
      <w:r w:rsidRPr="00755575">
        <w:rPr>
          <w:szCs w:val="24"/>
        </w:rPr>
        <w:t>Facility Manager</w:t>
      </w:r>
      <w:r w:rsidRPr="00755575">
        <w:rPr>
          <w:szCs w:val="24"/>
        </w:rPr>
        <w:tab/>
      </w:r>
      <w:r w:rsidRPr="00755575">
        <w:rPr>
          <w:szCs w:val="24"/>
        </w:rPr>
        <w:tab/>
      </w:r>
      <w:r w:rsidRPr="00755575">
        <w:rPr>
          <w:szCs w:val="24"/>
        </w:rPr>
        <w:tab/>
        <w:t>1 VP of Operations</w:t>
      </w:r>
    </w:p>
    <w:p w14:paraId="07C134C9" w14:textId="77777777" w:rsidR="00963B20" w:rsidRPr="00755575" w:rsidRDefault="00963B20" w:rsidP="00963B20">
      <w:pPr>
        <w:rPr>
          <w:szCs w:val="24"/>
        </w:rPr>
      </w:pPr>
    </w:p>
    <w:p w14:paraId="1A12BCF1" w14:textId="77777777" w:rsidR="00963B20" w:rsidRPr="00755575" w:rsidRDefault="00963B20" w:rsidP="00963B20">
      <w:pPr>
        <w:pStyle w:val="boldtext"/>
        <w:rPr>
          <w:szCs w:val="24"/>
        </w:rPr>
      </w:pPr>
      <w:r w:rsidRPr="00755575">
        <w:rPr>
          <w:szCs w:val="24"/>
        </w:rPr>
        <w:t>Local Law Enforcement:</w:t>
      </w:r>
    </w:p>
    <w:p w14:paraId="5BE72CAF" w14:textId="6B4EBB6A" w:rsidR="00963B20" w:rsidRPr="00755575" w:rsidRDefault="00963B20" w:rsidP="00963B20">
      <w:pPr>
        <w:rPr>
          <w:szCs w:val="24"/>
        </w:rPr>
      </w:pPr>
      <w:r w:rsidRPr="00755575">
        <w:rPr>
          <w:szCs w:val="24"/>
        </w:rPr>
        <w:t>Local police officers/cruisers</w:t>
      </w:r>
      <w:r w:rsidRPr="00755575">
        <w:rPr>
          <w:szCs w:val="24"/>
        </w:rPr>
        <w:tab/>
        <w:t>1 unit with 2 officers</w:t>
      </w:r>
    </w:p>
    <w:p w14:paraId="4EAA2C2F" w14:textId="77777777" w:rsidR="00963B20" w:rsidRPr="00755575" w:rsidRDefault="00963B20" w:rsidP="00963B20">
      <w:pPr>
        <w:rPr>
          <w:szCs w:val="24"/>
        </w:rPr>
      </w:pPr>
      <w:r w:rsidRPr="00755575">
        <w:rPr>
          <w:szCs w:val="24"/>
        </w:rPr>
        <w:t>State police officer/cruiser</w:t>
      </w:r>
      <w:r w:rsidRPr="00755575">
        <w:rPr>
          <w:szCs w:val="24"/>
        </w:rPr>
        <w:tab/>
      </w:r>
      <w:r w:rsidRPr="00755575">
        <w:rPr>
          <w:szCs w:val="24"/>
        </w:rPr>
        <w:tab/>
        <w:t>1 unit with 1 officer</w:t>
      </w:r>
    </w:p>
    <w:p w14:paraId="716DF584" w14:textId="77777777" w:rsidR="00963B20" w:rsidRPr="00755575" w:rsidRDefault="00963B20" w:rsidP="00963B20">
      <w:pPr>
        <w:rPr>
          <w:szCs w:val="24"/>
        </w:rPr>
      </w:pPr>
    </w:p>
    <w:p w14:paraId="2270BF1E" w14:textId="77777777" w:rsidR="00963B20" w:rsidRPr="00755575" w:rsidRDefault="00963B20" w:rsidP="00963B20">
      <w:pPr>
        <w:pStyle w:val="boldtext"/>
        <w:rPr>
          <w:szCs w:val="24"/>
        </w:rPr>
      </w:pPr>
      <w:r w:rsidRPr="00755575">
        <w:rPr>
          <w:szCs w:val="24"/>
        </w:rPr>
        <w:t>State Department of Ag. Employees:</w:t>
      </w:r>
    </w:p>
    <w:p w14:paraId="5A60A69B" w14:textId="77777777" w:rsidR="00963B20" w:rsidRPr="00755575" w:rsidRDefault="00963B20" w:rsidP="00963B20">
      <w:pPr>
        <w:rPr>
          <w:szCs w:val="24"/>
        </w:rPr>
      </w:pPr>
      <w:r w:rsidRPr="00755575">
        <w:rPr>
          <w:szCs w:val="24"/>
        </w:rPr>
        <w:t>Veterinarian</w:t>
      </w:r>
      <w:r w:rsidRPr="00755575">
        <w:rPr>
          <w:szCs w:val="24"/>
        </w:rPr>
        <w:tab/>
      </w:r>
      <w:r w:rsidRPr="00755575">
        <w:rPr>
          <w:szCs w:val="24"/>
        </w:rPr>
        <w:tab/>
      </w:r>
      <w:r w:rsidRPr="00755575">
        <w:rPr>
          <w:szCs w:val="24"/>
        </w:rPr>
        <w:tab/>
      </w:r>
      <w:r w:rsidRPr="00755575">
        <w:rPr>
          <w:szCs w:val="24"/>
        </w:rPr>
        <w:tab/>
        <w:t xml:space="preserve">2 </w:t>
      </w:r>
      <w:proofErr w:type="spellStart"/>
      <w:r w:rsidRPr="00755575">
        <w:rPr>
          <w:szCs w:val="24"/>
        </w:rPr>
        <w:t>FADD</w:t>
      </w:r>
      <w:proofErr w:type="spellEnd"/>
    </w:p>
    <w:p w14:paraId="48E477CD" w14:textId="77777777" w:rsidR="00963B20" w:rsidRPr="00755575" w:rsidRDefault="00963B20" w:rsidP="00963B20">
      <w:pPr>
        <w:rPr>
          <w:szCs w:val="24"/>
        </w:rPr>
      </w:pPr>
      <w:r w:rsidRPr="00755575">
        <w:rPr>
          <w:szCs w:val="24"/>
        </w:rPr>
        <w:t>Animal Health Technicians</w:t>
      </w:r>
      <w:r w:rsidRPr="00755575">
        <w:rPr>
          <w:szCs w:val="24"/>
        </w:rPr>
        <w:tab/>
      </w:r>
      <w:r w:rsidRPr="00755575">
        <w:rPr>
          <w:szCs w:val="24"/>
        </w:rPr>
        <w:tab/>
        <w:t xml:space="preserve">6 </w:t>
      </w:r>
      <w:proofErr w:type="spellStart"/>
      <w:r w:rsidRPr="00755575">
        <w:rPr>
          <w:szCs w:val="24"/>
        </w:rPr>
        <w:t>AHTs</w:t>
      </w:r>
      <w:proofErr w:type="spellEnd"/>
    </w:p>
    <w:p w14:paraId="7FD4D819" w14:textId="77777777" w:rsidR="00963B20" w:rsidRPr="00755575" w:rsidRDefault="00963B20" w:rsidP="00963B20">
      <w:pPr>
        <w:rPr>
          <w:szCs w:val="24"/>
        </w:rPr>
      </w:pPr>
      <w:r w:rsidRPr="00755575">
        <w:rPr>
          <w:szCs w:val="24"/>
        </w:rPr>
        <w:t>Epidemiologists</w:t>
      </w:r>
      <w:r w:rsidRPr="00755575">
        <w:rPr>
          <w:szCs w:val="24"/>
        </w:rPr>
        <w:tab/>
      </w:r>
      <w:r w:rsidRPr="00755575">
        <w:rPr>
          <w:szCs w:val="24"/>
        </w:rPr>
        <w:tab/>
      </w:r>
      <w:r w:rsidRPr="00755575">
        <w:rPr>
          <w:szCs w:val="24"/>
        </w:rPr>
        <w:tab/>
        <w:t>2</w:t>
      </w:r>
    </w:p>
    <w:p w14:paraId="2373351D" w14:textId="5870D696" w:rsidR="00963B20" w:rsidRPr="00755575" w:rsidRDefault="00963B20" w:rsidP="00963B20">
      <w:pPr>
        <w:rPr>
          <w:szCs w:val="24"/>
        </w:rPr>
      </w:pPr>
      <w:r w:rsidRPr="00755575">
        <w:rPr>
          <w:szCs w:val="24"/>
        </w:rPr>
        <w:t>Livestock Inspectors</w:t>
      </w:r>
      <w:r w:rsidRPr="00755575">
        <w:rPr>
          <w:szCs w:val="24"/>
        </w:rPr>
        <w:tab/>
      </w:r>
      <w:r w:rsidRPr="00755575">
        <w:rPr>
          <w:szCs w:val="24"/>
        </w:rPr>
        <w:tab/>
        <w:t>10</w:t>
      </w:r>
    </w:p>
    <w:p w14:paraId="15C96118" w14:textId="42957BC7" w:rsidR="00963B20" w:rsidRPr="00755575" w:rsidRDefault="00963B20" w:rsidP="00963B20">
      <w:pPr>
        <w:rPr>
          <w:szCs w:val="24"/>
        </w:rPr>
      </w:pPr>
      <w:r w:rsidRPr="00755575">
        <w:rPr>
          <w:szCs w:val="24"/>
        </w:rPr>
        <w:t>Vet. Medical Officers</w:t>
      </w:r>
      <w:r w:rsidRPr="00755575">
        <w:rPr>
          <w:szCs w:val="24"/>
        </w:rPr>
        <w:tab/>
      </w:r>
      <w:r w:rsidRPr="00755575">
        <w:rPr>
          <w:szCs w:val="24"/>
        </w:rPr>
        <w:tab/>
        <w:t>4</w:t>
      </w:r>
    </w:p>
    <w:p w14:paraId="699E9B1A" w14:textId="77777777" w:rsidR="00963B20" w:rsidRPr="00755575" w:rsidRDefault="00963B20" w:rsidP="00963B20">
      <w:pPr>
        <w:rPr>
          <w:szCs w:val="24"/>
        </w:rPr>
      </w:pPr>
    </w:p>
    <w:p w14:paraId="04B115EE" w14:textId="77777777" w:rsidR="00963B20" w:rsidRPr="00755575" w:rsidRDefault="00963B20" w:rsidP="00963B20">
      <w:pPr>
        <w:pStyle w:val="boldtext"/>
        <w:rPr>
          <w:szCs w:val="24"/>
        </w:rPr>
      </w:pPr>
      <w:r w:rsidRPr="00755575">
        <w:rPr>
          <w:szCs w:val="24"/>
        </w:rPr>
        <w:t>State Health Department:</w:t>
      </w:r>
    </w:p>
    <w:p w14:paraId="18A30B01" w14:textId="77777777" w:rsidR="00963B20" w:rsidRPr="00755575" w:rsidRDefault="00963B20" w:rsidP="00963B20">
      <w:pPr>
        <w:rPr>
          <w:szCs w:val="24"/>
        </w:rPr>
      </w:pPr>
      <w:r w:rsidRPr="00755575">
        <w:rPr>
          <w:szCs w:val="24"/>
        </w:rPr>
        <w:t>State Health Dept. Veterinarian</w:t>
      </w:r>
      <w:r w:rsidRPr="00755575">
        <w:rPr>
          <w:szCs w:val="24"/>
        </w:rPr>
        <w:tab/>
        <w:t xml:space="preserve">1 </w:t>
      </w:r>
      <w:proofErr w:type="spellStart"/>
      <w:r w:rsidRPr="00755575">
        <w:rPr>
          <w:szCs w:val="24"/>
        </w:rPr>
        <w:t>DVM</w:t>
      </w:r>
      <w:proofErr w:type="spellEnd"/>
    </w:p>
    <w:p w14:paraId="41E9DA0A" w14:textId="77777777" w:rsidR="00963B20" w:rsidRPr="00755575" w:rsidRDefault="00963B20" w:rsidP="00963B20">
      <w:pPr>
        <w:rPr>
          <w:szCs w:val="24"/>
        </w:rPr>
      </w:pPr>
      <w:r w:rsidRPr="00755575">
        <w:rPr>
          <w:szCs w:val="24"/>
        </w:rPr>
        <w:t>Workers/monitoring/surveillance</w:t>
      </w:r>
      <w:r w:rsidRPr="00755575">
        <w:rPr>
          <w:szCs w:val="24"/>
        </w:rPr>
        <w:tab/>
        <w:t>4 State Health Workers</w:t>
      </w:r>
    </w:p>
    <w:p w14:paraId="435E7FB5" w14:textId="77777777" w:rsidR="00963B20" w:rsidRPr="00755575" w:rsidRDefault="00963B20" w:rsidP="00963B20">
      <w:pPr>
        <w:rPr>
          <w:szCs w:val="24"/>
        </w:rPr>
      </w:pPr>
    </w:p>
    <w:p w14:paraId="1B5626F0" w14:textId="77777777" w:rsidR="00963B20" w:rsidRPr="00755575" w:rsidRDefault="00963B20" w:rsidP="00963B20">
      <w:pPr>
        <w:pStyle w:val="boldtext"/>
        <w:rPr>
          <w:szCs w:val="24"/>
        </w:rPr>
      </w:pPr>
      <w:r w:rsidRPr="00755575">
        <w:rPr>
          <w:szCs w:val="24"/>
        </w:rPr>
        <w:t xml:space="preserve">Emergency Services Personnel: </w:t>
      </w:r>
    </w:p>
    <w:p w14:paraId="5320730B" w14:textId="281A2039" w:rsidR="00963B20" w:rsidRPr="00755575" w:rsidRDefault="00963B20" w:rsidP="00963B20">
      <w:pPr>
        <w:rPr>
          <w:szCs w:val="24"/>
        </w:rPr>
      </w:pPr>
      <w:proofErr w:type="spellStart"/>
      <w:r w:rsidRPr="00755575">
        <w:rPr>
          <w:szCs w:val="24"/>
        </w:rPr>
        <w:t>EMTs</w:t>
      </w:r>
      <w:proofErr w:type="spellEnd"/>
      <w:r w:rsidRPr="00755575">
        <w:rPr>
          <w:szCs w:val="24"/>
        </w:rPr>
        <w:t xml:space="preserve"> with equipment</w:t>
      </w:r>
      <w:r w:rsidRPr="00755575">
        <w:rPr>
          <w:szCs w:val="24"/>
        </w:rPr>
        <w:tab/>
      </w:r>
      <w:r w:rsidRPr="00755575">
        <w:rPr>
          <w:szCs w:val="24"/>
        </w:rPr>
        <w:tab/>
        <w:t xml:space="preserve">2 </w:t>
      </w:r>
      <w:proofErr w:type="spellStart"/>
      <w:r w:rsidRPr="00755575">
        <w:rPr>
          <w:szCs w:val="24"/>
        </w:rPr>
        <w:t>EMTs</w:t>
      </w:r>
      <w:proofErr w:type="spellEnd"/>
      <w:r w:rsidRPr="00755575">
        <w:rPr>
          <w:szCs w:val="24"/>
        </w:rPr>
        <w:t xml:space="preserve"> (one Basic Life Support vehicle)</w:t>
      </w:r>
    </w:p>
    <w:p w14:paraId="1EEA4D22" w14:textId="77777777" w:rsidR="00963B20" w:rsidRPr="00755575" w:rsidRDefault="00963B20" w:rsidP="00963B20">
      <w:pPr>
        <w:rPr>
          <w:szCs w:val="24"/>
        </w:rPr>
      </w:pPr>
      <w:r w:rsidRPr="00755575">
        <w:rPr>
          <w:szCs w:val="24"/>
        </w:rPr>
        <w:t>Resources:</w:t>
      </w:r>
    </w:p>
    <w:p w14:paraId="1D9DC68E" w14:textId="77777777" w:rsidR="00963B20" w:rsidRPr="00755575" w:rsidRDefault="00963B20" w:rsidP="00963B20">
      <w:pPr>
        <w:rPr>
          <w:szCs w:val="24"/>
        </w:rPr>
      </w:pPr>
    </w:p>
    <w:p w14:paraId="48D6E7B6" w14:textId="77777777" w:rsidR="00963B20" w:rsidRPr="00755575" w:rsidRDefault="00963B20" w:rsidP="00963B20">
      <w:pPr>
        <w:pStyle w:val="boldtext"/>
        <w:rPr>
          <w:szCs w:val="24"/>
        </w:rPr>
      </w:pPr>
      <w:r w:rsidRPr="00755575">
        <w:rPr>
          <w:szCs w:val="24"/>
        </w:rPr>
        <w:t>Local Resources alerted:</w:t>
      </w:r>
    </w:p>
    <w:p w14:paraId="77841ECF" w14:textId="77777777" w:rsidR="00963B20" w:rsidRPr="00755575" w:rsidRDefault="00963B20" w:rsidP="00963B20">
      <w:pPr>
        <w:rPr>
          <w:szCs w:val="24"/>
        </w:rPr>
      </w:pPr>
      <w:r w:rsidRPr="00755575">
        <w:rPr>
          <w:szCs w:val="24"/>
        </w:rPr>
        <w:t>County Health Department</w:t>
      </w:r>
    </w:p>
    <w:p w14:paraId="229EE868" w14:textId="77777777" w:rsidR="00963B20" w:rsidRPr="00755575" w:rsidRDefault="00963B20" w:rsidP="00963B20">
      <w:pPr>
        <w:rPr>
          <w:szCs w:val="24"/>
        </w:rPr>
      </w:pPr>
      <w:r w:rsidRPr="00755575">
        <w:rPr>
          <w:szCs w:val="24"/>
        </w:rPr>
        <w:t xml:space="preserve">Hospitals/Urgent Care </w:t>
      </w:r>
    </w:p>
    <w:p w14:paraId="48B5633C" w14:textId="3EF1EE9F" w:rsidR="00C11BD7" w:rsidRDefault="00C11BD7" w:rsidP="00347AEF">
      <w:pPr>
        <w:rPr>
          <w:rFonts w:eastAsia="Times New Roman" w:cs="Arial"/>
          <w:b/>
          <w:caps/>
          <w:szCs w:val="24"/>
          <w:shd w:val="clear" w:color="auto" w:fill="FFFFFF"/>
        </w:rPr>
      </w:pPr>
    </w:p>
    <w:p w14:paraId="625C2B51" w14:textId="7286C661" w:rsidR="00AA2D52" w:rsidRDefault="00AA2D52">
      <w:pPr>
        <w:rPr>
          <w:rFonts w:eastAsia="Times New Roman" w:cs="Arial"/>
          <w:b/>
          <w:caps/>
          <w:szCs w:val="24"/>
          <w:shd w:val="clear" w:color="auto" w:fill="FFFFFF"/>
        </w:rPr>
      </w:pPr>
      <w:r>
        <w:rPr>
          <w:rFonts w:eastAsia="Times New Roman" w:cs="Arial"/>
          <w:b/>
          <w:caps/>
          <w:szCs w:val="24"/>
          <w:shd w:val="clear" w:color="auto" w:fill="FFFFFF"/>
        </w:rPr>
        <w:br w:type="page"/>
      </w:r>
    </w:p>
    <w:p w14:paraId="3B275AED" w14:textId="6DEF9040" w:rsidR="00AA2D52"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7755A12" w14:textId="4ECE1AF3" w:rsidR="00AA2D52" w:rsidRDefault="00AA2D52">
      <w:pPr>
        <w:rPr>
          <w:rFonts w:eastAsia="Times New Roman" w:cs="Arial"/>
          <w:b/>
          <w:caps/>
          <w:szCs w:val="24"/>
          <w:shd w:val="clear" w:color="auto" w:fill="FFFFFF"/>
        </w:rPr>
      </w:pPr>
      <w:r>
        <w:rPr>
          <w:rFonts w:eastAsia="Times New Roman" w:cs="Arial"/>
          <w:b/>
          <w:caps/>
          <w:szCs w:val="24"/>
          <w:shd w:val="clear" w:color="auto" w:fill="FFFFFF"/>
        </w:rPr>
        <w:br w:type="page"/>
      </w:r>
    </w:p>
    <w:p w14:paraId="55BA7F74" w14:textId="77777777" w:rsidR="001E44A8" w:rsidRDefault="001E44A8" w:rsidP="001E44A8">
      <w:pPr>
        <w:pStyle w:val="Heading1a"/>
      </w:pPr>
      <w:r>
        <w:lastRenderedPageBreak/>
        <w:t>avian influenza</w:t>
      </w:r>
      <w:r w:rsidRPr="00EA06D2">
        <w:t xml:space="preserve"> SCENARIO</w:t>
      </w:r>
    </w:p>
    <w:p w14:paraId="342E09EE" w14:textId="77777777" w:rsidR="00703EE8" w:rsidRDefault="00703EE8" w:rsidP="00AA2D52">
      <w:pPr>
        <w:autoSpaceDE w:val="0"/>
        <w:autoSpaceDN w:val="0"/>
        <w:adjustRightInd w:val="0"/>
        <w:rPr>
          <w:rFonts w:cs="Arial"/>
          <w:bCs/>
          <w:szCs w:val="24"/>
        </w:rPr>
      </w:pPr>
    </w:p>
    <w:p w14:paraId="500E43A8" w14:textId="52021009" w:rsidR="00AA2D52" w:rsidRPr="00347AEF" w:rsidRDefault="00AA2D52" w:rsidP="00AA2D52">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4E467373" w14:textId="6950C94F" w:rsidR="00AA2D52" w:rsidRPr="00E36356" w:rsidRDefault="00AA2D52" w:rsidP="00AA2D52">
      <w:pPr>
        <w:pStyle w:val="Heading2"/>
      </w:pPr>
      <w:bookmarkStart w:id="370" w:name="_Toc519799719"/>
      <w:r w:rsidRPr="00E36356">
        <w:t xml:space="preserve">Unit </w:t>
      </w:r>
      <w:r>
        <w:t>4</w:t>
      </w:r>
      <w:r w:rsidRPr="00E36356">
        <w:t xml:space="preserve">: </w:t>
      </w:r>
      <w:r>
        <w:t>Implementing an Operational Planning Process</w:t>
      </w:r>
      <w:bookmarkEnd w:id="370"/>
    </w:p>
    <w:p w14:paraId="31FA047A" w14:textId="77777777" w:rsidR="00AA2D52" w:rsidRPr="00E36356" w:rsidRDefault="00AA2D52" w:rsidP="00AA2D52">
      <w:pPr>
        <w:jc w:val="center"/>
        <w:rPr>
          <w:b/>
          <w:szCs w:val="24"/>
        </w:rPr>
      </w:pPr>
      <w:r w:rsidRPr="00E36356">
        <w:rPr>
          <w:b/>
          <w:szCs w:val="24"/>
        </w:rPr>
        <w:t>Instructor Notes</w:t>
      </w:r>
    </w:p>
    <w:p w14:paraId="5F8A836D" w14:textId="77777777" w:rsidR="00AA2D52" w:rsidRPr="00EF6C08" w:rsidRDefault="00AA2D52" w:rsidP="00050803">
      <w:pPr>
        <w:pStyle w:val="Heading3"/>
      </w:pPr>
      <w:r w:rsidRPr="00EF6C08">
        <w:t xml:space="preserve">Objective: </w:t>
      </w:r>
    </w:p>
    <w:p w14:paraId="07CB2D33" w14:textId="77777777" w:rsidR="0079372D" w:rsidRPr="00FA6298" w:rsidRDefault="0079372D" w:rsidP="0079372D">
      <w:pPr>
        <w:rPr>
          <w:szCs w:val="24"/>
        </w:rPr>
      </w:pPr>
      <w:r w:rsidRPr="00FA6298">
        <w:rPr>
          <w:szCs w:val="24"/>
        </w:rPr>
        <w:t>To organize groups into Incident Management Teams; review ICS Form 201, Incident Briefing; and identify issues related to the simulated incident.</w:t>
      </w:r>
    </w:p>
    <w:p w14:paraId="2A6DEBF3" w14:textId="77777777" w:rsidR="0079372D" w:rsidRPr="0079372D" w:rsidRDefault="0079372D" w:rsidP="00050803">
      <w:pPr>
        <w:pStyle w:val="Heading3"/>
      </w:pPr>
      <w:r w:rsidRPr="0079372D">
        <w:t xml:space="preserve">Instructions:  </w:t>
      </w:r>
    </w:p>
    <w:p w14:paraId="12F63FF6" w14:textId="1D1ED6DF" w:rsidR="0079372D" w:rsidRPr="0079372D" w:rsidRDefault="0079372D" w:rsidP="0079372D">
      <w:pPr>
        <w:rPr>
          <w:szCs w:val="24"/>
        </w:rPr>
      </w:pPr>
      <w:r w:rsidRPr="0079372D">
        <w:rPr>
          <w:szCs w:val="24"/>
        </w:rPr>
        <w:t xml:space="preserve">Ask the </w:t>
      </w:r>
      <w:r w:rsidR="00FA6298">
        <w:rPr>
          <w:szCs w:val="24"/>
        </w:rPr>
        <w:t>student</w:t>
      </w:r>
      <w:r w:rsidRPr="0079372D">
        <w:rPr>
          <w:szCs w:val="24"/>
        </w:rPr>
        <w:t>s to work in teams to complete the following activity:</w:t>
      </w:r>
    </w:p>
    <w:p w14:paraId="076642C9" w14:textId="77777777" w:rsidR="0079372D" w:rsidRPr="0079372D" w:rsidRDefault="0079372D" w:rsidP="009053D7">
      <w:pPr>
        <w:numPr>
          <w:ilvl w:val="0"/>
          <w:numId w:val="99"/>
        </w:numPr>
        <w:autoSpaceDE w:val="0"/>
        <w:autoSpaceDN w:val="0"/>
        <w:adjustRightInd w:val="0"/>
        <w:spacing w:before="120" w:after="120"/>
        <w:rPr>
          <w:rFonts w:cs="Arial"/>
          <w:szCs w:val="24"/>
        </w:rPr>
      </w:pPr>
      <w:r w:rsidRPr="0079372D">
        <w:rPr>
          <w:rFonts w:cs="Arial"/>
          <w:szCs w:val="24"/>
        </w:rPr>
        <w:t>Review the scenario update in your handouts.</w:t>
      </w:r>
    </w:p>
    <w:p w14:paraId="5EE40C92" w14:textId="77777777" w:rsidR="0079372D" w:rsidRPr="0079372D" w:rsidRDefault="0079372D" w:rsidP="009053D7">
      <w:pPr>
        <w:numPr>
          <w:ilvl w:val="0"/>
          <w:numId w:val="99"/>
        </w:numPr>
        <w:autoSpaceDE w:val="0"/>
        <w:autoSpaceDN w:val="0"/>
        <w:adjustRightInd w:val="0"/>
        <w:spacing w:before="120" w:after="120"/>
        <w:rPr>
          <w:rFonts w:cs="Arial"/>
          <w:szCs w:val="24"/>
        </w:rPr>
      </w:pPr>
      <w:r w:rsidRPr="0079372D">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6FBC0E22" w14:textId="77777777" w:rsidR="0079372D" w:rsidRPr="0079372D" w:rsidRDefault="0079372D" w:rsidP="009053D7">
      <w:pPr>
        <w:numPr>
          <w:ilvl w:val="0"/>
          <w:numId w:val="99"/>
        </w:numPr>
        <w:autoSpaceDE w:val="0"/>
        <w:autoSpaceDN w:val="0"/>
        <w:adjustRightInd w:val="0"/>
        <w:spacing w:before="120" w:after="120"/>
        <w:rPr>
          <w:rFonts w:cs="Arial"/>
          <w:bCs/>
          <w:szCs w:val="24"/>
        </w:rPr>
      </w:pPr>
      <w:r w:rsidRPr="0079372D">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79372D">
        <w:rPr>
          <w:rFonts w:cs="Arial"/>
          <w:bCs/>
          <w:szCs w:val="24"/>
        </w:rPr>
        <w:t>SMART!</w:t>
      </w:r>
    </w:p>
    <w:p w14:paraId="20D4EB45" w14:textId="0E7B469A" w:rsidR="0079372D" w:rsidRPr="0079372D" w:rsidRDefault="0079372D" w:rsidP="00EF6C08">
      <w:pPr>
        <w:spacing w:before="120" w:after="120"/>
        <w:ind w:left="360" w:hanging="360"/>
        <w:rPr>
          <w:szCs w:val="24"/>
        </w:rPr>
      </w:pPr>
      <w:r w:rsidRPr="0079372D">
        <w:rPr>
          <w:szCs w:val="24"/>
        </w:rPr>
        <w:t>4.</w:t>
      </w:r>
      <w:r w:rsidRPr="0079372D">
        <w:rPr>
          <w:szCs w:val="24"/>
        </w:rPr>
        <w:tab/>
        <w:t>Select</w:t>
      </w:r>
      <w:r w:rsidR="00EF6C08">
        <w:rPr>
          <w:szCs w:val="24"/>
        </w:rPr>
        <w:t xml:space="preserve"> </w:t>
      </w:r>
      <w:r w:rsidRPr="0079372D">
        <w:rPr>
          <w:szCs w:val="24"/>
        </w:rPr>
        <w:t>a spokesperson and be prepared to present your work in 30 minutes.</w:t>
      </w:r>
    </w:p>
    <w:p w14:paraId="2DCC4827" w14:textId="77777777" w:rsidR="00FC311D" w:rsidRDefault="00FC311D" w:rsidP="0079372D">
      <w:pPr>
        <w:autoSpaceDE w:val="0"/>
        <w:autoSpaceDN w:val="0"/>
        <w:adjustRightInd w:val="0"/>
        <w:jc w:val="center"/>
        <w:rPr>
          <w:b/>
          <w:sz w:val="28"/>
          <w:szCs w:val="28"/>
        </w:rPr>
      </w:pPr>
    </w:p>
    <w:p w14:paraId="3B70D539" w14:textId="216B55EE" w:rsidR="0079372D" w:rsidRDefault="0079372D" w:rsidP="0079372D">
      <w:pPr>
        <w:autoSpaceDE w:val="0"/>
        <w:autoSpaceDN w:val="0"/>
        <w:adjustRightInd w:val="0"/>
        <w:jc w:val="center"/>
        <w:rPr>
          <w:b/>
          <w:sz w:val="28"/>
          <w:szCs w:val="28"/>
        </w:rPr>
      </w:pPr>
      <w:r w:rsidRPr="0079372D">
        <w:rPr>
          <w:b/>
          <w:sz w:val="28"/>
          <w:szCs w:val="28"/>
        </w:rPr>
        <w:t>INCIDENT BRIEFING (</w:t>
      </w:r>
      <w:r w:rsidR="004A4A22">
        <w:rPr>
          <w:b/>
          <w:sz w:val="28"/>
          <w:szCs w:val="28"/>
        </w:rPr>
        <w:t>ICS Form 2</w:t>
      </w:r>
      <w:r w:rsidRPr="0079372D">
        <w:rPr>
          <w:b/>
          <w:sz w:val="28"/>
          <w:szCs w:val="28"/>
        </w:rPr>
        <w:t>01)</w:t>
      </w:r>
    </w:p>
    <w:p w14:paraId="411552E8" w14:textId="2C669E32" w:rsidR="00C742E2" w:rsidRDefault="00C742E2" w:rsidP="00C742E2"/>
    <w:p w14:paraId="7521BD6B" w14:textId="57839722" w:rsidR="001D2B3B" w:rsidRDefault="00C742E2" w:rsidP="00347AEF">
      <w:r>
        <w:t xml:space="preserve">Refer to </w:t>
      </w:r>
      <w:r w:rsidR="002A03D2">
        <w:t>ICS_300</w:t>
      </w:r>
      <w:r>
        <w:t>_AAM_AFS_ICS_Form_201.pdf</w:t>
      </w:r>
    </w:p>
    <w:p w14:paraId="79FCA235" w14:textId="77777777" w:rsidR="00D40FFE" w:rsidRDefault="00D40FFE">
      <w:r>
        <w:br w:type="page"/>
      </w:r>
    </w:p>
    <w:p w14:paraId="6BE7BCB1" w14:textId="77777777" w:rsidR="00D40FFE" w:rsidRDefault="00D40FFE" w:rsidP="00D40FF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43ED2CE" w14:textId="77777777" w:rsidR="00D40FFE" w:rsidRDefault="00D40FFE" w:rsidP="00D40FFE">
      <w:pPr>
        <w:rPr>
          <w:rFonts w:cs="Arial"/>
          <w:b/>
          <w:bCs/>
          <w:szCs w:val="24"/>
        </w:rPr>
      </w:pPr>
      <w:r>
        <w:rPr>
          <w:rFonts w:cs="Arial"/>
          <w:b/>
          <w:bCs/>
          <w:szCs w:val="24"/>
        </w:rPr>
        <w:br w:type="page"/>
      </w:r>
    </w:p>
    <w:p w14:paraId="6C76DADA" w14:textId="77777777" w:rsidR="001E44A8" w:rsidRDefault="001E44A8" w:rsidP="001E44A8">
      <w:pPr>
        <w:pStyle w:val="Heading1a"/>
      </w:pPr>
      <w:r>
        <w:lastRenderedPageBreak/>
        <w:t>avian influenza</w:t>
      </w:r>
      <w:r w:rsidRPr="00EA06D2">
        <w:t xml:space="preserve"> SCENARIO</w:t>
      </w:r>
    </w:p>
    <w:p w14:paraId="0BE2736E" w14:textId="77777777" w:rsidR="00492491" w:rsidRDefault="00492491" w:rsidP="00492491">
      <w:pPr>
        <w:autoSpaceDE w:val="0"/>
        <w:autoSpaceDN w:val="0"/>
        <w:adjustRightInd w:val="0"/>
        <w:rPr>
          <w:rFonts w:cs="Arial"/>
          <w:bCs/>
          <w:szCs w:val="24"/>
        </w:rPr>
      </w:pPr>
    </w:p>
    <w:p w14:paraId="0972FFA8" w14:textId="77777777" w:rsidR="00492491" w:rsidRPr="00347AEF" w:rsidRDefault="00492491" w:rsidP="00492491">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BC68874" w14:textId="2FD8D72E" w:rsidR="00492491" w:rsidRPr="00E36356" w:rsidRDefault="00492491" w:rsidP="00492491">
      <w:pPr>
        <w:pStyle w:val="Heading2"/>
      </w:pPr>
      <w:bookmarkStart w:id="371" w:name="_Toc519799720"/>
      <w:r w:rsidRPr="00E36356">
        <w:t xml:space="preserve">Unit </w:t>
      </w:r>
      <w:r>
        <w:t>5</w:t>
      </w:r>
      <w:r w:rsidRPr="00E36356">
        <w:t xml:space="preserve">: </w:t>
      </w:r>
      <w:r>
        <w:t xml:space="preserve">Planning Process, </w:t>
      </w:r>
      <w:proofErr w:type="spellStart"/>
      <w:r>
        <w:t>IAP</w:t>
      </w:r>
      <w:proofErr w:type="spellEnd"/>
      <w:r>
        <w:t>, and Operations Brief</w:t>
      </w:r>
      <w:bookmarkEnd w:id="371"/>
    </w:p>
    <w:p w14:paraId="49EE14BA" w14:textId="77777777" w:rsidR="00492491" w:rsidRPr="00E36356" w:rsidRDefault="00492491" w:rsidP="00492491">
      <w:pPr>
        <w:jc w:val="center"/>
        <w:rPr>
          <w:b/>
          <w:szCs w:val="24"/>
        </w:rPr>
      </w:pPr>
      <w:r w:rsidRPr="00E36356">
        <w:rPr>
          <w:b/>
          <w:szCs w:val="24"/>
        </w:rPr>
        <w:t>Instructor Notes</w:t>
      </w:r>
    </w:p>
    <w:p w14:paraId="4D9E0A85" w14:textId="77777777" w:rsidR="00492491" w:rsidRDefault="00492491" w:rsidP="00050803">
      <w:pPr>
        <w:pStyle w:val="Heading3"/>
      </w:pPr>
      <w:r w:rsidRPr="00480B41">
        <w:t>Objective:</w:t>
      </w:r>
      <w:r>
        <w:t xml:space="preserve"> </w:t>
      </w:r>
    </w:p>
    <w:p w14:paraId="11A72497" w14:textId="1E887916" w:rsidR="00FE2FA9" w:rsidRPr="00E0446F" w:rsidRDefault="00FE2FA9" w:rsidP="00FE2FA9">
      <w:pPr>
        <w:rPr>
          <w:szCs w:val="24"/>
        </w:rPr>
      </w:pPr>
      <w:r w:rsidRPr="00E0446F">
        <w:rPr>
          <w:szCs w:val="24"/>
        </w:rPr>
        <w:t xml:space="preserve">To allow </w:t>
      </w:r>
      <w:r w:rsidR="00FA6298">
        <w:rPr>
          <w:szCs w:val="24"/>
        </w:rPr>
        <w:t>student</w:t>
      </w:r>
      <w:r w:rsidRPr="00E0446F">
        <w:rPr>
          <w:szCs w:val="24"/>
        </w:rPr>
        <w:t>s to identify the importance of planning for incidents and events, and to complete the Incident Action Plan (</w:t>
      </w:r>
      <w:proofErr w:type="spellStart"/>
      <w:r w:rsidRPr="00E0446F">
        <w:rPr>
          <w:szCs w:val="24"/>
        </w:rPr>
        <w:t>IAP</w:t>
      </w:r>
      <w:proofErr w:type="spellEnd"/>
      <w:r w:rsidRPr="00E0446F">
        <w:rPr>
          <w:szCs w:val="24"/>
        </w:rPr>
        <w:t xml:space="preserve">). </w:t>
      </w:r>
    </w:p>
    <w:p w14:paraId="54728853" w14:textId="77777777" w:rsidR="00FE2FA9" w:rsidRPr="00E0446F" w:rsidRDefault="00FE2FA9" w:rsidP="00E0446F">
      <w:pPr>
        <w:pStyle w:val="Heading3"/>
      </w:pPr>
      <w:r w:rsidRPr="00E0446F">
        <w:t>Instructions:</w:t>
      </w:r>
    </w:p>
    <w:p w14:paraId="098A2391" w14:textId="5133320A" w:rsidR="00FE2FA9" w:rsidRPr="00E0446F" w:rsidRDefault="00FE2FA9" w:rsidP="00FE2FA9">
      <w:pPr>
        <w:rPr>
          <w:szCs w:val="24"/>
        </w:rPr>
      </w:pPr>
      <w:r w:rsidRPr="00E0446F">
        <w:rPr>
          <w:szCs w:val="24"/>
        </w:rPr>
        <w:t xml:space="preserve">Ask the </w:t>
      </w:r>
      <w:r w:rsidR="00FA6298">
        <w:rPr>
          <w:szCs w:val="24"/>
        </w:rPr>
        <w:t>student</w:t>
      </w:r>
      <w:r w:rsidRPr="00E0446F">
        <w:rPr>
          <w:szCs w:val="24"/>
        </w:rPr>
        <w:t>s to work in teams to complete the following activity:</w:t>
      </w:r>
    </w:p>
    <w:p w14:paraId="2C48B768" w14:textId="77777777" w:rsidR="00FE2FA9" w:rsidRPr="00E0446F" w:rsidRDefault="00FE2FA9" w:rsidP="009053D7">
      <w:pPr>
        <w:numPr>
          <w:ilvl w:val="0"/>
          <w:numId w:val="101"/>
        </w:numPr>
        <w:spacing w:before="120" w:after="120"/>
        <w:rPr>
          <w:szCs w:val="24"/>
        </w:rPr>
      </w:pPr>
      <w:r w:rsidRPr="00E0446F">
        <w:rPr>
          <w:szCs w:val="24"/>
        </w:rPr>
        <w:t>Review the scenario update, scenario objectives, and resource list.</w:t>
      </w:r>
    </w:p>
    <w:p w14:paraId="279644EC" w14:textId="77777777" w:rsidR="00FE2FA9" w:rsidRPr="00E0446F" w:rsidRDefault="00FE2FA9" w:rsidP="009053D7">
      <w:pPr>
        <w:numPr>
          <w:ilvl w:val="0"/>
          <w:numId w:val="101"/>
        </w:numPr>
        <w:spacing w:before="120" w:after="120"/>
        <w:rPr>
          <w:szCs w:val="24"/>
        </w:rPr>
      </w:pPr>
      <w:r w:rsidRPr="00E0446F">
        <w:rPr>
          <w:szCs w:val="24"/>
        </w:rPr>
        <w:t>Discuss the strategy recommendations and select a course of action.</w:t>
      </w:r>
    </w:p>
    <w:p w14:paraId="62095A37" w14:textId="48C23291" w:rsidR="00FE2FA9" w:rsidRPr="00E0446F" w:rsidRDefault="00FE2FA9" w:rsidP="009053D7">
      <w:pPr>
        <w:numPr>
          <w:ilvl w:val="0"/>
          <w:numId w:val="101"/>
        </w:numPr>
        <w:spacing w:before="120" w:after="120"/>
        <w:rPr>
          <w:szCs w:val="24"/>
        </w:rPr>
      </w:pPr>
      <w:r w:rsidRPr="00E0446F">
        <w:rPr>
          <w:szCs w:val="24"/>
        </w:rPr>
        <w:t>Based on the selected tactics, determine resource requirements.  Complete the Operational Planning Worksheet (</w:t>
      </w:r>
      <w:r w:rsidR="004A4A22">
        <w:rPr>
          <w:szCs w:val="24"/>
        </w:rPr>
        <w:t>ICS Form 2</w:t>
      </w:r>
      <w:r w:rsidRPr="00E0446F">
        <w:rPr>
          <w:szCs w:val="24"/>
        </w:rPr>
        <w:t>15) and Safety Analysis (</w:t>
      </w:r>
      <w:proofErr w:type="spellStart"/>
      <w:r w:rsidRPr="00E0446F">
        <w:rPr>
          <w:szCs w:val="24"/>
        </w:rPr>
        <w:t>215A</w:t>
      </w:r>
      <w:proofErr w:type="spellEnd"/>
      <w:r w:rsidRPr="00E0446F">
        <w:rPr>
          <w:szCs w:val="24"/>
        </w:rPr>
        <w:t>).</w:t>
      </w:r>
    </w:p>
    <w:p w14:paraId="1C08F7F2" w14:textId="77777777" w:rsidR="00FE2FA9" w:rsidRPr="00E0446F" w:rsidRDefault="00FE2FA9" w:rsidP="009053D7">
      <w:pPr>
        <w:numPr>
          <w:ilvl w:val="0"/>
          <w:numId w:val="101"/>
        </w:numPr>
        <w:spacing w:before="120" w:after="120"/>
        <w:rPr>
          <w:szCs w:val="24"/>
        </w:rPr>
      </w:pPr>
      <w:r w:rsidRPr="00E0446F">
        <w:rPr>
          <w:szCs w:val="24"/>
        </w:rPr>
        <w:t xml:space="preserve">Identify the ICS forms to be included in the </w:t>
      </w:r>
      <w:proofErr w:type="spellStart"/>
      <w:r w:rsidRPr="00E0446F">
        <w:rPr>
          <w:szCs w:val="24"/>
        </w:rPr>
        <w:t>IAP</w:t>
      </w:r>
      <w:proofErr w:type="spellEnd"/>
      <w:r w:rsidRPr="00E0446F">
        <w:rPr>
          <w:szCs w:val="24"/>
        </w:rPr>
        <w:t>.</w:t>
      </w:r>
    </w:p>
    <w:p w14:paraId="2A3100CC" w14:textId="77777777" w:rsidR="00FE2FA9" w:rsidRPr="00E0446F" w:rsidRDefault="00FE2FA9" w:rsidP="009053D7">
      <w:pPr>
        <w:numPr>
          <w:ilvl w:val="0"/>
          <w:numId w:val="101"/>
        </w:numPr>
        <w:spacing w:before="120" w:after="120"/>
        <w:rPr>
          <w:szCs w:val="24"/>
        </w:rPr>
      </w:pPr>
      <w:r w:rsidRPr="00E0446F">
        <w:rPr>
          <w:szCs w:val="24"/>
        </w:rPr>
        <w:t xml:space="preserve">Outline the agenda for the operational briefing.  </w:t>
      </w:r>
    </w:p>
    <w:p w14:paraId="354189C4" w14:textId="77777777" w:rsidR="00FE2FA9" w:rsidRPr="00E0446F" w:rsidRDefault="00FE2FA9" w:rsidP="009053D7">
      <w:pPr>
        <w:numPr>
          <w:ilvl w:val="0"/>
          <w:numId w:val="101"/>
        </w:numPr>
        <w:spacing w:before="120" w:after="120"/>
        <w:rPr>
          <w:szCs w:val="24"/>
        </w:rPr>
      </w:pPr>
      <w:r w:rsidRPr="00E0446F">
        <w:rPr>
          <w:szCs w:val="24"/>
        </w:rPr>
        <w:t xml:space="preserve">Select a spokesperson to present your </w:t>
      </w:r>
      <w:proofErr w:type="spellStart"/>
      <w:r w:rsidRPr="00E0446F">
        <w:rPr>
          <w:szCs w:val="24"/>
        </w:rPr>
        <w:t>IAP</w:t>
      </w:r>
      <w:proofErr w:type="spellEnd"/>
      <w:r w:rsidRPr="00E0446F">
        <w:rPr>
          <w:szCs w:val="24"/>
        </w:rPr>
        <w:t xml:space="preserve"> as a concise 5-minute to 10-minute operational briefing.  Be prepared to present in 60 minutes.</w:t>
      </w:r>
    </w:p>
    <w:p w14:paraId="26BCC5F2" w14:textId="47CAD7BB" w:rsidR="00FE2FA9" w:rsidRPr="00E0446F" w:rsidRDefault="00703EE8" w:rsidP="00FE2FA9">
      <w:pPr>
        <w:ind w:left="360" w:hanging="360"/>
        <w:rPr>
          <w:szCs w:val="24"/>
        </w:rPr>
      </w:pPr>
      <w:r>
        <w:rPr>
          <w:szCs w:val="24"/>
        </w:rPr>
        <w:t>Allow 30</w:t>
      </w:r>
      <w:r w:rsidR="00FE2FA9" w:rsidRPr="00E0446F">
        <w:rPr>
          <w:szCs w:val="24"/>
        </w:rPr>
        <w:t xml:space="preserve"> minutes for team presentations.</w:t>
      </w:r>
    </w:p>
    <w:p w14:paraId="37641CD5" w14:textId="77777777" w:rsidR="00FE2FA9" w:rsidRDefault="00FE2FA9">
      <w:pPr>
        <w:rPr>
          <w:rFonts w:cs="Arial"/>
          <w:b/>
          <w:bCs/>
          <w:szCs w:val="24"/>
        </w:rPr>
      </w:pPr>
      <w:r>
        <w:rPr>
          <w:rFonts w:cs="Arial"/>
          <w:b/>
          <w:bCs/>
          <w:szCs w:val="24"/>
        </w:rPr>
        <w:br w:type="page"/>
      </w:r>
    </w:p>
    <w:p w14:paraId="18FBD88C" w14:textId="10F8DEF5" w:rsidR="00FE2FA9" w:rsidRPr="00FE2FA9" w:rsidRDefault="00FE2FA9" w:rsidP="00050803">
      <w:pPr>
        <w:pStyle w:val="Heading3"/>
      </w:pPr>
      <w:r w:rsidRPr="00FE2FA9">
        <w:lastRenderedPageBreak/>
        <w:t>Scenario Update:</w:t>
      </w:r>
    </w:p>
    <w:p w14:paraId="2A4783F3" w14:textId="77777777" w:rsidR="00FE2FA9" w:rsidRPr="00FE2FA9" w:rsidRDefault="00FE2FA9" w:rsidP="00FE2FA9">
      <w:pPr>
        <w:rPr>
          <w:szCs w:val="24"/>
        </w:rPr>
      </w:pPr>
      <w:r w:rsidRPr="00FE2FA9">
        <w:rPr>
          <w:szCs w:val="24"/>
        </w:rPr>
        <w:t xml:space="preserve">There is now a confirmed positive diagnosis of </w:t>
      </w:r>
      <w:proofErr w:type="spellStart"/>
      <w:r w:rsidRPr="00FE2FA9">
        <w:rPr>
          <w:szCs w:val="24"/>
        </w:rPr>
        <w:t>H5N1</w:t>
      </w:r>
      <w:proofErr w:type="spellEnd"/>
      <w:r w:rsidRPr="00FE2FA9">
        <w:rPr>
          <w:szCs w:val="24"/>
        </w:rPr>
        <w:t xml:space="preserve"> from samples in Site #1.  Currently, Site #1 has 90 percent mortality.  Approximate total number of birds is nearly 7,000,000.  Except for the pullet houses, these are layers and the birds are in cages (5 per cage). </w:t>
      </w:r>
    </w:p>
    <w:p w14:paraId="149DD546" w14:textId="77777777" w:rsidR="00FE2FA9" w:rsidRPr="00FE2FA9" w:rsidRDefault="00FE2FA9" w:rsidP="00FE2FA9">
      <w:pPr>
        <w:rPr>
          <w:szCs w:val="24"/>
        </w:rPr>
      </w:pPr>
    </w:p>
    <w:p w14:paraId="060BA9A9" w14:textId="77777777" w:rsidR="00FE2FA9" w:rsidRPr="00FE2FA9" w:rsidRDefault="00FE2FA9" w:rsidP="00FE2FA9">
      <w:pPr>
        <w:rPr>
          <w:szCs w:val="24"/>
        </w:rPr>
      </w:pPr>
      <w:r w:rsidRPr="00FE2FA9">
        <w:rPr>
          <w:szCs w:val="24"/>
        </w:rPr>
        <w:t xml:space="preserve">The decision from the State Veterinarian and State </w:t>
      </w:r>
      <w:proofErr w:type="spellStart"/>
      <w:r w:rsidRPr="00FE2FA9">
        <w:rPr>
          <w:szCs w:val="24"/>
        </w:rPr>
        <w:t>AVIC</w:t>
      </w:r>
      <w:proofErr w:type="spellEnd"/>
      <w:r w:rsidRPr="00FE2FA9">
        <w:rPr>
          <w:szCs w:val="24"/>
        </w:rPr>
        <w:t xml:space="preserve"> is to depopulate the entire site. Additionally, they want your </w:t>
      </w:r>
      <w:proofErr w:type="spellStart"/>
      <w:r w:rsidRPr="00FE2FA9">
        <w:rPr>
          <w:szCs w:val="24"/>
        </w:rPr>
        <w:t>IMT</w:t>
      </w:r>
      <w:proofErr w:type="spellEnd"/>
      <w:r w:rsidRPr="00FE2FA9">
        <w:rPr>
          <w:szCs w:val="24"/>
        </w:rPr>
        <w:t xml:space="preserve"> to assure that the company gets back into business as soon as possible (continuity of operations for Fresh Egg).  The time line they have given you is 4 weeks to be completed, and they encourage you to have (2) 12-hour operational periods, day/night.  Disposal on site is approved and the water table at the facility is approved for this.  Euthanasia in dumpsters/carts using </w:t>
      </w:r>
      <w:proofErr w:type="spellStart"/>
      <w:r w:rsidRPr="00FE2FA9">
        <w:rPr>
          <w:szCs w:val="24"/>
        </w:rPr>
        <w:t>C02</w:t>
      </w:r>
      <w:proofErr w:type="spellEnd"/>
      <w:r w:rsidRPr="00FE2FA9">
        <w:rPr>
          <w:szCs w:val="24"/>
        </w:rPr>
        <w:t xml:space="preserve"> is approved and the use of Foam is also approved. </w:t>
      </w:r>
    </w:p>
    <w:p w14:paraId="087879F6" w14:textId="77777777" w:rsidR="00FE2FA9" w:rsidRPr="00FE2FA9" w:rsidRDefault="00FE2FA9" w:rsidP="00FE2FA9">
      <w:pPr>
        <w:rPr>
          <w:szCs w:val="24"/>
        </w:rPr>
      </w:pPr>
    </w:p>
    <w:p w14:paraId="10EB8360" w14:textId="77777777" w:rsidR="00FE2FA9" w:rsidRPr="00FE2FA9" w:rsidRDefault="00FE2FA9" w:rsidP="00FE2FA9">
      <w:pPr>
        <w:rPr>
          <w:szCs w:val="24"/>
        </w:rPr>
      </w:pPr>
      <w:r w:rsidRPr="00FE2FA9">
        <w:rPr>
          <w:szCs w:val="24"/>
        </w:rPr>
        <w:t xml:space="preserve">State and County Health are discussing the start of their own ICS organization, but at present they want to work under your organization as a functional group.  The local county health department and CDC have issued a bulletin via the health-alert network system notifying local medical treatment facilities to be aware of patients exhibiting illness symptoms. </w:t>
      </w:r>
    </w:p>
    <w:p w14:paraId="361BA569" w14:textId="77777777" w:rsidR="00FE2FA9" w:rsidRPr="00FE2FA9" w:rsidRDefault="00FE2FA9" w:rsidP="00FE2FA9">
      <w:pPr>
        <w:rPr>
          <w:szCs w:val="24"/>
        </w:rPr>
      </w:pPr>
    </w:p>
    <w:p w14:paraId="5DA57513" w14:textId="77777777" w:rsidR="00FE2FA9" w:rsidRPr="00FE2FA9" w:rsidRDefault="00FE2FA9" w:rsidP="00FE2FA9">
      <w:pPr>
        <w:rPr>
          <w:szCs w:val="24"/>
        </w:rPr>
      </w:pPr>
      <w:r w:rsidRPr="00FE2FA9">
        <w:rPr>
          <w:szCs w:val="24"/>
        </w:rPr>
        <w:t xml:space="preserve">The State Veterinarian and State </w:t>
      </w:r>
      <w:proofErr w:type="spellStart"/>
      <w:r w:rsidRPr="00FE2FA9">
        <w:rPr>
          <w:szCs w:val="24"/>
        </w:rPr>
        <w:t>AVIC</w:t>
      </w:r>
      <w:proofErr w:type="spellEnd"/>
      <w:r w:rsidRPr="00FE2FA9">
        <w:rPr>
          <w:szCs w:val="24"/>
        </w:rPr>
        <w:t xml:space="preserve"> have given you the following incident objectives as a minimum:</w:t>
      </w:r>
    </w:p>
    <w:p w14:paraId="2F894221" w14:textId="77777777" w:rsidR="00FE2FA9" w:rsidRPr="00FE2FA9" w:rsidRDefault="00FE2FA9" w:rsidP="00FE2FA9">
      <w:pPr>
        <w:rPr>
          <w:szCs w:val="24"/>
        </w:rPr>
      </w:pPr>
    </w:p>
    <w:p w14:paraId="3FBAB8DD"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 xml:space="preserve">Implement required safety measures to protect responding personnel and the public. </w:t>
      </w:r>
    </w:p>
    <w:p w14:paraId="7952DE0F"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Review safety procedures to ensure an appropriate level of personal protective equipment.</w:t>
      </w:r>
    </w:p>
    <w:p w14:paraId="7B1DD53D"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Establish an aggressive education and outreach program as part of the incident operations.</w:t>
      </w:r>
    </w:p>
    <w:p w14:paraId="428A85AA"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Develop a plan (before the end of this operational period) to prevent the spread of Avian Flu from this location.</w:t>
      </w:r>
    </w:p>
    <w:p w14:paraId="57369203"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Depopulate the entire facility and complete disposal onsite using approved methods within four (4) weeks.</w:t>
      </w:r>
    </w:p>
    <w:p w14:paraId="638C7353"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Clean and disinfect the entire facility to allow business to return to normal operations.  Target date is 4 to 6 weeks.</w:t>
      </w:r>
    </w:p>
    <w:p w14:paraId="1E31291F" w14:textId="77777777" w:rsidR="00FE2FA9" w:rsidRPr="00FE2FA9" w:rsidRDefault="00FE2FA9" w:rsidP="00FE2FA9"/>
    <w:p w14:paraId="5F03484D" w14:textId="77777777" w:rsidR="00FE2FA9" w:rsidRPr="00FE2FA9" w:rsidRDefault="00FE2FA9" w:rsidP="00FE2FA9"/>
    <w:p w14:paraId="494844E2" w14:textId="1E25DDDF" w:rsidR="00FE2FA9" w:rsidRPr="00FE2FA9" w:rsidRDefault="00FE2FA9" w:rsidP="00FE2FA9">
      <w:pPr>
        <w:keepNext/>
        <w:outlineLvl w:val="0"/>
        <w:rPr>
          <w:rFonts w:eastAsia="Times New Roman" w:cs="Arial"/>
          <w:b/>
          <w:szCs w:val="22"/>
          <w:shd w:val="clear" w:color="auto" w:fill="FFFFFF"/>
        </w:rPr>
      </w:pPr>
      <w:r w:rsidRPr="00FE2FA9">
        <w:rPr>
          <w:rFonts w:eastAsia="Times New Roman" w:cs="Arial"/>
          <w:b/>
          <w:szCs w:val="22"/>
          <w:shd w:val="clear" w:color="auto" w:fill="FFFFFF"/>
        </w:rPr>
        <w:br w:type="page"/>
      </w:r>
      <w:r w:rsidRPr="00FE2FA9">
        <w:rPr>
          <w:rFonts w:eastAsia="Times New Roman" w:cs="Arial"/>
          <w:noProof/>
          <w:szCs w:val="22"/>
        </w:rPr>
        <w:lastRenderedPageBreak/>
        <w:drawing>
          <wp:inline distT="0" distB="0" distL="0" distR="0" wp14:anchorId="157775F3" wp14:editId="20BDDAB4">
            <wp:extent cx="5596128" cy="4361688"/>
            <wp:effectExtent l="0" t="0" r="0" b="0"/>
            <wp:docPr id="1942" name="Picture 4"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 showing location of 4 sites, with sites 1 and 3 on one side of the road, and sites 2 and 4 on the othe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96128" cy="4361688"/>
                    </a:xfrm>
                    <a:prstGeom prst="rect">
                      <a:avLst/>
                    </a:prstGeom>
                    <a:noFill/>
                    <a:ln>
                      <a:noFill/>
                    </a:ln>
                  </pic:spPr>
                </pic:pic>
              </a:graphicData>
            </a:graphic>
          </wp:inline>
        </w:drawing>
      </w:r>
      <w:r w:rsidRPr="00FE2FA9">
        <w:rPr>
          <w:noProof/>
        </w:rPr>
        <mc:AlternateContent>
          <mc:Choice Requires="wps">
            <w:drawing>
              <wp:anchor distT="0" distB="0" distL="114300" distR="114300" simplePos="0" relativeHeight="252182528" behindDoc="0" locked="0" layoutInCell="1" allowOverlap="1" wp14:anchorId="1C89AEA7" wp14:editId="68FDF097">
                <wp:simplePos x="0" y="0"/>
                <wp:positionH relativeFrom="column">
                  <wp:posOffset>3129280</wp:posOffset>
                </wp:positionH>
                <wp:positionV relativeFrom="paragraph">
                  <wp:posOffset>-4171950</wp:posOffset>
                </wp:positionV>
                <wp:extent cx="1483360" cy="531495"/>
                <wp:effectExtent l="0" t="0" r="0" b="1905"/>
                <wp:wrapNone/>
                <wp:docPr id="1932" name="Text Box 1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360" cy="531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3C46A" w14:textId="77777777" w:rsidR="003D371B" w:rsidRPr="002D3D54" w:rsidRDefault="003D371B" w:rsidP="00FE2FA9">
                            <w:pPr>
                              <w:rPr>
                                <w:sz w:val="12"/>
                                <w:szCs w:val="12"/>
                              </w:rPr>
                            </w:pPr>
                            <w:r w:rsidRPr="002D3D54">
                              <w:rPr>
                                <w:sz w:val="12"/>
                                <w:szCs w:val="12"/>
                              </w:rPr>
                              <w:t>*Layers/Birds in cages:  5/cage</w:t>
                            </w:r>
                          </w:p>
                          <w:p w14:paraId="02B2C68A" w14:textId="77777777" w:rsidR="003D371B" w:rsidRPr="002D3D54" w:rsidRDefault="003D371B" w:rsidP="00FE2FA9">
                            <w:pPr>
                              <w:rPr>
                                <w:b/>
                                <w:sz w:val="12"/>
                                <w:szCs w:val="12"/>
                              </w:rPr>
                            </w:pPr>
                          </w:p>
                          <w:p w14:paraId="1F77602C" w14:textId="77777777" w:rsidR="003D371B" w:rsidRPr="002D3D54" w:rsidRDefault="003D371B" w:rsidP="00FE2FA9">
                            <w:pPr>
                              <w:rPr>
                                <w:sz w:val="12"/>
                                <w:szCs w:val="12"/>
                              </w:rPr>
                            </w:pPr>
                            <w:r w:rsidRPr="002D3D54">
                              <w:rPr>
                                <w:sz w:val="12"/>
                                <w:szCs w:val="12"/>
                              </w:rPr>
                              <w:t>*$ not an issue/90% mortality Site1</w:t>
                            </w:r>
                          </w:p>
                          <w:p w14:paraId="41B13443" w14:textId="77777777" w:rsidR="003D371B" w:rsidRPr="002D3D54" w:rsidRDefault="003D371B" w:rsidP="00FE2FA9">
                            <w:pPr>
                              <w:rPr>
                                <w:sz w:val="12"/>
                                <w:szCs w:val="12"/>
                              </w:rPr>
                            </w:pPr>
                          </w:p>
                          <w:p w14:paraId="462EC957" w14:textId="77777777" w:rsidR="003D371B" w:rsidRPr="002D3D54" w:rsidRDefault="003D371B" w:rsidP="00FE2FA9">
                            <w:pPr>
                              <w:rPr>
                                <w:sz w:val="12"/>
                                <w:szCs w:val="12"/>
                              </w:rPr>
                            </w:pPr>
                            <w:r w:rsidRPr="002D3D54">
                              <w:rPr>
                                <w:sz w:val="12"/>
                                <w:szCs w:val="12"/>
                              </w:rPr>
                              <w:t>*Water table ok – disposal approved</w:t>
                            </w:r>
                          </w:p>
                          <w:p w14:paraId="0BEEEC6B" w14:textId="77777777" w:rsidR="003D371B" w:rsidRPr="002D3D54" w:rsidRDefault="003D371B" w:rsidP="00FE2FA9">
                            <w:pPr>
                              <w:rPr>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89AEA7" id="Text Box 1671" o:spid="_x0000_s1054" type="#_x0000_t202" style="position:absolute;margin-left:246.4pt;margin-top:-328.5pt;width:116.8pt;height:41.8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" stroked="f">
                <v:textbox>
                  <w:txbxContent>
                    <w:p w14:paraId="01A3C46A" w14:textId="77777777" w:rsidR="003D371B" w:rsidRPr="002D3D54" w:rsidRDefault="003D371B" w:rsidP="00FE2FA9">
                      <w:pPr>
                        <w:rPr>
                          <w:sz w:val="12"/>
                          <w:szCs w:val="12"/>
                        </w:rPr>
                      </w:pPr>
                      <w:r w:rsidRPr="002D3D54">
                        <w:rPr>
                          <w:sz w:val="12"/>
                          <w:szCs w:val="12"/>
                        </w:rPr>
                        <w:t>*Layers/Birds in cages:  5/cage</w:t>
                      </w:r>
                    </w:p>
                    <w:p w14:paraId="02B2C68A" w14:textId="77777777" w:rsidR="003D371B" w:rsidRPr="002D3D54" w:rsidRDefault="003D371B" w:rsidP="00FE2FA9">
                      <w:pPr>
                        <w:rPr>
                          <w:b/>
                          <w:sz w:val="12"/>
                          <w:szCs w:val="12"/>
                        </w:rPr>
                      </w:pPr>
                    </w:p>
                    <w:p w14:paraId="1F77602C" w14:textId="77777777" w:rsidR="003D371B" w:rsidRPr="002D3D54" w:rsidRDefault="003D371B" w:rsidP="00FE2FA9">
                      <w:pPr>
                        <w:rPr>
                          <w:sz w:val="12"/>
                          <w:szCs w:val="12"/>
                        </w:rPr>
                      </w:pPr>
                      <w:r w:rsidRPr="002D3D54">
                        <w:rPr>
                          <w:sz w:val="12"/>
                          <w:szCs w:val="12"/>
                        </w:rPr>
                        <w:t>*$ not an issue/90% mortality Site1</w:t>
                      </w:r>
                    </w:p>
                    <w:p w14:paraId="41B13443" w14:textId="77777777" w:rsidR="003D371B" w:rsidRPr="002D3D54" w:rsidRDefault="003D371B" w:rsidP="00FE2FA9">
                      <w:pPr>
                        <w:rPr>
                          <w:sz w:val="12"/>
                          <w:szCs w:val="12"/>
                        </w:rPr>
                      </w:pPr>
                    </w:p>
                    <w:p w14:paraId="462EC957" w14:textId="77777777" w:rsidR="003D371B" w:rsidRPr="002D3D54" w:rsidRDefault="003D371B" w:rsidP="00FE2FA9">
                      <w:pPr>
                        <w:rPr>
                          <w:sz w:val="12"/>
                          <w:szCs w:val="12"/>
                        </w:rPr>
                      </w:pPr>
                      <w:r w:rsidRPr="002D3D54">
                        <w:rPr>
                          <w:sz w:val="12"/>
                          <w:szCs w:val="12"/>
                        </w:rPr>
                        <w:t>*Water table ok – disposal approved</w:t>
                      </w:r>
                    </w:p>
                    <w:p w14:paraId="0BEEEC6B" w14:textId="77777777" w:rsidR="003D371B" w:rsidRPr="002D3D54" w:rsidRDefault="003D371B" w:rsidP="00FE2FA9">
                      <w:pPr>
                        <w:rPr>
                          <w:sz w:val="12"/>
                          <w:szCs w:val="12"/>
                        </w:rPr>
                      </w:pPr>
                    </w:p>
                  </w:txbxContent>
                </v:textbox>
              </v:shape>
            </w:pict>
          </mc:Fallback>
        </mc:AlternateContent>
      </w:r>
      <w:r w:rsidRPr="00FE2FA9">
        <w:rPr>
          <w:rFonts w:eastAsia="Times New Roman" w:cs="Arial"/>
          <w:szCs w:val="22"/>
          <w:shd w:val="clear" w:color="auto" w:fill="FFFFFF"/>
        </w:rPr>
        <w:t>Notes:</w:t>
      </w:r>
    </w:p>
    <w:p w14:paraId="74876006" w14:textId="77777777" w:rsidR="00FE2FA9" w:rsidRPr="00FE2FA9" w:rsidRDefault="00FE2FA9" w:rsidP="008E2C0E">
      <w:pPr>
        <w:pStyle w:val="Bullets"/>
      </w:pPr>
      <w:r w:rsidRPr="00FE2FA9">
        <w:t>Layers/birds in cages:  5/cage</w:t>
      </w:r>
    </w:p>
    <w:p w14:paraId="087BC2CA" w14:textId="77777777" w:rsidR="00FE2FA9" w:rsidRPr="00FE2FA9" w:rsidRDefault="00FE2FA9" w:rsidP="008E2C0E">
      <w:pPr>
        <w:pStyle w:val="Bullets"/>
      </w:pPr>
      <w:r w:rsidRPr="00FE2FA9">
        <w:t>$ not an issue/90% mortality Site #1</w:t>
      </w:r>
    </w:p>
    <w:p w14:paraId="0EEC758F" w14:textId="77777777" w:rsidR="00FE2FA9" w:rsidRPr="00FE2FA9" w:rsidRDefault="00FE2FA9" w:rsidP="008E2C0E">
      <w:pPr>
        <w:pStyle w:val="Bullets"/>
      </w:pPr>
      <w:r w:rsidRPr="00FE2FA9">
        <w:t>Water table OK – disposal approved</w:t>
      </w:r>
    </w:p>
    <w:p w14:paraId="2066AEF1" w14:textId="77777777" w:rsidR="00FE2FA9" w:rsidRPr="00FE2FA9" w:rsidRDefault="00FE2FA9" w:rsidP="008E2C0E">
      <w:pPr>
        <w:pStyle w:val="Bullets"/>
      </w:pPr>
      <w:proofErr w:type="spellStart"/>
      <w:r w:rsidRPr="00FE2FA9">
        <w:t>Depop</w:t>
      </w:r>
      <w:proofErr w:type="spellEnd"/>
      <w:r w:rsidRPr="00FE2FA9">
        <w:t xml:space="preserve"> entire site was Unified Command decision</w:t>
      </w:r>
    </w:p>
    <w:p w14:paraId="1E520BAD" w14:textId="77777777" w:rsidR="00FE2FA9" w:rsidRPr="00FE2FA9" w:rsidRDefault="00FE2FA9" w:rsidP="008E2C0E">
      <w:pPr>
        <w:pStyle w:val="Bullets"/>
      </w:pPr>
      <w:r w:rsidRPr="00FE2FA9">
        <w:t xml:space="preserve">Must be completed within 4 to 6 weeks </w:t>
      </w:r>
    </w:p>
    <w:p w14:paraId="6E85434E" w14:textId="77777777" w:rsidR="00FE2FA9" w:rsidRPr="0053757E" w:rsidRDefault="00FE2FA9" w:rsidP="00050803">
      <w:pPr>
        <w:pStyle w:val="Heading3"/>
      </w:pPr>
      <w:r w:rsidRPr="00FE2FA9">
        <w:rPr>
          <w:rFonts w:eastAsia="Times New Roman"/>
          <w:szCs w:val="22"/>
          <w:shd w:val="clear" w:color="auto" w:fill="FFFFFF"/>
        </w:rPr>
        <w:br w:type="page"/>
      </w:r>
      <w:r w:rsidRPr="0053757E">
        <w:lastRenderedPageBreak/>
        <w:t>Resources:</w:t>
      </w:r>
    </w:p>
    <w:p w14:paraId="42FBCEC2" w14:textId="77777777" w:rsidR="00FE2FA9" w:rsidRPr="0053757E" w:rsidRDefault="00FE2FA9" w:rsidP="00FE2FA9">
      <w:pPr>
        <w:rPr>
          <w:b/>
          <w:szCs w:val="24"/>
        </w:rPr>
      </w:pPr>
      <w:r w:rsidRPr="0053757E">
        <w:rPr>
          <w:b/>
          <w:szCs w:val="24"/>
        </w:rPr>
        <w:t>Company Employees/Equipment:</w:t>
      </w:r>
    </w:p>
    <w:p w14:paraId="5137D160" w14:textId="77777777" w:rsidR="00FE2FA9" w:rsidRPr="0053757E" w:rsidRDefault="00FE2FA9" w:rsidP="00FE2FA9">
      <w:pPr>
        <w:rPr>
          <w:szCs w:val="24"/>
        </w:rPr>
      </w:pPr>
      <w:r w:rsidRPr="0053757E">
        <w:rPr>
          <w:szCs w:val="24"/>
        </w:rPr>
        <w:t>Catch Crew Labor</w:t>
      </w:r>
      <w:r w:rsidRPr="0053757E">
        <w:rPr>
          <w:szCs w:val="24"/>
        </w:rPr>
        <w:tab/>
      </w:r>
      <w:r w:rsidRPr="0053757E">
        <w:rPr>
          <w:szCs w:val="24"/>
        </w:rPr>
        <w:tab/>
      </w:r>
      <w:r w:rsidRPr="0053757E">
        <w:rPr>
          <w:szCs w:val="24"/>
        </w:rPr>
        <w:tab/>
        <w:t>(4) 10-person crews</w:t>
      </w:r>
    </w:p>
    <w:p w14:paraId="6568351A" w14:textId="77777777" w:rsidR="00FE2FA9" w:rsidRPr="0053757E" w:rsidRDefault="00FE2FA9" w:rsidP="00FE2FA9">
      <w:pPr>
        <w:rPr>
          <w:szCs w:val="24"/>
        </w:rPr>
      </w:pPr>
      <w:r w:rsidRPr="0053757E">
        <w:rPr>
          <w:szCs w:val="24"/>
        </w:rPr>
        <w:t>Bulldozers</w:t>
      </w:r>
      <w:r w:rsidRPr="0053757E">
        <w:rPr>
          <w:szCs w:val="24"/>
        </w:rPr>
        <w:tab/>
      </w:r>
      <w:r w:rsidRPr="0053757E">
        <w:rPr>
          <w:szCs w:val="24"/>
        </w:rPr>
        <w:tab/>
      </w:r>
      <w:r w:rsidRPr="0053757E">
        <w:rPr>
          <w:szCs w:val="24"/>
        </w:rPr>
        <w:tab/>
      </w:r>
      <w:r w:rsidRPr="0053757E">
        <w:rPr>
          <w:szCs w:val="24"/>
        </w:rPr>
        <w:tab/>
        <w:t xml:space="preserve">(2) </w:t>
      </w:r>
      <w:proofErr w:type="spellStart"/>
      <w:r w:rsidRPr="0053757E">
        <w:rPr>
          <w:szCs w:val="24"/>
        </w:rPr>
        <w:t>D6</w:t>
      </w:r>
      <w:proofErr w:type="spellEnd"/>
      <w:r w:rsidRPr="0053757E">
        <w:rPr>
          <w:szCs w:val="24"/>
        </w:rPr>
        <w:t xml:space="preserve"> Bulldozers</w:t>
      </w:r>
    </w:p>
    <w:p w14:paraId="69CA0F7E" w14:textId="77777777" w:rsidR="00FE2FA9" w:rsidRPr="0053757E" w:rsidRDefault="00FE2FA9" w:rsidP="00FE2FA9">
      <w:pPr>
        <w:rPr>
          <w:szCs w:val="24"/>
        </w:rPr>
      </w:pPr>
      <w:r w:rsidRPr="0053757E">
        <w:rPr>
          <w:szCs w:val="24"/>
        </w:rPr>
        <w:t>Backhoes</w:t>
      </w:r>
      <w:r w:rsidRPr="0053757E">
        <w:rPr>
          <w:szCs w:val="24"/>
        </w:rPr>
        <w:tab/>
      </w:r>
      <w:r w:rsidRPr="0053757E">
        <w:rPr>
          <w:szCs w:val="24"/>
        </w:rPr>
        <w:tab/>
      </w:r>
      <w:r w:rsidRPr="0053757E">
        <w:rPr>
          <w:szCs w:val="24"/>
        </w:rPr>
        <w:tab/>
      </w:r>
      <w:r w:rsidRPr="0053757E">
        <w:rPr>
          <w:szCs w:val="24"/>
        </w:rPr>
        <w:tab/>
        <w:t>(2) Case Backhoes</w:t>
      </w:r>
    </w:p>
    <w:p w14:paraId="07C147F1" w14:textId="77777777" w:rsidR="00FE2FA9" w:rsidRPr="0053757E" w:rsidRDefault="00FE2FA9" w:rsidP="00FE2FA9">
      <w:pPr>
        <w:rPr>
          <w:szCs w:val="24"/>
        </w:rPr>
      </w:pPr>
      <w:r w:rsidRPr="0053757E">
        <w:rPr>
          <w:szCs w:val="24"/>
        </w:rPr>
        <w:t>Supervisory personnel</w:t>
      </w:r>
      <w:r w:rsidRPr="0053757E">
        <w:rPr>
          <w:szCs w:val="24"/>
        </w:rPr>
        <w:tab/>
      </w:r>
      <w:r w:rsidRPr="0053757E">
        <w:rPr>
          <w:szCs w:val="24"/>
        </w:rPr>
        <w:tab/>
        <w:t>8 Company employees</w:t>
      </w:r>
    </w:p>
    <w:p w14:paraId="1CF1A2FF" w14:textId="77777777" w:rsidR="00FE2FA9" w:rsidRPr="0053757E" w:rsidRDefault="00FE2FA9" w:rsidP="00FE2FA9">
      <w:pPr>
        <w:rPr>
          <w:szCs w:val="24"/>
        </w:rPr>
      </w:pPr>
      <w:r w:rsidRPr="0053757E">
        <w:rPr>
          <w:szCs w:val="24"/>
        </w:rPr>
        <w:t>Facility Manager</w:t>
      </w:r>
      <w:r w:rsidRPr="0053757E">
        <w:rPr>
          <w:szCs w:val="24"/>
        </w:rPr>
        <w:tab/>
      </w:r>
      <w:r w:rsidRPr="0053757E">
        <w:rPr>
          <w:szCs w:val="24"/>
        </w:rPr>
        <w:tab/>
      </w:r>
      <w:r w:rsidRPr="0053757E">
        <w:rPr>
          <w:szCs w:val="24"/>
        </w:rPr>
        <w:tab/>
        <w:t>1 VP of Operations</w:t>
      </w:r>
    </w:p>
    <w:p w14:paraId="7D06DE2F" w14:textId="77777777" w:rsidR="00FE2FA9" w:rsidRPr="0053757E" w:rsidRDefault="00FE2FA9" w:rsidP="00FE2FA9">
      <w:pPr>
        <w:rPr>
          <w:szCs w:val="24"/>
        </w:rPr>
      </w:pPr>
    </w:p>
    <w:p w14:paraId="0B86B135" w14:textId="77777777" w:rsidR="00FE2FA9" w:rsidRPr="0053757E" w:rsidRDefault="00FE2FA9" w:rsidP="00FE2FA9">
      <w:pPr>
        <w:rPr>
          <w:b/>
          <w:szCs w:val="24"/>
        </w:rPr>
      </w:pPr>
      <w:r w:rsidRPr="0053757E">
        <w:rPr>
          <w:b/>
          <w:szCs w:val="24"/>
        </w:rPr>
        <w:t>Local Law Enforcement:</w:t>
      </w:r>
    </w:p>
    <w:p w14:paraId="4948E2BE" w14:textId="77777777" w:rsidR="00FE2FA9" w:rsidRPr="0053757E" w:rsidRDefault="00FE2FA9" w:rsidP="00FE2FA9">
      <w:pPr>
        <w:rPr>
          <w:szCs w:val="24"/>
        </w:rPr>
      </w:pPr>
      <w:r w:rsidRPr="0053757E">
        <w:rPr>
          <w:szCs w:val="24"/>
        </w:rPr>
        <w:t>Local police officers/cruisers</w:t>
      </w:r>
      <w:r w:rsidRPr="0053757E">
        <w:rPr>
          <w:szCs w:val="24"/>
        </w:rPr>
        <w:tab/>
      </w:r>
      <w:r w:rsidRPr="0053757E">
        <w:rPr>
          <w:szCs w:val="24"/>
        </w:rPr>
        <w:tab/>
        <w:t>3 units with 2 officers each</w:t>
      </w:r>
    </w:p>
    <w:p w14:paraId="0C2F7E79" w14:textId="77777777" w:rsidR="00FE2FA9" w:rsidRPr="0053757E" w:rsidRDefault="00FE2FA9" w:rsidP="00FE2FA9">
      <w:pPr>
        <w:rPr>
          <w:szCs w:val="24"/>
        </w:rPr>
      </w:pPr>
      <w:r w:rsidRPr="0053757E">
        <w:rPr>
          <w:szCs w:val="24"/>
        </w:rPr>
        <w:t>State police officer/cruiser</w:t>
      </w:r>
      <w:r w:rsidRPr="0053757E">
        <w:rPr>
          <w:szCs w:val="24"/>
        </w:rPr>
        <w:tab/>
      </w:r>
      <w:r w:rsidRPr="0053757E">
        <w:rPr>
          <w:szCs w:val="24"/>
        </w:rPr>
        <w:tab/>
        <w:t>2 units with 1 officer each</w:t>
      </w:r>
    </w:p>
    <w:p w14:paraId="1513AD92" w14:textId="77777777" w:rsidR="00FE2FA9" w:rsidRPr="0053757E" w:rsidRDefault="00FE2FA9" w:rsidP="00FE2FA9">
      <w:pPr>
        <w:rPr>
          <w:szCs w:val="24"/>
        </w:rPr>
      </w:pPr>
    </w:p>
    <w:p w14:paraId="2EF663B3" w14:textId="77777777" w:rsidR="00FE2FA9" w:rsidRPr="0053757E" w:rsidRDefault="00FE2FA9" w:rsidP="00FE2FA9">
      <w:pPr>
        <w:rPr>
          <w:b/>
          <w:szCs w:val="24"/>
        </w:rPr>
      </w:pPr>
      <w:r w:rsidRPr="0053757E">
        <w:rPr>
          <w:b/>
          <w:szCs w:val="24"/>
        </w:rPr>
        <w:t>State Department of Ag. &amp; APHIS Employees:</w:t>
      </w:r>
    </w:p>
    <w:p w14:paraId="3D5BA391" w14:textId="77777777" w:rsidR="00FE2FA9" w:rsidRPr="0053757E" w:rsidRDefault="00FE2FA9" w:rsidP="00FE2FA9">
      <w:pPr>
        <w:rPr>
          <w:szCs w:val="24"/>
        </w:rPr>
      </w:pPr>
      <w:r w:rsidRPr="0053757E">
        <w:rPr>
          <w:szCs w:val="24"/>
        </w:rPr>
        <w:t>Veterinarian</w:t>
      </w:r>
      <w:r w:rsidRPr="0053757E">
        <w:rPr>
          <w:szCs w:val="24"/>
        </w:rPr>
        <w:tab/>
      </w:r>
      <w:r w:rsidRPr="0053757E">
        <w:rPr>
          <w:szCs w:val="24"/>
        </w:rPr>
        <w:tab/>
      </w:r>
      <w:r w:rsidRPr="0053757E">
        <w:rPr>
          <w:szCs w:val="24"/>
        </w:rPr>
        <w:tab/>
      </w:r>
      <w:r w:rsidRPr="0053757E">
        <w:rPr>
          <w:szCs w:val="24"/>
        </w:rPr>
        <w:tab/>
        <w:t xml:space="preserve">4 </w:t>
      </w:r>
      <w:proofErr w:type="spellStart"/>
      <w:r w:rsidRPr="0053757E">
        <w:rPr>
          <w:szCs w:val="24"/>
        </w:rPr>
        <w:t>FADD</w:t>
      </w:r>
      <w:proofErr w:type="spellEnd"/>
    </w:p>
    <w:p w14:paraId="7F9ECDD6" w14:textId="77777777" w:rsidR="00FE2FA9" w:rsidRPr="0053757E" w:rsidRDefault="00FE2FA9" w:rsidP="00FE2FA9">
      <w:pPr>
        <w:rPr>
          <w:szCs w:val="24"/>
        </w:rPr>
      </w:pPr>
      <w:r w:rsidRPr="0053757E">
        <w:rPr>
          <w:szCs w:val="24"/>
        </w:rPr>
        <w:t>Animal Health Technicians</w:t>
      </w:r>
      <w:r w:rsidRPr="0053757E">
        <w:rPr>
          <w:szCs w:val="24"/>
        </w:rPr>
        <w:tab/>
      </w:r>
      <w:r w:rsidRPr="0053757E">
        <w:rPr>
          <w:szCs w:val="24"/>
        </w:rPr>
        <w:tab/>
        <w:t xml:space="preserve">12 </w:t>
      </w:r>
      <w:proofErr w:type="spellStart"/>
      <w:r w:rsidRPr="0053757E">
        <w:rPr>
          <w:szCs w:val="24"/>
        </w:rPr>
        <w:t>AHTs</w:t>
      </w:r>
      <w:proofErr w:type="spellEnd"/>
    </w:p>
    <w:p w14:paraId="0A4B749F" w14:textId="77777777" w:rsidR="00FE2FA9" w:rsidRPr="0053757E" w:rsidRDefault="00FE2FA9" w:rsidP="00FE2FA9">
      <w:pPr>
        <w:rPr>
          <w:szCs w:val="24"/>
        </w:rPr>
      </w:pPr>
      <w:r w:rsidRPr="0053757E">
        <w:rPr>
          <w:szCs w:val="24"/>
        </w:rPr>
        <w:t>Epidemiologists</w:t>
      </w:r>
      <w:r w:rsidRPr="0053757E">
        <w:rPr>
          <w:szCs w:val="24"/>
        </w:rPr>
        <w:tab/>
      </w:r>
      <w:r w:rsidRPr="0053757E">
        <w:rPr>
          <w:szCs w:val="24"/>
        </w:rPr>
        <w:tab/>
      </w:r>
      <w:r w:rsidRPr="0053757E">
        <w:rPr>
          <w:szCs w:val="24"/>
        </w:rPr>
        <w:tab/>
        <w:t>4</w:t>
      </w:r>
    </w:p>
    <w:p w14:paraId="0BC59E34" w14:textId="77777777" w:rsidR="00FE2FA9" w:rsidRPr="0053757E" w:rsidRDefault="00FE2FA9" w:rsidP="00FE2FA9">
      <w:pPr>
        <w:rPr>
          <w:szCs w:val="24"/>
        </w:rPr>
      </w:pPr>
      <w:r w:rsidRPr="0053757E">
        <w:rPr>
          <w:szCs w:val="24"/>
        </w:rPr>
        <w:t>Livestock Inspectors</w:t>
      </w:r>
      <w:r w:rsidRPr="0053757E">
        <w:rPr>
          <w:szCs w:val="24"/>
        </w:rPr>
        <w:tab/>
      </w:r>
      <w:r w:rsidRPr="0053757E">
        <w:rPr>
          <w:szCs w:val="24"/>
        </w:rPr>
        <w:tab/>
      </w:r>
      <w:r w:rsidRPr="0053757E">
        <w:rPr>
          <w:szCs w:val="24"/>
        </w:rPr>
        <w:tab/>
        <w:t>20</w:t>
      </w:r>
    </w:p>
    <w:p w14:paraId="3752EB56" w14:textId="77777777" w:rsidR="00FE2FA9" w:rsidRPr="0053757E" w:rsidRDefault="00FE2FA9" w:rsidP="00FE2FA9">
      <w:pPr>
        <w:rPr>
          <w:szCs w:val="24"/>
        </w:rPr>
      </w:pPr>
      <w:r w:rsidRPr="0053757E">
        <w:rPr>
          <w:szCs w:val="24"/>
        </w:rPr>
        <w:t>Vet. Medical Officers</w:t>
      </w:r>
      <w:r w:rsidRPr="0053757E">
        <w:rPr>
          <w:szCs w:val="24"/>
        </w:rPr>
        <w:tab/>
      </w:r>
      <w:r w:rsidRPr="0053757E">
        <w:rPr>
          <w:szCs w:val="24"/>
        </w:rPr>
        <w:tab/>
      </w:r>
      <w:r w:rsidRPr="0053757E">
        <w:rPr>
          <w:szCs w:val="24"/>
        </w:rPr>
        <w:tab/>
        <w:t>6</w:t>
      </w:r>
    </w:p>
    <w:p w14:paraId="031B0FCC" w14:textId="77777777" w:rsidR="00FE2FA9" w:rsidRPr="0053757E" w:rsidRDefault="00FE2FA9" w:rsidP="00FE2FA9">
      <w:pPr>
        <w:rPr>
          <w:szCs w:val="24"/>
        </w:rPr>
      </w:pPr>
      <w:r w:rsidRPr="0053757E">
        <w:rPr>
          <w:szCs w:val="24"/>
        </w:rPr>
        <w:t>Group Supervisors</w:t>
      </w:r>
      <w:r w:rsidRPr="0053757E">
        <w:rPr>
          <w:szCs w:val="24"/>
        </w:rPr>
        <w:tab/>
      </w:r>
      <w:r w:rsidRPr="0053757E">
        <w:rPr>
          <w:szCs w:val="24"/>
        </w:rPr>
        <w:tab/>
      </w:r>
      <w:r w:rsidRPr="0053757E">
        <w:rPr>
          <w:szCs w:val="24"/>
        </w:rPr>
        <w:tab/>
        <w:t>6</w:t>
      </w:r>
    </w:p>
    <w:p w14:paraId="4039B883" w14:textId="77777777" w:rsidR="00FE2FA9" w:rsidRPr="0053757E" w:rsidRDefault="00FE2FA9" w:rsidP="00FE2FA9">
      <w:pPr>
        <w:rPr>
          <w:szCs w:val="24"/>
        </w:rPr>
      </w:pPr>
      <w:r w:rsidRPr="0053757E">
        <w:rPr>
          <w:szCs w:val="24"/>
        </w:rPr>
        <w:t>Task Force Leaders</w:t>
      </w:r>
      <w:r w:rsidRPr="0053757E">
        <w:rPr>
          <w:szCs w:val="24"/>
        </w:rPr>
        <w:tab/>
      </w:r>
      <w:r w:rsidRPr="0053757E">
        <w:rPr>
          <w:szCs w:val="24"/>
        </w:rPr>
        <w:tab/>
      </w:r>
      <w:r w:rsidRPr="0053757E">
        <w:rPr>
          <w:szCs w:val="24"/>
        </w:rPr>
        <w:tab/>
        <w:t>12</w:t>
      </w:r>
    </w:p>
    <w:p w14:paraId="0168444D" w14:textId="77777777" w:rsidR="00FE2FA9" w:rsidRPr="0053757E" w:rsidRDefault="00FE2FA9" w:rsidP="00FE2FA9">
      <w:pPr>
        <w:rPr>
          <w:szCs w:val="24"/>
        </w:rPr>
      </w:pPr>
      <w:r w:rsidRPr="0053757E">
        <w:rPr>
          <w:szCs w:val="24"/>
        </w:rPr>
        <w:t>Wildlife Services personnel</w:t>
      </w:r>
      <w:r w:rsidRPr="0053757E">
        <w:rPr>
          <w:szCs w:val="24"/>
        </w:rPr>
        <w:tab/>
      </w:r>
      <w:r w:rsidRPr="0053757E">
        <w:rPr>
          <w:szCs w:val="24"/>
        </w:rPr>
        <w:tab/>
        <w:t>4</w:t>
      </w:r>
    </w:p>
    <w:p w14:paraId="1810E5C3" w14:textId="77777777" w:rsidR="00FE2FA9" w:rsidRPr="0053757E" w:rsidRDefault="00FE2FA9" w:rsidP="00FE2FA9">
      <w:pPr>
        <w:rPr>
          <w:szCs w:val="24"/>
        </w:rPr>
      </w:pPr>
      <w:r w:rsidRPr="0053757E">
        <w:rPr>
          <w:szCs w:val="24"/>
        </w:rPr>
        <w:t>Investigative Enforcement Svc.</w:t>
      </w:r>
      <w:r w:rsidRPr="0053757E">
        <w:rPr>
          <w:szCs w:val="24"/>
        </w:rPr>
        <w:tab/>
        <w:t>4</w:t>
      </w:r>
    </w:p>
    <w:p w14:paraId="5B4B2EA0" w14:textId="77777777" w:rsidR="00FE2FA9" w:rsidRPr="0053757E" w:rsidRDefault="00FE2FA9" w:rsidP="00FE2FA9">
      <w:pPr>
        <w:rPr>
          <w:szCs w:val="24"/>
        </w:rPr>
      </w:pPr>
      <w:r w:rsidRPr="0053757E">
        <w:rPr>
          <w:szCs w:val="24"/>
        </w:rPr>
        <w:t>Appraisers</w:t>
      </w:r>
      <w:r w:rsidRPr="0053757E">
        <w:rPr>
          <w:szCs w:val="24"/>
        </w:rPr>
        <w:tab/>
      </w:r>
      <w:r w:rsidRPr="0053757E">
        <w:rPr>
          <w:szCs w:val="24"/>
        </w:rPr>
        <w:tab/>
      </w:r>
      <w:r w:rsidRPr="0053757E">
        <w:rPr>
          <w:szCs w:val="24"/>
        </w:rPr>
        <w:tab/>
      </w:r>
      <w:r w:rsidRPr="0053757E">
        <w:rPr>
          <w:szCs w:val="24"/>
        </w:rPr>
        <w:tab/>
        <w:t>4</w:t>
      </w:r>
    </w:p>
    <w:p w14:paraId="6E488BB9" w14:textId="77777777" w:rsidR="00FE2FA9" w:rsidRPr="0053757E" w:rsidRDefault="00FE2FA9" w:rsidP="00FE2FA9">
      <w:pPr>
        <w:rPr>
          <w:szCs w:val="24"/>
        </w:rPr>
      </w:pPr>
      <w:proofErr w:type="spellStart"/>
      <w:r w:rsidRPr="0053757E">
        <w:rPr>
          <w:szCs w:val="24"/>
        </w:rPr>
        <w:t>Depop</w:t>
      </w:r>
      <w:proofErr w:type="spellEnd"/>
      <w:r w:rsidRPr="0053757E">
        <w:rPr>
          <w:szCs w:val="24"/>
        </w:rPr>
        <w:t xml:space="preserve"> Truck w/CO2</w:t>
      </w:r>
      <w:r w:rsidRPr="0053757E">
        <w:rPr>
          <w:szCs w:val="24"/>
        </w:rPr>
        <w:tab/>
      </w:r>
      <w:r w:rsidRPr="0053757E">
        <w:rPr>
          <w:szCs w:val="24"/>
        </w:rPr>
        <w:tab/>
      </w:r>
      <w:r w:rsidRPr="0053757E">
        <w:rPr>
          <w:szCs w:val="24"/>
        </w:rPr>
        <w:tab/>
        <w:t>2</w:t>
      </w:r>
    </w:p>
    <w:p w14:paraId="70252766" w14:textId="77777777" w:rsidR="00FE2FA9" w:rsidRPr="0053757E" w:rsidRDefault="00FE2FA9" w:rsidP="00FE2FA9">
      <w:pPr>
        <w:rPr>
          <w:szCs w:val="24"/>
        </w:rPr>
      </w:pPr>
      <w:r w:rsidRPr="0053757E">
        <w:rPr>
          <w:szCs w:val="24"/>
        </w:rPr>
        <w:t>Foam units</w:t>
      </w:r>
      <w:r w:rsidRPr="0053757E">
        <w:rPr>
          <w:szCs w:val="24"/>
        </w:rPr>
        <w:tab/>
      </w:r>
      <w:r w:rsidRPr="0053757E">
        <w:rPr>
          <w:szCs w:val="24"/>
        </w:rPr>
        <w:tab/>
      </w:r>
      <w:r w:rsidRPr="0053757E">
        <w:rPr>
          <w:szCs w:val="24"/>
        </w:rPr>
        <w:tab/>
      </w:r>
      <w:r w:rsidRPr="0053757E">
        <w:rPr>
          <w:szCs w:val="24"/>
        </w:rPr>
        <w:tab/>
        <w:t>2</w:t>
      </w:r>
    </w:p>
    <w:p w14:paraId="5C65632C" w14:textId="77777777" w:rsidR="00FE2FA9" w:rsidRPr="0053757E" w:rsidRDefault="00FE2FA9" w:rsidP="00FE2FA9">
      <w:pPr>
        <w:rPr>
          <w:szCs w:val="24"/>
        </w:rPr>
      </w:pPr>
    </w:p>
    <w:p w14:paraId="389A7736" w14:textId="77777777" w:rsidR="00FE2FA9" w:rsidRPr="0053757E" w:rsidRDefault="00FE2FA9" w:rsidP="00FE2FA9">
      <w:pPr>
        <w:rPr>
          <w:b/>
          <w:szCs w:val="24"/>
        </w:rPr>
      </w:pPr>
      <w:r w:rsidRPr="0053757E">
        <w:rPr>
          <w:b/>
          <w:szCs w:val="24"/>
        </w:rPr>
        <w:t>State Health Department:</w:t>
      </w:r>
    </w:p>
    <w:p w14:paraId="18DC1F7F" w14:textId="77777777" w:rsidR="00FE2FA9" w:rsidRPr="0053757E" w:rsidRDefault="00FE2FA9" w:rsidP="00FE2FA9">
      <w:pPr>
        <w:rPr>
          <w:szCs w:val="24"/>
        </w:rPr>
      </w:pPr>
      <w:r w:rsidRPr="0053757E">
        <w:rPr>
          <w:szCs w:val="24"/>
        </w:rPr>
        <w:t>State Health Dept. Veterinarian</w:t>
      </w:r>
      <w:r w:rsidRPr="0053757E">
        <w:rPr>
          <w:szCs w:val="24"/>
        </w:rPr>
        <w:tab/>
        <w:t xml:space="preserve">1 </w:t>
      </w:r>
      <w:proofErr w:type="spellStart"/>
      <w:r w:rsidRPr="0053757E">
        <w:rPr>
          <w:szCs w:val="24"/>
        </w:rPr>
        <w:t>DVM</w:t>
      </w:r>
      <w:proofErr w:type="spellEnd"/>
    </w:p>
    <w:p w14:paraId="4FB10C8C" w14:textId="77777777" w:rsidR="00FE2FA9" w:rsidRPr="0053757E" w:rsidRDefault="00FE2FA9" w:rsidP="00FE2FA9">
      <w:pPr>
        <w:rPr>
          <w:szCs w:val="24"/>
        </w:rPr>
      </w:pPr>
      <w:r w:rsidRPr="0053757E">
        <w:rPr>
          <w:szCs w:val="24"/>
        </w:rPr>
        <w:t>Workers/monitoring/surveillance</w:t>
      </w:r>
      <w:r w:rsidRPr="0053757E">
        <w:rPr>
          <w:szCs w:val="24"/>
        </w:rPr>
        <w:tab/>
        <w:t>4 State Health Workers</w:t>
      </w:r>
    </w:p>
    <w:p w14:paraId="563B46A7" w14:textId="77777777" w:rsidR="00FE2FA9" w:rsidRPr="0053757E" w:rsidRDefault="00FE2FA9" w:rsidP="00FE2FA9">
      <w:pPr>
        <w:rPr>
          <w:szCs w:val="24"/>
        </w:rPr>
      </w:pPr>
    </w:p>
    <w:p w14:paraId="3B124ECF" w14:textId="77777777" w:rsidR="00FE2FA9" w:rsidRPr="0053757E" w:rsidRDefault="00FE2FA9" w:rsidP="00FE2FA9">
      <w:pPr>
        <w:rPr>
          <w:b/>
          <w:szCs w:val="24"/>
        </w:rPr>
      </w:pPr>
      <w:r w:rsidRPr="0053757E">
        <w:rPr>
          <w:b/>
          <w:szCs w:val="24"/>
        </w:rPr>
        <w:t xml:space="preserve">Emergency Services Personnel: </w:t>
      </w:r>
    </w:p>
    <w:p w14:paraId="48662262" w14:textId="77777777" w:rsidR="00FE2FA9" w:rsidRPr="0053757E" w:rsidRDefault="00FE2FA9" w:rsidP="00FE2FA9">
      <w:pPr>
        <w:rPr>
          <w:szCs w:val="24"/>
        </w:rPr>
      </w:pPr>
      <w:proofErr w:type="spellStart"/>
      <w:r w:rsidRPr="0053757E">
        <w:rPr>
          <w:szCs w:val="24"/>
        </w:rPr>
        <w:t>EMTs</w:t>
      </w:r>
      <w:proofErr w:type="spellEnd"/>
      <w:r w:rsidRPr="0053757E">
        <w:rPr>
          <w:szCs w:val="24"/>
        </w:rPr>
        <w:t xml:space="preserve"> with equipment</w:t>
      </w:r>
      <w:r w:rsidRPr="0053757E">
        <w:rPr>
          <w:szCs w:val="24"/>
        </w:rPr>
        <w:tab/>
      </w:r>
      <w:r w:rsidRPr="0053757E">
        <w:rPr>
          <w:szCs w:val="24"/>
        </w:rPr>
        <w:tab/>
      </w:r>
      <w:r w:rsidRPr="0053757E">
        <w:rPr>
          <w:szCs w:val="24"/>
        </w:rPr>
        <w:tab/>
        <w:t xml:space="preserve">2 </w:t>
      </w:r>
      <w:proofErr w:type="spellStart"/>
      <w:r w:rsidRPr="0053757E">
        <w:rPr>
          <w:szCs w:val="24"/>
        </w:rPr>
        <w:t>EMTs</w:t>
      </w:r>
      <w:proofErr w:type="spellEnd"/>
      <w:r w:rsidRPr="0053757E">
        <w:rPr>
          <w:szCs w:val="24"/>
        </w:rPr>
        <w:t xml:space="preserve"> (one Basic Life Support vehicle)</w:t>
      </w:r>
    </w:p>
    <w:p w14:paraId="1141D283" w14:textId="77777777" w:rsidR="00FE2FA9" w:rsidRPr="0053757E" w:rsidRDefault="00FE2FA9" w:rsidP="00FE2FA9">
      <w:pPr>
        <w:rPr>
          <w:szCs w:val="24"/>
        </w:rPr>
      </w:pPr>
    </w:p>
    <w:p w14:paraId="253594F4" w14:textId="77777777" w:rsidR="00FE2FA9" w:rsidRPr="0053757E" w:rsidRDefault="00FE2FA9" w:rsidP="00FE2FA9">
      <w:pPr>
        <w:rPr>
          <w:b/>
          <w:szCs w:val="24"/>
        </w:rPr>
      </w:pPr>
      <w:r w:rsidRPr="0053757E">
        <w:rPr>
          <w:b/>
          <w:szCs w:val="24"/>
        </w:rPr>
        <w:t>PPE/equipment:</w:t>
      </w:r>
    </w:p>
    <w:p w14:paraId="13A0124F" w14:textId="77777777" w:rsidR="00FE2FA9" w:rsidRPr="0053757E" w:rsidRDefault="00FE2FA9" w:rsidP="00FE2FA9">
      <w:pPr>
        <w:rPr>
          <w:szCs w:val="24"/>
        </w:rPr>
      </w:pPr>
      <w:r w:rsidRPr="0053757E">
        <w:rPr>
          <w:szCs w:val="24"/>
        </w:rPr>
        <w:t>All necessary PPE has been provided from the State cache for the workers listed here.  Additional orders for personnel will require additional ordering of PPE.</w:t>
      </w:r>
    </w:p>
    <w:p w14:paraId="7EEB26FA" w14:textId="77777777" w:rsidR="00FE2FA9" w:rsidRPr="0053757E" w:rsidRDefault="00FE2FA9" w:rsidP="00FE2FA9">
      <w:pPr>
        <w:rPr>
          <w:szCs w:val="24"/>
        </w:rPr>
      </w:pPr>
    </w:p>
    <w:p w14:paraId="1E435390" w14:textId="77777777" w:rsidR="00FE2FA9" w:rsidRPr="0053757E" w:rsidRDefault="00FE2FA9" w:rsidP="00FE2FA9">
      <w:pPr>
        <w:rPr>
          <w:b/>
          <w:szCs w:val="24"/>
        </w:rPr>
      </w:pPr>
      <w:r w:rsidRPr="0053757E">
        <w:rPr>
          <w:b/>
          <w:szCs w:val="24"/>
        </w:rPr>
        <w:t>Local Resources alerted:</w:t>
      </w:r>
    </w:p>
    <w:p w14:paraId="17E96FD7" w14:textId="77777777" w:rsidR="00FE2FA9" w:rsidRPr="0053757E" w:rsidRDefault="00FE2FA9" w:rsidP="00FE2FA9">
      <w:pPr>
        <w:rPr>
          <w:szCs w:val="24"/>
        </w:rPr>
      </w:pPr>
      <w:r w:rsidRPr="0053757E">
        <w:rPr>
          <w:szCs w:val="24"/>
        </w:rPr>
        <w:t>County Health Department</w:t>
      </w:r>
    </w:p>
    <w:p w14:paraId="71744B3E" w14:textId="77777777" w:rsidR="00FE2FA9" w:rsidRPr="0053757E" w:rsidRDefault="00FE2FA9" w:rsidP="00FE2FA9">
      <w:pPr>
        <w:rPr>
          <w:szCs w:val="24"/>
        </w:rPr>
      </w:pPr>
      <w:r w:rsidRPr="0053757E">
        <w:rPr>
          <w:szCs w:val="24"/>
        </w:rPr>
        <w:t xml:space="preserve">Hospitals/Urgent Care </w:t>
      </w:r>
    </w:p>
    <w:p w14:paraId="419AE26D" w14:textId="1D3DD881" w:rsidR="00492491" w:rsidRPr="00B53F31" w:rsidRDefault="00492491">
      <w:pPr>
        <w:rPr>
          <w:rFonts w:eastAsia="Times New Roman" w:cs="Arial"/>
          <w:szCs w:val="24"/>
        </w:rPr>
      </w:pPr>
      <w:r w:rsidRPr="00B53F31">
        <w:rPr>
          <w:rFonts w:eastAsia="Times New Roman" w:cs="Arial"/>
          <w:szCs w:val="24"/>
        </w:rPr>
        <w:br w:type="page"/>
      </w:r>
    </w:p>
    <w:p w14:paraId="26B6BFBA" w14:textId="77777777" w:rsidR="001E44A8" w:rsidRDefault="001E44A8" w:rsidP="001E44A8">
      <w:pPr>
        <w:pStyle w:val="Heading1a"/>
      </w:pPr>
      <w:r>
        <w:lastRenderedPageBreak/>
        <w:t>avian influenza</w:t>
      </w:r>
      <w:r w:rsidRPr="00EA06D2">
        <w:t xml:space="preserve"> SCENARIO</w:t>
      </w:r>
    </w:p>
    <w:p w14:paraId="7FF29718" w14:textId="77777777" w:rsidR="0053757E" w:rsidRDefault="0053757E" w:rsidP="0053757E">
      <w:pPr>
        <w:autoSpaceDE w:val="0"/>
        <w:autoSpaceDN w:val="0"/>
        <w:adjustRightInd w:val="0"/>
        <w:rPr>
          <w:rFonts w:cs="Arial"/>
          <w:bCs/>
          <w:szCs w:val="24"/>
        </w:rPr>
      </w:pPr>
    </w:p>
    <w:p w14:paraId="189B6649" w14:textId="77777777" w:rsidR="0053757E" w:rsidRPr="00347AEF" w:rsidRDefault="0053757E" w:rsidP="0053757E">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CAFCE05" w14:textId="4D35486D" w:rsidR="0053757E" w:rsidRPr="00E36356" w:rsidRDefault="0053757E" w:rsidP="0053757E">
      <w:pPr>
        <w:pStyle w:val="Heading2"/>
      </w:pPr>
      <w:bookmarkStart w:id="372" w:name="_Toc519799721"/>
      <w:r w:rsidRPr="00E36356">
        <w:t xml:space="preserve">Unit </w:t>
      </w:r>
      <w:r>
        <w:t>6</w:t>
      </w:r>
      <w:r w:rsidRPr="00E36356">
        <w:t xml:space="preserve">: </w:t>
      </w:r>
      <w:r>
        <w:t>Incident Resource Management</w:t>
      </w:r>
      <w:bookmarkEnd w:id="372"/>
    </w:p>
    <w:p w14:paraId="75504432" w14:textId="77777777" w:rsidR="0053757E" w:rsidRPr="00E36356" w:rsidRDefault="0053757E" w:rsidP="0053757E">
      <w:pPr>
        <w:jc w:val="center"/>
        <w:rPr>
          <w:b/>
          <w:szCs w:val="24"/>
        </w:rPr>
      </w:pPr>
      <w:r w:rsidRPr="00E36356">
        <w:rPr>
          <w:b/>
          <w:szCs w:val="24"/>
        </w:rPr>
        <w:t>Instructor Notes</w:t>
      </w:r>
    </w:p>
    <w:p w14:paraId="2355196B" w14:textId="77777777" w:rsidR="0053757E" w:rsidRPr="00094360" w:rsidRDefault="0053757E" w:rsidP="00050803">
      <w:pPr>
        <w:pStyle w:val="Heading3"/>
      </w:pPr>
      <w:r w:rsidRPr="00094360">
        <w:t xml:space="preserve">Objective: </w:t>
      </w:r>
    </w:p>
    <w:p w14:paraId="7456205E" w14:textId="6F4AE0BA" w:rsidR="0085273B" w:rsidRPr="0085273B" w:rsidRDefault="0085273B" w:rsidP="0085273B">
      <w:pPr>
        <w:rPr>
          <w:szCs w:val="24"/>
        </w:rPr>
      </w:pPr>
      <w:r w:rsidRPr="0085273B">
        <w:rPr>
          <w:szCs w:val="24"/>
        </w:rPr>
        <w:t xml:space="preserve">To allow </w:t>
      </w:r>
      <w:r w:rsidR="00FA6298">
        <w:rPr>
          <w:szCs w:val="24"/>
        </w:rPr>
        <w:t>student</w:t>
      </w:r>
      <w:r w:rsidRPr="0085273B">
        <w:rPr>
          <w:szCs w:val="24"/>
        </w:rPr>
        <w:t>s to gain an understanding of how resources are ordered and to understand the challenges and strategies for managing resources during an incident.</w:t>
      </w:r>
    </w:p>
    <w:p w14:paraId="4318F309" w14:textId="77777777" w:rsidR="0085273B" w:rsidRPr="0085273B" w:rsidRDefault="0085273B" w:rsidP="00050803">
      <w:pPr>
        <w:pStyle w:val="Heading3"/>
      </w:pPr>
      <w:r w:rsidRPr="0085273B">
        <w:t>Instructions:</w:t>
      </w:r>
    </w:p>
    <w:p w14:paraId="72676EBA" w14:textId="4E95D6BC" w:rsidR="0085273B" w:rsidRPr="0085273B" w:rsidRDefault="0085273B" w:rsidP="0085273B">
      <w:pPr>
        <w:rPr>
          <w:szCs w:val="24"/>
        </w:rPr>
      </w:pPr>
      <w:r w:rsidRPr="0085273B">
        <w:rPr>
          <w:szCs w:val="24"/>
        </w:rPr>
        <w:t xml:space="preserve">Ask the </w:t>
      </w:r>
      <w:r w:rsidR="00FA6298">
        <w:rPr>
          <w:szCs w:val="24"/>
        </w:rPr>
        <w:t>student</w:t>
      </w:r>
      <w:r w:rsidRPr="0085273B">
        <w:rPr>
          <w:szCs w:val="24"/>
        </w:rPr>
        <w:t>s to work in teams to complete the following activity:</w:t>
      </w:r>
    </w:p>
    <w:p w14:paraId="4E5E9248" w14:textId="77777777" w:rsidR="00EF6C08" w:rsidRPr="00EF6C08" w:rsidRDefault="0085273B" w:rsidP="009053D7">
      <w:pPr>
        <w:numPr>
          <w:ilvl w:val="0"/>
          <w:numId w:val="106"/>
        </w:numPr>
        <w:autoSpaceDE w:val="0"/>
        <w:autoSpaceDN w:val="0"/>
        <w:adjustRightInd w:val="0"/>
        <w:spacing w:before="120" w:after="120"/>
        <w:rPr>
          <w:szCs w:val="24"/>
        </w:rPr>
      </w:pPr>
      <w:r w:rsidRPr="0085273B">
        <w:rPr>
          <w:rFonts w:cs="Arial"/>
          <w:szCs w:val="24"/>
        </w:rPr>
        <w:t xml:space="preserve">Review the Operational Planning Worksheet (ICS Form 215) and Safety Analysis (ICS Form </w:t>
      </w:r>
      <w:proofErr w:type="spellStart"/>
      <w:r w:rsidRPr="0085273B">
        <w:rPr>
          <w:rFonts w:cs="Arial"/>
          <w:szCs w:val="24"/>
        </w:rPr>
        <w:t>215A</w:t>
      </w:r>
      <w:proofErr w:type="spellEnd"/>
      <w:r w:rsidRPr="0085273B">
        <w:rPr>
          <w:rFonts w:cs="Arial"/>
          <w:szCs w:val="24"/>
        </w:rPr>
        <w:t>) completed in the previous unit.</w:t>
      </w:r>
    </w:p>
    <w:p w14:paraId="061788DB" w14:textId="64C400C6" w:rsidR="0085273B" w:rsidRPr="0085273B" w:rsidRDefault="0085273B" w:rsidP="009053D7">
      <w:pPr>
        <w:numPr>
          <w:ilvl w:val="0"/>
          <w:numId w:val="106"/>
        </w:numPr>
        <w:autoSpaceDE w:val="0"/>
        <w:autoSpaceDN w:val="0"/>
        <w:adjustRightInd w:val="0"/>
        <w:spacing w:before="120" w:after="120"/>
        <w:rPr>
          <w:szCs w:val="24"/>
        </w:rPr>
      </w:pPr>
      <w:r w:rsidRPr="0085273B">
        <w:rPr>
          <w:szCs w:val="24"/>
        </w:rPr>
        <w:t xml:space="preserve">Describe how resources will be ordered </w:t>
      </w:r>
      <w:r w:rsidRPr="0085273B">
        <w:rPr>
          <w:rFonts w:cs="Arial"/>
          <w:szCs w:val="24"/>
        </w:rPr>
        <w:t>(single point or multipoint) for this incident</w:t>
      </w:r>
      <w:r w:rsidRPr="0085273B">
        <w:rPr>
          <w:szCs w:val="24"/>
        </w:rPr>
        <w:t>, from what sources resources will be acquired, and how long they will need to be deployed.</w:t>
      </w:r>
    </w:p>
    <w:p w14:paraId="4FE9F0C8" w14:textId="0CA2EDD7" w:rsidR="0085273B" w:rsidRPr="00EF6C08" w:rsidRDefault="0085273B" w:rsidP="009053D7">
      <w:pPr>
        <w:pStyle w:val="ListParagraph"/>
        <w:numPr>
          <w:ilvl w:val="0"/>
          <w:numId w:val="106"/>
        </w:numPr>
        <w:spacing w:before="120" w:after="120"/>
        <w:rPr>
          <w:szCs w:val="24"/>
        </w:rPr>
      </w:pPr>
      <w:r w:rsidRPr="00EF6C08">
        <w:rPr>
          <w:szCs w:val="24"/>
        </w:rPr>
        <w:t>Identify the top challenges and strategies for managing resources during this incident.</w:t>
      </w:r>
    </w:p>
    <w:p w14:paraId="58F6FC79" w14:textId="0D000704" w:rsidR="0085273B" w:rsidRPr="00EF6C08" w:rsidRDefault="0085273B" w:rsidP="009053D7">
      <w:pPr>
        <w:pStyle w:val="ListParagraph"/>
        <w:numPr>
          <w:ilvl w:val="0"/>
          <w:numId w:val="106"/>
        </w:numPr>
        <w:spacing w:before="120" w:after="120"/>
        <w:rPr>
          <w:szCs w:val="24"/>
        </w:rPr>
      </w:pPr>
      <w:r w:rsidRPr="00EF6C08">
        <w:rPr>
          <w:szCs w:val="24"/>
        </w:rPr>
        <w:t>Describe the method for evaluating resource effectiveness.</w:t>
      </w:r>
    </w:p>
    <w:p w14:paraId="45B7827F" w14:textId="7C410194" w:rsidR="0085273B" w:rsidRPr="00EF6C08" w:rsidRDefault="0085273B" w:rsidP="009053D7">
      <w:pPr>
        <w:pStyle w:val="ListParagraph"/>
        <w:numPr>
          <w:ilvl w:val="0"/>
          <w:numId w:val="106"/>
        </w:numPr>
        <w:spacing w:before="120" w:after="120"/>
        <w:rPr>
          <w:szCs w:val="24"/>
        </w:rPr>
      </w:pPr>
      <w:r w:rsidRPr="00EF6C08">
        <w:rPr>
          <w:szCs w:val="24"/>
        </w:rPr>
        <w:t>Select a spokesperson and be prepared to present your work in 30 minutes.</w:t>
      </w:r>
    </w:p>
    <w:p w14:paraId="65FD05D8" w14:textId="77777777" w:rsidR="0085273B" w:rsidRPr="0085273B" w:rsidRDefault="0085273B" w:rsidP="0085273B">
      <w:pPr>
        <w:ind w:left="360" w:hanging="360"/>
        <w:rPr>
          <w:szCs w:val="24"/>
        </w:rPr>
      </w:pPr>
      <w:r w:rsidRPr="0085273B">
        <w:rPr>
          <w:szCs w:val="24"/>
        </w:rPr>
        <w:t>Thirty minutes has been allotted for team presentations.</w:t>
      </w:r>
    </w:p>
    <w:p w14:paraId="343BEB0D" w14:textId="77777777" w:rsidR="00094360" w:rsidRDefault="00094360">
      <w:pPr>
        <w:rPr>
          <w:rFonts w:cs="Arial"/>
          <w:b/>
          <w:bCs/>
          <w:szCs w:val="24"/>
        </w:rPr>
      </w:pPr>
      <w:r>
        <w:rPr>
          <w:rFonts w:cs="Arial"/>
          <w:b/>
          <w:bCs/>
          <w:szCs w:val="24"/>
        </w:rPr>
        <w:br w:type="page"/>
      </w:r>
    </w:p>
    <w:p w14:paraId="3ACFB798" w14:textId="2A345209" w:rsidR="0085273B" w:rsidRPr="0085273B" w:rsidRDefault="0085273B" w:rsidP="0085273B">
      <w:pPr>
        <w:autoSpaceDE w:val="0"/>
        <w:autoSpaceDN w:val="0"/>
        <w:adjustRightInd w:val="0"/>
        <w:rPr>
          <w:rFonts w:cs="Arial"/>
          <w:b/>
          <w:bCs/>
          <w:szCs w:val="24"/>
        </w:rPr>
      </w:pPr>
      <w:r w:rsidRPr="0085273B">
        <w:rPr>
          <w:rFonts w:cs="Arial"/>
          <w:b/>
          <w:bCs/>
          <w:szCs w:val="24"/>
        </w:rPr>
        <w:lastRenderedPageBreak/>
        <w:t>Your Notes:</w:t>
      </w:r>
    </w:p>
    <w:p w14:paraId="60BCB733" w14:textId="69400841" w:rsidR="00094360" w:rsidRDefault="00094360">
      <w:pPr>
        <w:rPr>
          <w:rFonts w:cs="Arial"/>
          <w:b/>
          <w:bCs/>
          <w:szCs w:val="24"/>
        </w:rPr>
      </w:pPr>
      <w:r>
        <w:rPr>
          <w:rFonts w:cs="Arial"/>
          <w:b/>
          <w:bCs/>
          <w:szCs w:val="24"/>
        </w:rPr>
        <w:br w:type="page"/>
      </w:r>
    </w:p>
    <w:p w14:paraId="4BE61704" w14:textId="77777777" w:rsidR="001E44A8" w:rsidRDefault="001E44A8" w:rsidP="001E44A8">
      <w:pPr>
        <w:pStyle w:val="Heading1a"/>
      </w:pPr>
      <w:r>
        <w:lastRenderedPageBreak/>
        <w:t>avian influenza</w:t>
      </w:r>
      <w:r w:rsidRPr="00EA06D2">
        <w:t xml:space="preserve"> SCENARIO</w:t>
      </w:r>
    </w:p>
    <w:p w14:paraId="00BDAC4A" w14:textId="77777777" w:rsidR="00094360" w:rsidRDefault="00094360" w:rsidP="00094360">
      <w:pPr>
        <w:autoSpaceDE w:val="0"/>
        <w:autoSpaceDN w:val="0"/>
        <w:adjustRightInd w:val="0"/>
        <w:rPr>
          <w:rFonts w:cs="Arial"/>
          <w:bCs/>
          <w:szCs w:val="24"/>
        </w:rPr>
      </w:pPr>
    </w:p>
    <w:p w14:paraId="07874EAE" w14:textId="77777777" w:rsidR="00094360" w:rsidRPr="00347AEF" w:rsidRDefault="00094360" w:rsidP="0009436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CE21ABD" w14:textId="2DEC52DC" w:rsidR="00094360" w:rsidRPr="00E36356" w:rsidRDefault="00C6072F" w:rsidP="00094360">
      <w:pPr>
        <w:pStyle w:val="Heading2"/>
      </w:pPr>
      <w:bookmarkStart w:id="373" w:name="_Toc519799722"/>
      <w:r>
        <w:t xml:space="preserve">Unit 7: </w:t>
      </w:r>
      <w:r w:rsidR="00677629">
        <w:t>Demobilization, Transfer of Command, Closeout, &amp; Transition to Recovery</w:t>
      </w:r>
      <w:bookmarkEnd w:id="373"/>
    </w:p>
    <w:p w14:paraId="686D7E16" w14:textId="77777777" w:rsidR="00094360" w:rsidRPr="00E36356" w:rsidRDefault="00094360" w:rsidP="00094360">
      <w:pPr>
        <w:jc w:val="center"/>
        <w:rPr>
          <w:b/>
          <w:szCs w:val="24"/>
        </w:rPr>
      </w:pPr>
      <w:r w:rsidRPr="00E36356">
        <w:rPr>
          <w:b/>
          <w:szCs w:val="24"/>
        </w:rPr>
        <w:t>Instructor Notes</w:t>
      </w:r>
    </w:p>
    <w:p w14:paraId="4B8B13EB" w14:textId="77777777" w:rsidR="00094360" w:rsidRPr="00094360" w:rsidRDefault="00094360" w:rsidP="00050803">
      <w:pPr>
        <w:pStyle w:val="Heading3"/>
      </w:pPr>
      <w:r w:rsidRPr="00094360">
        <w:t xml:space="preserve">Objective: </w:t>
      </w:r>
    </w:p>
    <w:p w14:paraId="71FC7DEC" w14:textId="77777777" w:rsidR="00094360" w:rsidRPr="00094360" w:rsidRDefault="00094360" w:rsidP="00094360">
      <w:pPr>
        <w:rPr>
          <w:szCs w:val="24"/>
        </w:rPr>
      </w:pPr>
      <w:r w:rsidRPr="00094360">
        <w:rPr>
          <w:szCs w:val="24"/>
        </w:rPr>
        <w:t>To develop a Demobilization Plan for a simulated incident.</w:t>
      </w:r>
    </w:p>
    <w:p w14:paraId="507A2094" w14:textId="77777777" w:rsidR="00094360" w:rsidRPr="00094360" w:rsidRDefault="00094360" w:rsidP="00050803">
      <w:pPr>
        <w:pStyle w:val="Heading3"/>
      </w:pPr>
      <w:r w:rsidRPr="00094360">
        <w:t xml:space="preserve">Instructions: </w:t>
      </w:r>
    </w:p>
    <w:p w14:paraId="620C06C2" w14:textId="0CEA9F9B" w:rsidR="00094360" w:rsidRPr="00094360" w:rsidRDefault="00094360" w:rsidP="00094360">
      <w:pPr>
        <w:rPr>
          <w:szCs w:val="24"/>
        </w:rPr>
      </w:pPr>
      <w:r w:rsidRPr="00094360">
        <w:rPr>
          <w:szCs w:val="24"/>
        </w:rPr>
        <w:t xml:space="preserve">Ask the </w:t>
      </w:r>
      <w:r w:rsidR="00FA6298">
        <w:rPr>
          <w:szCs w:val="24"/>
        </w:rPr>
        <w:t>student</w:t>
      </w:r>
      <w:r w:rsidRPr="00094360">
        <w:rPr>
          <w:szCs w:val="24"/>
        </w:rPr>
        <w:t>s to work in teams to complete the following activity:</w:t>
      </w:r>
    </w:p>
    <w:p w14:paraId="08C460E5"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Review the information you developed in all the previous activities and the scenario update. </w:t>
      </w:r>
    </w:p>
    <w:p w14:paraId="71EB27E8"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Write a demobilization plan using the five elements described in Unit 7. </w:t>
      </w:r>
    </w:p>
    <w:p w14:paraId="36A854B2"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Develop an agenda for a closeout briefing to be presented to the appropriate government officials of the affected area.</w:t>
      </w:r>
    </w:p>
    <w:p w14:paraId="2FC208BD"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Develop a transfer of command briefing to be delivered to the Incident Commander who will be assuming the responsibility for the incident.</w:t>
      </w:r>
    </w:p>
    <w:p w14:paraId="4B5C1580"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Select a spokesperson and be prepared to present your results in 45 minutes. </w:t>
      </w:r>
    </w:p>
    <w:p w14:paraId="0AEDA6EF" w14:textId="77777777" w:rsidR="00094360" w:rsidRPr="00094360" w:rsidRDefault="00094360" w:rsidP="00094360">
      <w:pPr>
        <w:rPr>
          <w:rFonts w:eastAsia="Times New Roman"/>
          <w:color w:val="000000"/>
          <w:szCs w:val="24"/>
        </w:rPr>
      </w:pPr>
      <w:r w:rsidRPr="00094360">
        <w:rPr>
          <w:rFonts w:eastAsia="Times New Roman"/>
          <w:color w:val="000000"/>
          <w:szCs w:val="24"/>
        </w:rPr>
        <w:t>Thirty minutes has been allotted for team presentations.</w:t>
      </w:r>
    </w:p>
    <w:p w14:paraId="1F17F4EF" w14:textId="77777777" w:rsidR="00FC311D" w:rsidRDefault="00FC311D">
      <w:pPr>
        <w:rPr>
          <w:rFonts w:cs="Arial"/>
          <w:b/>
          <w:bCs/>
          <w:szCs w:val="24"/>
        </w:rPr>
      </w:pPr>
      <w:r>
        <w:br w:type="page"/>
      </w:r>
    </w:p>
    <w:p w14:paraId="24E4609C" w14:textId="2D9097B0" w:rsidR="00094360" w:rsidRPr="00094360" w:rsidRDefault="00094360" w:rsidP="00050803">
      <w:pPr>
        <w:pStyle w:val="Heading3"/>
      </w:pPr>
      <w:r w:rsidRPr="00094360">
        <w:lastRenderedPageBreak/>
        <w:t>Scenario Update:</w:t>
      </w:r>
    </w:p>
    <w:p w14:paraId="065D7013" w14:textId="77777777" w:rsidR="00094360" w:rsidRPr="00094360" w:rsidRDefault="00094360" w:rsidP="00094360">
      <w:pPr>
        <w:rPr>
          <w:szCs w:val="24"/>
        </w:rPr>
      </w:pPr>
      <w:r w:rsidRPr="00094360">
        <w:rPr>
          <w:szCs w:val="24"/>
        </w:rPr>
        <w:t>It has been 4 weeks now and the euthanasia and disposal is complete.  There is still some cleaning and disinfecting to be done but things are winding down rapidly.  Command has determined that the incident priorities will now be restructured to focus on cleaning and disinfection, cleanup, and return to normal operations.</w:t>
      </w:r>
    </w:p>
    <w:p w14:paraId="46F8650B" w14:textId="77777777" w:rsidR="00094360" w:rsidRPr="00094360" w:rsidRDefault="00094360" w:rsidP="00050803">
      <w:pPr>
        <w:pStyle w:val="Heading3"/>
      </w:pPr>
      <w:r w:rsidRPr="00094360">
        <w:t>Incident Objectives:</w:t>
      </w:r>
    </w:p>
    <w:p w14:paraId="0CFD3241" w14:textId="77777777" w:rsidR="00094360" w:rsidRPr="00094360" w:rsidRDefault="00094360" w:rsidP="008E2C0E">
      <w:pPr>
        <w:pStyle w:val="Bullets"/>
      </w:pPr>
      <w:r w:rsidRPr="00094360">
        <w:t>Implement required safety measures to protect responding personnel and the public.  Return the business to normal operations within 2 weeks.</w:t>
      </w:r>
    </w:p>
    <w:p w14:paraId="687D9BE9" w14:textId="77777777" w:rsidR="00094360" w:rsidRPr="00094360" w:rsidRDefault="00094360" w:rsidP="008E2C0E">
      <w:pPr>
        <w:pStyle w:val="Bullets"/>
      </w:pPr>
      <w:r w:rsidRPr="00094360">
        <w:t>Develop a plan to turn the site back over to the company personnel with the consideration of continued surveillance by State and Federal personnel.  The target date for the completion of the plan is 5 business days.</w:t>
      </w:r>
    </w:p>
    <w:p w14:paraId="35D3319B" w14:textId="77777777" w:rsidR="00094360" w:rsidRPr="00094360" w:rsidRDefault="00094360" w:rsidP="008E2C0E">
      <w:pPr>
        <w:pStyle w:val="Bullets"/>
      </w:pPr>
      <w:r w:rsidRPr="00094360">
        <w:t>Maintain perimeter control until surveillance is completed.</w:t>
      </w:r>
    </w:p>
    <w:p w14:paraId="5239ED7D" w14:textId="77777777" w:rsidR="00676C55" w:rsidRDefault="00676C55">
      <w:pPr>
        <w:rPr>
          <w:rFonts w:cs="Arial"/>
          <w:b/>
          <w:bCs/>
          <w:szCs w:val="24"/>
        </w:rPr>
        <w:sectPr w:rsidR="00676C55" w:rsidSect="00813AC6">
          <w:footerReference w:type="default" r:id="rId73"/>
          <w:pgSz w:w="12240" w:h="15840" w:code="1"/>
          <w:pgMar w:top="1440" w:right="1440" w:bottom="1440" w:left="1440" w:header="720" w:footer="675" w:gutter="0"/>
          <w:cols w:space="720"/>
          <w:docGrid w:linePitch="360"/>
        </w:sectPr>
      </w:pPr>
    </w:p>
    <w:p w14:paraId="27E50CF2" w14:textId="7C9786C2" w:rsidR="00EF4C9A" w:rsidRDefault="00F25404" w:rsidP="00EF4C9A">
      <w:pPr>
        <w:pStyle w:val="Heading1"/>
        <w:jc w:val="left"/>
      </w:pPr>
      <w:bookmarkStart w:id="374" w:name="_Toc519799723"/>
      <w:r>
        <w:rPr>
          <w:caps w:val="0"/>
        </w:rPr>
        <w:lastRenderedPageBreak/>
        <w:t>COQUI FROG</w:t>
      </w:r>
      <w:r w:rsidRPr="00EA06D2">
        <w:rPr>
          <w:caps w:val="0"/>
        </w:rPr>
        <w:t xml:space="preserve"> </w:t>
      </w:r>
      <w:r w:rsidR="00EF4C9A" w:rsidRPr="00EA06D2">
        <w:t>SCENARIO</w:t>
      </w:r>
      <w:bookmarkEnd w:id="374"/>
    </w:p>
    <w:p w14:paraId="192E75B6" w14:textId="77777777" w:rsidR="00EF4C9A" w:rsidRDefault="00EF4C9A" w:rsidP="00EF4C9A">
      <w:pPr>
        <w:autoSpaceDE w:val="0"/>
        <w:autoSpaceDN w:val="0"/>
        <w:adjustRightInd w:val="0"/>
        <w:rPr>
          <w:rFonts w:cs="Arial"/>
          <w:bCs/>
          <w:szCs w:val="24"/>
        </w:rPr>
      </w:pPr>
    </w:p>
    <w:p w14:paraId="266679C5" w14:textId="3A2C0BA6" w:rsidR="00EF4C9A" w:rsidRPr="00347AEF" w:rsidRDefault="00EF4C9A" w:rsidP="00EF4C9A">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445A4C50" w14:textId="76777679" w:rsidR="00EF4C9A" w:rsidRPr="00E36356" w:rsidRDefault="00EF4C9A" w:rsidP="00EF4C9A">
      <w:pPr>
        <w:pStyle w:val="Heading2"/>
      </w:pPr>
      <w:bookmarkStart w:id="375" w:name="_Toc519799724"/>
      <w:r w:rsidRPr="00E36356">
        <w:t xml:space="preserve">Unit </w:t>
      </w:r>
      <w:r>
        <w:t>2</w:t>
      </w:r>
      <w:r w:rsidRPr="00E36356">
        <w:t xml:space="preserve">: </w:t>
      </w:r>
      <w:r>
        <w:t>ICS Fundamentals Review</w:t>
      </w:r>
      <w:bookmarkEnd w:id="375"/>
    </w:p>
    <w:p w14:paraId="2CF4EE57" w14:textId="77777777" w:rsidR="00EF4C9A" w:rsidRPr="00E36356" w:rsidRDefault="00EF4C9A" w:rsidP="00EF4C9A">
      <w:pPr>
        <w:jc w:val="center"/>
        <w:rPr>
          <w:b/>
          <w:szCs w:val="24"/>
        </w:rPr>
      </w:pPr>
      <w:r w:rsidRPr="00E36356">
        <w:rPr>
          <w:b/>
          <w:szCs w:val="24"/>
        </w:rPr>
        <w:t>Instructor Notes</w:t>
      </w:r>
    </w:p>
    <w:p w14:paraId="4B684BBB" w14:textId="77777777" w:rsidR="00EF4C9A" w:rsidRPr="00094360" w:rsidRDefault="00EF4C9A" w:rsidP="00050803">
      <w:pPr>
        <w:pStyle w:val="Heading3"/>
      </w:pPr>
      <w:r w:rsidRPr="00094360">
        <w:t xml:space="preserve">Objective: </w:t>
      </w:r>
    </w:p>
    <w:p w14:paraId="62BFC99F" w14:textId="77777777" w:rsidR="00B950AF" w:rsidRPr="00714C92" w:rsidRDefault="00B950AF" w:rsidP="00B950AF">
      <w:pPr>
        <w:rPr>
          <w:szCs w:val="24"/>
        </w:rPr>
      </w:pPr>
      <w:r w:rsidRPr="00714C92">
        <w:rPr>
          <w:szCs w:val="24"/>
        </w:rPr>
        <w:t>To review the key concepts of ICS.</w:t>
      </w:r>
    </w:p>
    <w:p w14:paraId="00666C63" w14:textId="77777777" w:rsidR="00B950AF" w:rsidRPr="00714C92" w:rsidRDefault="00B950AF" w:rsidP="00050803">
      <w:pPr>
        <w:pStyle w:val="Heading3"/>
      </w:pPr>
      <w:r w:rsidRPr="00714C92">
        <w:t xml:space="preserve">Instructions:  </w:t>
      </w:r>
    </w:p>
    <w:p w14:paraId="0E5BBD8D" w14:textId="4913FFC9" w:rsidR="00B950AF" w:rsidRPr="00714C92" w:rsidRDefault="00B950AF" w:rsidP="00B950AF">
      <w:pPr>
        <w:rPr>
          <w:szCs w:val="24"/>
        </w:rPr>
      </w:pPr>
      <w:r w:rsidRPr="00714C92">
        <w:rPr>
          <w:szCs w:val="24"/>
        </w:rPr>
        <w:t xml:space="preserve">Ask the </w:t>
      </w:r>
      <w:r w:rsidR="00FA6298">
        <w:rPr>
          <w:szCs w:val="24"/>
        </w:rPr>
        <w:t>student</w:t>
      </w:r>
      <w:r w:rsidRPr="00714C92">
        <w:rPr>
          <w:szCs w:val="24"/>
        </w:rPr>
        <w:t>s to work in teams to complete the following activity:</w:t>
      </w:r>
    </w:p>
    <w:p w14:paraId="02F5259D" w14:textId="77777777" w:rsidR="00B950AF" w:rsidRPr="00714C92" w:rsidRDefault="00B950AF" w:rsidP="009053D7">
      <w:pPr>
        <w:pStyle w:val="numberedtext"/>
        <w:numPr>
          <w:ilvl w:val="0"/>
          <w:numId w:val="110"/>
        </w:numPr>
        <w:spacing w:before="120" w:after="120"/>
        <w:ind w:left="360"/>
        <w:rPr>
          <w:szCs w:val="24"/>
        </w:rPr>
      </w:pPr>
      <w:r w:rsidRPr="00714C92">
        <w:rPr>
          <w:szCs w:val="24"/>
        </w:rPr>
        <w:t>Review the scenario, map, and resource list in your handouts.</w:t>
      </w:r>
    </w:p>
    <w:p w14:paraId="3FE4A6F5" w14:textId="77777777" w:rsidR="00B950AF" w:rsidRPr="00714C92" w:rsidRDefault="00B950AF" w:rsidP="009053D7">
      <w:pPr>
        <w:pStyle w:val="numberedtext"/>
        <w:numPr>
          <w:ilvl w:val="0"/>
          <w:numId w:val="110"/>
        </w:numPr>
        <w:spacing w:before="120" w:after="120"/>
        <w:ind w:left="360"/>
        <w:rPr>
          <w:szCs w:val="24"/>
        </w:rPr>
      </w:pPr>
      <w:r w:rsidRPr="00714C92">
        <w:rPr>
          <w:szCs w:val="24"/>
        </w:rPr>
        <w:t>Complete the following steps:</w:t>
      </w:r>
    </w:p>
    <w:p w14:paraId="29584504" w14:textId="77777777" w:rsidR="00B950AF" w:rsidRPr="00714C92" w:rsidRDefault="00B950AF" w:rsidP="008E2C0E">
      <w:pPr>
        <w:pStyle w:val="Bullets"/>
      </w:pPr>
      <w:r w:rsidRPr="00714C92">
        <w:t>Identify who would assume the leadership of the ICS organization.</w:t>
      </w:r>
    </w:p>
    <w:p w14:paraId="3A5C6B0B" w14:textId="77777777" w:rsidR="00B950AF" w:rsidRPr="00714C92" w:rsidRDefault="00B950AF" w:rsidP="008E2C0E">
      <w:pPr>
        <w:pStyle w:val="Bullets"/>
      </w:pPr>
      <w:r w:rsidRPr="00714C92">
        <w:t>Develop initial incident priorities and SMART objectives.</w:t>
      </w:r>
    </w:p>
    <w:p w14:paraId="06834E81" w14:textId="77777777" w:rsidR="00B950AF" w:rsidRPr="00714C92" w:rsidRDefault="00B950AF" w:rsidP="008E2C0E">
      <w:pPr>
        <w:pStyle w:val="Bullets"/>
      </w:pPr>
      <w:r w:rsidRPr="00714C92">
        <w:t>Draw an organizational chart to support the objectives and manage resources.  Your organization should maintain an effective span of control and include Command and General Staff, where appropriate.</w:t>
      </w:r>
    </w:p>
    <w:p w14:paraId="7667659B" w14:textId="77777777" w:rsidR="00B950AF" w:rsidRPr="00714C92" w:rsidRDefault="00B950AF" w:rsidP="008E2C0E">
      <w:pPr>
        <w:pStyle w:val="Bullets"/>
      </w:pPr>
      <w:r w:rsidRPr="00714C92">
        <w:t>Describe the responsibilities delegated to the Command Staff and Sections that are activated.</w:t>
      </w:r>
    </w:p>
    <w:p w14:paraId="7C3AF9A6" w14:textId="77777777" w:rsidR="00B950AF" w:rsidRPr="00714C92" w:rsidRDefault="00B950AF" w:rsidP="009053D7">
      <w:pPr>
        <w:pStyle w:val="numberedtext"/>
        <w:numPr>
          <w:ilvl w:val="0"/>
          <w:numId w:val="110"/>
        </w:numPr>
        <w:spacing w:before="120" w:after="120"/>
        <w:ind w:left="360"/>
        <w:rPr>
          <w:szCs w:val="24"/>
        </w:rPr>
      </w:pPr>
      <w:r w:rsidRPr="00714C92">
        <w:rPr>
          <w:szCs w:val="24"/>
        </w:rPr>
        <w:t>Record your results on chart paper that can be seen by the entire class.</w:t>
      </w:r>
    </w:p>
    <w:p w14:paraId="7148395A" w14:textId="77777777" w:rsidR="00B950AF" w:rsidRPr="00714C92" w:rsidRDefault="00B950AF" w:rsidP="009053D7">
      <w:pPr>
        <w:pStyle w:val="numberedtext"/>
        <w:numPr>
          <w:ilvl w:val="0"/>
          <w:numId w:val="110"/>
        </w:numPr>
        <w:spacing w:before="120" w:after="120"/>
        <w:ind w:left="360"/>
        <w:rPr>
          <w:szCs w:val="24"/>
        </w:rPr>
      </w:pPr>
      <w:r w:rsidRPr="00714C92">
        <w:rPr>
          <w:szCs w:val="24"/>
        </w:rPr>
        <w:t>Select a spokesperson and be prepared to present in 30 minutes.</w:t>
      </w:r>
    </w:p>
    <w:p w14:paraId="2AD82F22" w14:textId="77777777" w:rsidR="00B950AF" w:rsidRPr="00714C92" w:rsidRDefault="00B950AF" w:rsidP="00B950AF">
      <w:pPr>
        <w:rPr>
          <w:szCs w:val="24"/>
        </w:rPr>
      </w:pPr>
      <w:r w:rsidRPr="00714C92">
        <w:rPr>
          <w:szCs w:val="24"/>
        </w:rPr>
        <w:t>Emphasize that the spokespersons should be able to explain the rationale for the team’s decisions.</w:t>
      </w:r>
    </w:p>
    <w:p w14:paraId="4025FCD0" w14:textId="77777777" w:rsidR="00714C92" w:rsidRDefault="00714C92">
      <w:pPr>
        <w:rPr>
          <w:rFonts w:cs="Arial"/>
          <w:b/>
          <w:bCs/>
          <w:szCs w:val="24"/>
        </w:rPr>
      </w:pPr>
      <w:r>
        <w:br w:type="page"/>
      </w:r>
    </w:p>
    <w:p w14:paraId="4958D48B" w14:textId="4149AD45" w:rsidR="00B950AF" w:rsidRPr="003B4C28" w:rsidRDefault="00B950AF" w:rsidP="00050803">
      <w:pPr>
        <w:pStyle w:val="Heading3"/>
      </w:pPr>
      <w:r w:rsidRPr="00714C92">
        <w:lastRenderedPageBreak/>
        <w:t>Scenario</w:t>
      </w:r>
      <w:r>
        <w:t xml:space="preserve">:  </w:t>
      </w:r>
      <w:proofErr w:type="spellStart"/>
      <w:r w:rsidR="00E41480">
        <w:t>Masland</w:t>
      </w:r>
      <w:proofErr w:type="spellEnd"/>
      <w:r w:rsidR="00E41480">
        <w:t xml:space="preserve"> and Gish Islands – Off the Southern Coast of Columbia</w:t>
      </w:r>
    </w:p>
    <w:p w14:paraId="4CBD06CD" w14:textId="157A106A" w:rsidR="00B950AF" w:rsidRPr="00714C92" w:rsidRDefault="00B950AF" w:rsidP="00B950AF">
      <w:pPr>
        <w:rPr>
          <w:szCs w:val="24"/>
        </w:rPr>
      </w:pPr>
      <w:r w:rsidRPr="00714C92">
        <w:rPr>
          <w:szCs w:val="24"/>
        </w:rPr>
        <w:t xml:space="preserve">The coqui frog is a small, light brown to dark colored frog measuring up to 2 inches.  Native to </w:t>
      </w:r>
      <w:r w:rsidR="00E41480">
        <w:rPr>
          <w:szCs w:val="24"/>
        </w:rPr>
        <w:t>Caribbean</w:t>
      </w:r>
      <w:r w:rsidRPr="00714C92">
        <w:rPr>
          <w:szCs w:val="24"/>
        </w:rPr>
        <w:t>, the coqui remain hidden during the day in leaf litter.  Male coqui emerge into the trees at night calling “ko-</w:t>
      </w:r>
      <w:proofErr w:type="spellStart"/>
      <w:r w:rsidRPr="00714C92">
        <w:rPr>
          <w:szCs w:val="24"/>
        </w:rPr>
        <w:t>kee</w:t>
      </w:r>
      <w:proofErr w:type="spellEnd"/>
      <w:r w:rsidRPr="00714C92">
        <w:rPr>
          <w:szCs w:val="24"/>
        </w:rPr>
        <w:t xml:space="preserve">” to attract females.  Females lay their eggs in cup-like vegetation.  Juvenile frogs hatch in 2 to 3 weeks.  There are no natural enemies to control the coqui in the </w:t>
      </w:r>
      <w:proofErr w:type="spellStart"/>
      <w:r w:rsidR="00E41480" w:rsidRPr="00E41480">
        <w:rPr>
          <w:szCs w:val="24"/>
        </w:rPr>
        <w:t>Masland</w:t>
      </w:r>
      <w:proofErr w:type="spellEnd"/>
      <w:r w:rsidR="00E41480" w:rsidRPr="00E41480">
        <w:rPr>
          <w:szCs w:val="24"/>
        </w:rPr>
        <w:t xml:space="preserve"> and Gish Islands</w:t>
      </w:r>
      <w:r w:rsidRPr="00714C92">
        <w:rPr>
          <w:szCs w:val="24"/>
        </w:rPr>
        <w:t xml:space="preserve">.  Populations may exceed 10,000 frogs per acre, which consume over 50,000 insects each night.  As an invasive species, coqui endanger native insect populations and compete with native birds.  </w:t>
      </w:r>
    </w:p>
    <w:p w14:paraId="0ABAD525" w14:textId="77777777" w:rsidR="00B950AF" w:rsidRPr="00714C92" w:rsidRDefault="00B950AF" w:rsidP="00B950AF">
      <w:pPr>
        <w:rPr>
          <w:szCs w:val="24"/>
        </w:rPr>
      </w:pPr>
    </w:p>
    <w:p w14:paraId="3C8FAAC8" w14:textId="189076F5" w:rsidR="00B950AF" w:rsidRDefault="00B950AF" w:rsidP="00B950AF">
      <w:pPr>
        <w:rPr>
          <w:szCs w:val="24"/>
        </w:rPr>
      </w:pPr>
      <w:r w:rsidRPr="00714C92">
        <w:rPr>
          <w:szCs w:val="24"/>
        </w:rPr>
        <w:t>The shrieking courtship noise has been a major nuisance to many local residents and visitors, who are not able to sleep due to the noise level.  At a distance of one foot, the loud piercing call of a group of coquis has been measured at 80-90 decibels.  This is comparable to noise produced by a lawn mower.  Property values are falling.</w:t>
      </w:r>
    </w:p>
    <w:p w14:paraId="793049D3" w14:textId="77777777" w:rsidR="00785D16" w:rsidRPr="00714C92" w:rsidRDefault="00785D16" w:rsidP="00B950AF">
      <w:pPr>
        <w:rPr>
          <w:szCs w:val="24"/>
        </w:rPr>
      </w:pPr>
    </w:p>
    <w:p w14:paraId="6E97994A" w14:textId="77777777" w:rsidR="00B950AF" w:rsidRPr="005E7B54" w:rsidRDefault="00B950AF" w:rsidP="00B950AF">
      <w:r>
        <w:rPr>
          <w:noProof/>
        </w:rPr>
        <mc:AlternateContent>
          <mc:Choice Requires="wpg">
            <w:drawing>
              <wp:inline distT="0" distB="0" distL="0" distR="0" wp14:anchorId="5ECDDC51" wp14:editId="2CE2EC50">
                <wp:extent cx="6136640" cy="5624195"/>
                <wp:effectExtent l="0" t="0" r="16510" b="0"/>
                <wp:docPr id="1933" name="Group 188" descr="Map showing location of homes and forested areas in Roberts Gulch. Houses valued between $450-750K adjoin a dense forested brushy area. Houses values at more than $750K surround a marsh area."/>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5624195"/>
                          <a:chOff x="1496" y="479"/>
                          <a:chExt cx="9664" cy="8857"/>
                        </a:xfrm>
                      </wpg:grpSpPr>
                      <wps:wsp>
                        <wps:cNvPr id="1948" name="AutoShape 189"/>
                        <wps:cNvCnPr>
                          <a:cxnSpLocks noChangeShapeType="1"/>
                        </wps:cNvCnPr>
                        <wps:spPr bwMode="auto">
                          <a:xfrm flipV="1">
                            <a:off x="11160" y="1816"/>
                            <a:ext cx="0" cy="6711"/>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g:grpSp>
                        <wpg:cNvPr id="1949" name="Group 190"/>
                        <wpg:cNvGrpSpPr>
                          <a:grpSpLocks/>
                        </wpg:cNvGrpSpPr>
                        <wpg:grpSpPr bwMode="auto">
                          <a:xfrm>
                            <a:off x="1496" y="479"/>
                            <a:ext cx="9664" cy="8857"/>
                            <a:chOff x="1496" y="479"/>
                            <a:chExt cx="9664" cy="8857"/>
                          </a:xfrm>
                        </wpg:grpSpPr>
                        <wps:wsp>
                          <wps:cNvPr id="1950" name="Rectangle 191"/>
                          <wps:cNvSpPr>
                            <a:spLocks noChangeArrowheads="1"/>
                          </wps:cNvSpPr>
                          <wps:spPr bwMode="auto">
                            <a:xfrm>
                              <a:off x="7905" y="353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1" name="Rectangle 192"/>
                          <wps:cNvSpPr>
                            <a:spLocks noChangeArrowheads="1"/>
                          </wps:cNvSpPr>
                          <wps:spPr bwMode="auto">
                            <a:xfrm>
                              <a:off x="7695" y="428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285" name="Rectangle 193"/>
                          <wps:cNvSpPr>
                            <a:spLocks noChangeArrowheads="1"/>
                          </wps:cNvSpPr>
                          <wps:spPr bwMode="auto">
                            <a:xfrm>
                              <a:off x="8090" y="272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288" name="Rectangle 194"/>
                          <wps:cNvSpPr>
                            <a:spLocks noChangeArrowheads="1"/>
                          </wps:cNvSpPr>
                          <wps:spPr bwMode="auto">
                            <a:xfrm>
                              <a:off x="8597" y="22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g:grpSp>
                          <wpg:cNvPr id="1289" name="Group 195"/>
                          <wpg:cNvGrpSpPr>
                            <a:grpSpLocks/>
                          </wpg:cNvGrpSpPr>
                          <wpg:grpSpPr bwMode="auto">
                            <a:xfrm>
                              <a:off x="1496" y="479"/>
                              <a:ext cx="9664" cy="8857"/>
                              <a:chOff x="1496" y="479"/>
                              <a:chExt cx="9664" cy="8857"/>
                            </a:xfrm>
                          </wpg:grpSpPr>
                          <wps:wsp>
                            <wps:cNvPr id="1290" name="Text Box 196"/>
                            <wps:cNvSpPr txBox="1">
                              <a:spLocks noChangeArrowheads="1"/>
                            </wps:cNvSpPr>
                            <wps:spPr bwMode="auto">
                              <a:xfrm>
                                <a:off x="5566" y="1852"/>
                                <a:ext cx="2178" cy="711"/>
                              </a:xfrm>
                              <a:prstGeom prst="rect">
                                <a:avLst/>
                              </a:prstGeom>
                              <a:solidFill>
                                <a:srgbClr val="A5A5A5"/>
                              </a:solidFill>
                              <a:ln w="9525">
                                <a:solidFill>
                                  <a:srgbClr val="000000"/>
                                </a:solidFill>
                                <a:miter lim="800000"/>
                                <a:headEnd/>
                                <a:tailEnd/>
                              </a:ln>
                            </wps:spPr>
                            <wps:txbx>
                              <w:txbxContent>
                                <w:p w14:paraId="01C01D0B" w14:textId="77777777" w:rsidR="003D371B" w:rsidRDefault="003D371B" w:rsidP="00B950AF">
                                  <w:pPr>
                                    <w:rPr>
                                      <w:rFonts w:cs="Arial"/>
                                      <w:b/>
                                    </w:rPr>
                                  </w:pPr>
                                  <w:r w:rsidRPr="004A7189">
                                    <w:rPr>
                                      <w:rFonts w:cs="Arial"/>
                                      <w:b/>
                                    </w:rPr>
                                    <w:t xml:space="preserve">Landscaping </w:t>
                                  </w:r>
                                </w:p>
                                <w:p w14:paraId="4226D67C" w14:textId="77777777" w:rsidR="003D371B" w:rsidRDefault="003D371B" w:rsidP="00B950AF">
                                  <w:pPr>
                                    <w:rPr>
                                      <w:rFonts w:cs="Arial"/>
                                      <w:b/>
                                    </w:rPr>
                                  </w:pPr>
                                  <w:r w:rsidRPr="004A7189">
                                    <w:rPr>
                                      <w:rFonts w:cs="Arial"/>
                                      <w:b/>
                                    </w:rPr>
                                    <w:t>Business</w:t>
                                  </w:r>
                                </w:p>
                              </w:txbxContent>
                            </wps:txbx>
                            <wps:bodyPr rot="0" vert="horz" wrap="square" lIns="91440" tIns="45720" rIns="91440" bIns="45720" anchor="t" anchorCtr="0" upright="1">
                              <a:spAutoFit/>
                            </wps:bodyPr>
                          </wps:wsp>
                          <wps:wsp>
                            <wps:cNvPr id="1291" name="AutoShape 197"/>
                            <wps:cNvCnPr>
                              <a:cxnSpLocks noChangeShapeType="1"/>
                            </wps:cNvCnPr>
                            <wps:spPr bwMode="auto">
                              <a:xfrm>
                                <a:off x="1920" y="1732"/>
                                <a:ext cx="9240" cy="104"/>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s:wsp>
                            <wps:cNvPr id="1292" name="Rectangle 198"/>
                            <wps:cNvSpPr>
                              <a:spLocks noChangeArrowheads="1"/>
                            </wps:cNvSpPr>
                            <wps:spPr bwMode="auto">
                              <a:xfrm>
                                <a:off x="4488" y="1298"/>
                                <a:ext cx="3602"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D49B5F" w14:textId="77777777" w:rsidR="003D371B" w:rsidRPr="00774787" w:rsidRDefault="003D371B" w:rsidP="00B950AF">
                                  <w:pPr>
                                    <w:rPr>
                                      <w:rFonts w:cs="Arial"/>
                                      <w:szCs w:val="22"/>
                                    </w:rPr>
                                  </w:pPr>
                                  <w:r w:rsidRPr="00774787">
                                    <w:rPr>
                                      <w:rFonts w:cs="Arial"/>
                                      <w:szCs w:val="22"/>
                                    </w:rPr>
                                    <w:t>Total Subdivision 160 acres</w:t>
                                  </w:r>
                                  <w:r>
                                    <w:rPr>
                                      <w:rFonts w:cs="Arial"/>
                                      <w:szCs w:val="22"/>
                                    </w:rPr>
                                    <w:t xml:space="preserve"> </w:t>
                                  </w:r>
                                </w:p>
                              </w:txbxContent>
                            </wps:txbx>
                            <wps:bodyPr rot="0" vert="horz" wrap="square" lIns="91440" tIns="45720" rIns="91440" bIns="45720" anchor="t" anchorCtr="0" upright="1">
                              <a:noAutofit/>
                            </wps:bodyPr>
                          </wps:wsp>
                          <wpg:grpSp>
                            <wpg:cNvPr id="1293" name="Group 199"/>
                            <wpg:cNvGrpSpPr>
                              <a:grpSpLocks/>
                            </wpg:cNvGrpSpPr>
                            <wpg:grpSpPr bwMode="auto">
                              <a:xfrm>
                                <a:off x="1496" y="479"/>
                                <a:ext cx="9664" cy="8857"/>
                                <a:chOff x="1496" y="479"/>
                                <a:chExt cx="9664" cy="8857"/>
                              </a:xfrm>
                            </wpg:grpSpPr>
                            <wps:wsp>
                              <wps:cNvPr id="1294" name="Text Box 200"/>
                              <wps:cNvSpPr txBox="1">
                                <a:spLocks noChangeArrowheads="1"/>
                              </wps:cNvSpPr>
                              <wps:spPr bwMode="auto">
                                <a:xfrm>
                                  <a:off x="9381" y="997"/>
                                  <a:ext cx="105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BC43E1" w14:textId="77777777" w:rsidR="003D371B" w:rsidRPr="006F3949" w:rsidRDefault="003D371B" w:rsidP="00B950AF">
                                    <w:pPr>
                                      <w:rPr>
                                        <w:rFonts w:cs="Arial"/>
                                        <w:szCs w:val="22"/>
                                      </w:rPr>
                                    </w:pPr>
                                    <w:r>
                                      <w:rPr>
                                        <w:rFonts w:cs="Arial"/>
                                        <w:szCs w:val="22"/>
                                      </w:rPr>
                                      <w:t>Roads</w:t>
                                    </w:r>
                                  </w:p>
                                </w:txbxContent>
                              </wps:txbx>
                              <wps:bodyPr rot="0" vert="horz" wrap="square" lIns="91440" tIns="45720" rIns="91440" bIns="45720" anchor="t" anchorCtr="0" upright="1">
                                <a:spAutoFit/>
                              </wps:bodyPr>
                            </wps:wsp>
                            <wps:wsp>
                              <wps:cNvPr id="1295" name="AutoShape 201"/>
                              <wps:cNvCnPr>
                                <a:cxnSpLocks noChangeShapeType="1"/>
                              </wps:cNvCnPr>
                              <wps:spPr bwMode="auto">
                                <a:xfrm flipH="1">
                                  <a:off x="9381" y="1394"/>
                                  <a:ext cx="534" cy="10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6" name="AutoShape 202"/>
                              <wps:cNvCnPr>
                                <a:cxnSpLocks noChangeShapeType="1"/>
                              </wps:cNvCnPr>
                              <wps:spPr bwMode="auto">
                                <a:xfrm>
                                  <a:off x="9915" y="139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297" name="Group 203"/>
                              <wpg:cNvGrpSpPr>
                                <a:grpSpLocks/>
                              </wpg:cNvGrpSpPr>
                              <wpg:grpSpPr bwMode="auto">
                                <a:xfrm>
                                  <a:off x="1496" y="479"/>
                                  <a:ext cx="9664" cy="8857"/>
                                  <a:chOff x="1496" y="479"/>
                                  <a:chExt cx="9664" cy="8857"/>
                                </a:xfrm>
                              </wpg:grpSpPr>
                              <wps:wsp>
                                <wps:cNvPr id="1298" name="Text Box 204"/>
                                <wps:cNvSpPr txBox="1">
                                  <a:spLocks noChangeArrowheads="1"/>
                                </wps:cNvSpPr>
                                <wps:spPr bwMode="auto">
                                  <a:xfrm>
                                    <a:off x="8688" y="3537"/>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68A3A1" w14:textId="77777777" w:rsidR="003D371B" w:rsidRPr="006F3949" w:rsidRDefault="003D371B"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299" name="Text Box 205"/>
                                <wps:cNvSpPr txBox="1">
                                  <a:spLocks noChangeArrowheads="1"/>
                                </wps:cNvSpPr>
                                <wps:spPr bwMode="auto">
                                  <a:xfrm>
                                    <a:off x="6778" y="6988"/>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791A4A" w14:textId="77777777" w:rsidR="003D371B" w:rsidRPr="006F3949" w:rsidRDefault="003D371B"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300" name="Rectangle 206"/>
                                <wps:cNvSpPr>
                                  <a:spLocks noChangeArrowheads="1"/>
                                </wps:cNvSpPr>
                                <wps:spPr bwMode="auto">
                                  <a:xfrm>
                                    <a:off x="2457" y="773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1" name="Freeform 207"/>
                                <wps:cNvSpPr>
                                  <a:spLocks/>
                                </wps:cNvSpPr>
                                <wps:spPr bwMode="auto">
                                  <a:xfrm>
                                    <a:off x="6123" y="1852"/>
                                    <a:ext cx="4742" cy="6531"/>
                                  </a:xfrm>
                                  <a:custGeom>
                                    <a:avLst/>
                                    <a:gdLst>
                                      <a:gd name="T0" fmla="*/ 0 w 4960"/>
                                      <a:gd name="T1" fmla="*/ 5980 h 6129"/>
                                      <a:gd name="T2" fmla="*/ 2852 w 4960"/>
                                      <a:gd name="T3" fmla="*/ 5613 h 6129"/>
                                      <a:gd name="T4" fmla="*/ 4643 w 4960"/>
                                      <a:gd name="T5" fmla="*/ 2885 h 6129"/>
                                      <a:gd name="T6" fmla="*/ 4756 w 4960"/>
                                      <a:gd name="T7" fmla="*/ 0 h 6129"/>
                                    </a:gdLst>
                                    <a:ahLst/>
                                    <a:cxnLst>
                                      <a:cxn ang="0">
                                        <a:pos x="T0" y="T1"/>
                                      </a:cxn>
                                      <a:cxn ang="0">
                                        <a:pos x="T2" y="T3"/>
                                      </a:cxn>
                                      <a:cxn ang="0">
                                        <a:pos x="T4" y="T5"/>
                                      </a:cxn>
                                      <a:cxn ang="0">
                                        <a:pos x="T6" y="T7"/>
                                      </a:cxn>
                                    </a:cxnLst>
                                    <a:rect l="0" t="0" r="r" b="b"/>
                                    <a:pathLst>
                                      <a:path w="4960" h="6129">
                                        <a:moveTo>
                                          <a:pt x="0" y="5980"/>
                                        </a:moveTo>
                                        <a:cubicBezTo>
                                          <a:pt x="1039" y="6054"/>
                                          <a:pt x="2078" y="6129"/>
                                          <a:pt x="2852" y="5613"/>
                                        </a:cubicBezTo>
                                        <a:cubicBezTo>
                                          <a:pt x="3626" y="5097"/>
                                          <a:pt x="4326" y="3820"/>
                                          <a:pt x="4643" y="2885"/>
                                        </a:cubicBezTo>
                                        <a:cubicBezTo>
                                          <a:pt x="4960" y="1950"/>
                                          <a:pt x="4751" y="435"/>
                                          <a:pt x="475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02" name="Group 208"/>
                                <wpg:cNvGrpSpPr>
                                  <a:grpSpLocks/>
                                </wpg:cNvGrpSpPr>
                                <wpg:grpSpPr bwMode="auto">
                                  <a:xfrm>
                                    <a:off x="1496" y="890"/>
                                    <a:ext cx="9664" cy="8446"/>
                                    <a:chOff x="1496" y="890"/>
                                    <a:chExt cx="9664" cy="8446"/>
                                  </a:xfrm>
                                </wpg:grpSpPr>
                                <wps:wsp>
                                  <wps:cNvPr id="1303" name="Rectangle 209"/>
                                  <wps:cNvSpPr>
                                    <a:spLocks noChangeArrowheads="1"/>
                                  </wps:cNvSpPr>
                                  <wps:spPr bwMode="auto">
                                    <a:xfrm>
                                      <a:off x="1496" y="1445"/>
                                      <a:ext cx="424" cy="7346"/>
                                    </a:xfrm>
                                    <a:prstGeom prst="rect">
                                      <a:avLst/>
                                    </a:prstGeom>
                                    <a:solidFill>
                                      <a:srgbClr val="31849B"/>
                                    </a:solidFill>
                                    <a:ln w="9525">
                                      <a:solidFill>
                                        <a:srgbClr val="000000"/>
                                      </a:solidFill>
                                      <a:miter lim="800000"/>
                                      <a:headEnd/>
                                      <a:tailEnd/>
                                    </a:ln>
                                  </wps:spPr>
                                  <wps:txbx>
                                    <w:txbxContent>
                                      <w:p w14:paraId="15B6FC6B" w14:textId="77777777" w:rsidR="003D371B" w:rsidRPr="00670435" w:rsidRDefault="003D371B" w:rsidP="00B950AF">
                                        <w:pPr>
                                          <w:rPr>
                                            <w:rFonts w:cs="Arial"/>
                                            <w:b/>
                                            <w:color w:val="FFFFFF"/>
                                            <w:szCs w:val="22"/>
                                          </w:rPr>
                                        </w:pPr>
                                      </w:p>
                                      <w:p w14:paraId="27FE5D07" w14:textId="77777777" w:rsidR="003D371B" w:rsidRPr="00670435" w:rsidRDefault="003D371B" w:rsidP="00B950AF">
                                        <w:pPr>
                                          <w:rPr>
                                            <w:rFonts w:cs="Arial"/>
                                            <w:b/>
                                            <w:color w:val="FFFFFF"/>
                                            <w:szCs w:val="22"/>
                                          </w:rPr>
                                        </w:pPr>
                                      </w:p>
                                      <w:p w14:paraId="6443AC4F" w14:textId="77777777" w:rsidR="003D371B" w:rsidRPr="00670435" w:rsidRDefault="003D371B" w:rsidP="00B950AF">
                                        <w:pPr>
                                          <w:rPr>
                                            <w:rFonts w:cs="Arial"/>
                                            <w:b/>
                                            <w:color w:val="FFFFFF"/>
                                            <w:szCs w:val="22"/>
                                          </w:rPr>
                                        </w:pPr>
                                      </w:p>
                                      <w:p w14:paraId="13363994" w14:textId="77777777" w:rsidR="003D371B" w:rsidRPr="00670435" w:rsidRDefault="003D371B" w:rsidP="00B950AF">
                                        <w:pPr>
                                          <w:rPr>
                                            <w:rFonts w:cs="Arial"/>
                                            <w:b/>
                                            <w:color w:val="FFFFFF"/>
                                            <w:szCs w:val="22"/>
                                          </w:rPr>
                                        </w:pPr>
                                      </w:p>
                                      <w:p w14:paraId="224BA54E" w14:textId="77777777" w:rsidR="003D371B" w:rsidRPr="00670435" w:rsidRDefault="003D371B" w:rsidP="00B950AF">
                                        <w:pPr>
                                          <w:rPr>
                                            <w:rFonts w:cs="Arial"/>
                                            <w:b/>
                                            <w:color w:val="FFFFFF"/>
                                            <w:szCs w:val="22"/>
                                          </w:rPr>
                                        </w:pPr>
                                      </w:p>
                                      <w:p w14:paraId="4B116033" w14:textId="77777777" w:rsidR="003D371B" w:rsidRPr="00670435" w:rsidRDefault="003D371B" w:rsidP="00B950AF">
                                        <w:pPr>
                                          <w:rPr>
                                            <w:rFonts w:cs="Arial"/>
                                            <w:b/>
                                            <w:color w:val="FFFFFF"/>
                                            <w:szCs w:val="22"/>
                                          </w:rPr>
                                        </w:pPr>
                                      </w:p>
                                      <w:p w14:paraId="74A46D93" w14:textId="77777777" w:rsidR="003D371B" w:rsidRPr="00670435" w:rsidRDefault="003D371B" w:rsidP="00B950AF">
                                        <w:pPr>
                                          <w:rPr>
                                            <w:rFonts w:cs="Arial"/>
                                            <w:b/>
                                            <w:color w:val="FFFFFF"/>
                                            <w:szCs w:val="22"/>
                                          </w:rPr>
                                        </w:pPr>
                                      </w:p>
                                      <w:p w14:paraId="630C9391" w14:textId="77777777" w:rsidR="003D371B" w:rsidRPr="00670435" w:rsidRDefault="003D371B" w:rsidP="00B950AF">
                                        <w:pPr>
                                          <w:rPr>
                                            <w:rFonts w:cs="Arial"/>
                                            <w:b/>
                                            <w:color w:val="FFFFFF"/>
                                            <w:szCs w:val="22"/>
                                          </w:rPr>
                                        </w:pPr>
                                      </w:p>
                                      <w:p w14:paraId="7486028E" w14:textId="77777777" w:rsidR="003D371B" w:rsidRPr="00670435" w:rsidRDefault="003D371B" w:rsidP="00B950AF">
                                        <w:pPr>
                                          <w:rPr>
                                            <w:rFonts w:cs="Arial"/>
                                            <w:b/>
                                            <w:color w:val="FFFFFF"/>
                                            <w:szCs w:val="22"/>
                                          </w:rPr>
                                        </w:pPr>
                                      </w:p>
                                      <w:p w14:paraId="541CFC78" w14:textId="77777777" w:rsidR="003D371B" w:rsidRPr="00670435" w:rsidRDefault="003D371B" w:rsidP="00B950AF">
                                        <w:pPr>
                                          <w:rPr>
                                            <w:rFonts w:cs="Arial"/>
                                            <w:b/>
                                            <w:color w:val="FFFFFF"/>
                                            <w:szCs w:val="22"/>
                                          </w:rPr>
                                        </w:pPr>
                                        <w:r w:rsidRPr="00670435">
                                          <w:rPr>
                                            <w:rFonts w:cs="Arial"/>
                                            <w:b/>
                                            <w:color w:val="FFFFFF"/>
                                            <w:szCs w:val="22"/>
                                          </w:rPr>
                                          <w:t>Ocean Front</w:t>
                                        </w:r>
                                      </w:p>
                                    </w:txbxContent>
                                  </wps:txbx>
                                  <wps:bodyPr rot="0" vert="horz" wrap="square" lIns="91440" tIns="45720" rIns="91440" bIns="45720" anchor="t" anchorCtr="0" upright="1">
                                    <a:noAutofit/>
                                  </wps:bodyPr>
                                </wps:wsp>
                                <wps:wsp>
                                  <wps:cNvPr id="1304" name="Rectangle 210"/>
                                  <wps:cNvSpPr>
                                    <a:spLocks noChangeArrowheads="1"/>
                                  </wps:cNvSpPr>
                                  <wps:spPr bwMode="auto">
                                    <a:xfrm>
                                      <a:off x="2287" y="358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5" name="Rectangle 211"/>
                                  <wps:cNvSpPr>
                                    <a:spLocks noChangeArrowheads="1"/>
                                  </wps:cNvSpPr>
                                  <wps:spPr bwMode="auto">
                                    <a:xfrm>
                                      <a:off x="2287" y="433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6" name="Rectangle 212"/>
                                  <wps:cNvSpPr>
                                    <a:spLocks noChangeArrowheads="1"/>
                                  </wps:cNvSpPr>
                                  <wps:spPr bwMode="auto">
                                    <a:xfrm>
                                      <a:off x="2287" y="505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7" name="Rectangle 213"/>
                                  <wps:cNvSpPr>
                                    <a:spLocks noChangeArrowheads="1"/>
                                  </wps:cNvSpPr>
                                  <wps:spPr bwMode="auto">
                                    <a:xfrm>
                                      <a:off x="2852" y="484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8" name="Rectangle 214"/>
                                  <wps:cNvSpPr>
                                    <a:spLocks noChangeArrowheads="1"/>
                                  </wps:cNvSpPr>
                                  <wps:spPr bwMode="auto">
                                    <a:xfrm>
                                      <a:off x="2287" y="577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9" name="Rectangle 215"/>
                                  <wps:cNvSpPr>
                                    <a:spLocks noChangeArrowheads="1"/>
                                  </wps:cNvSpPr>
                                  <wps:spPr bwMode="auto">
                                    <a:xfrm>
                                      <a:off x="2287" y="6724"/>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10" name="Rectangle 216"/>
                                  <wps:cNvSpPr>
                                    <a:spLocks noChangeArrowheads="1"/>
                                  </wps:cNvSpPr>
                                  <wps:spPr bwMode="auto">
                                    <a:xfrm>
                                      <a:off x="3063" y="807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11" name="Rectangle 217"/>
                                  <wps:cNvSpPr>
                                    <a:spLocks noChangeArrowheads="1"/>
                                  </wps:cNvSpPr>
                                  <wps:spPr bwMode="auto">
                                    <a:xfrm>
                                      <a:off x="3063" y="723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2" name="Rectangle 218"/>
                                  <wps:cNvSpPr>
                                    <a:spLocks noChangeArrowheads="1"/>
                                  </wps:cNvSpPr>
                                  <wps:spPr bwMode="auto">
                                    <a:xfrm>
                                      <a:off x="2287" y="2913"/>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3" name="Freeform 219"/>
                                  <wps:cNvSpPr>
                                    <a:spLocks/>
                                  </wps:cNvSpPr>
                                  <wps:spPr bwMode="auto">
                                    <a:xfrm>
                                      <a:off x="3458" y="3562"/>
                                      <a:ext cx="1991" cy="3812"/>
                                    </a:xfrm>
                                    <a:custGeom>
                                      <a:avLst/>
                                      <a:gdLst>
                                        <a:gd name="T0" fmla="*/ 15 w 1991"/>
                                        <a:gd name="T1" fmla="*/ 593 h 3812"/>
                                        <a:gd name="T2" fmla="*/ 43 w 1991"/>
                                        <a:gd name="T3" fmla="*/ 367 h 3812"/>
                                        <a:gd name="T4" fmla="*/ 354 w 1991"/>
                                        <a:gd name="T5" fmla="*/ 141 h 3812"/>
                                        <a:gd name="T6" fmla="*/ 608 w 1991"/>
                                        <a:gd name="T7" fmla="*/ 0 h 3812"/>
                                        <a:gd name="T8" fmla="*/ 1116 w 1991"/>
                                        <a:gd name="T9" fmla="*/ 84 h 3812"/>
                                        <a:gd name="T10" fmla="*/ 1201 w 1991"/>
                                        <a:gd name="T11" fmla="*/ 226 h 3812"/>
                                        <a:gd name="T12" fmla="*/ 1229 w 1991"/>
                                        <a:gd name="T13" fmla="*/ 310 h 3812"/>
                                        <a:gd name="T14" fmla="*/ 1286 w 1991"/>
                                        <a:gd name="T15" fmla="*/ 367 h 3812"/>
                                        <a:gd name="T16" fmla="*/ 1455 w 1991"/>
                                        <a:gd name="T17" fmla="*/ 593 h 3812"/>
                                        <a:gd name="T18" fmla="*/ 1511 w 1991"/>
                                        <a:gd name="T19" fmla="*/ 706 h 3812"/>
                                        <a:gd name="T20" fmla="*/ 1596 w 1991"/>
                                        <a:gd name="T21" fmla="*/ 847 h 3812"/>
                                        <a:gd name="T22" fmla="*/ 1624 w 1991"/>
                                        <a:gd name="T23" fmla="*/ 1101 h 3812"/>
                                        <a:gd name="T24" fmla="*/ 1653 w 1991"/>
                                        <a:gd name="T25" fmla="*/ 1214 h 3812"/>
                                        <a:gd name="T26" fmla="*/ 1681 w 1991"/>
                                        <a:gd name="T27" fmla="*/ 1807 h 3812"/>
                                        <a:gd name="T28" fmla="*/ 1737 w 1991"/>
                                        <a:gd name="T29" fmla="*/ 1948 h 3812"/>
                                        <a:gd name="T30" fmla="*/ 1766 w 1991"/>
                                        <a:gd name="T31" fmla="*/ 2089 h 3812"/>
                                        <a:gd name="T32" fmla="*/ 1794 w 1991"/>
                                        <a:gd name="T33" fmla="*/ 2174 h 3812"/>
                                        <a:gd name="T34" fmla="*/ 1766 w 1991"/>
                                        <a:gd name="T35" fmla="*/ 2541 h 3812"/>
                                        <a:gd name="T36" fmla="*/ 1737 w 1991"/>
                                        <a:gd name="T37" fmla="*/ 2710 h 3812"/>
                                        <a:gd name="T38" fmla="*/ 1766 w 1991"/>
                                        <a:gd name="T39" fmla="*/ 3190 h 3812"/>
                                        <a:gd name="T40" fmla="*/ 1794 w 1991"/>
                                        <a:gd name="T41" fmla="*/ 3332 h 3812"/>
                                        <a:gd name="T42" fmla="*/ 1991 w 1991"/>
                                        <a:gd name="T43" fmla="*/ 3557 h 3812"/>
                                        <a:gd name="T44" fmla="*/ 1963 w 1991"/>
                                        <a:gd name="T45" fmla="*/ 3670 h 3812"/>
                                        <a:gd name="T46" fmla="*/ 1681 w 1991"/>
                                        <a:gd name="T47" fmla="*/ 3812 h 3812"/>
                                        <a:gd name="T48" fmla="*/ 1031 w 1991"/>
                                        <a:gd name="T49" fmla="*/ 3755 h 3812"/>
                                        <a:gd name="T50" fmla="*/ 862 w 1991"/>
                                        <a:gd name="T51" fmla="*/ 3727 h 3812"/>
                                        <a:gd name="T52" fmla="*/ 636 w 1991"/>
                                        <a:gd name="T53" fmla="*/ 3670 h 3812"/>
                                        <a:gd name="T54" fmla="*/ 523 w 1991"/>
                                        <a:gd name="T55" fmla="*/ 3557 h 3812"/>
                                        <a:gd name="T56" fmla="*/ 438 w 1991"/>
                                        <a:gd name="T57" fmla="*/ 3529 h 3812"/>
                                        <a:gd name="T58" fmla="*/ 354 w 1991"/>
                                        <a:gd name="T59" fmla="*/ 3473 h 3812"/>
                                        <a:gd name="T60" fmla="*/ 213 w 1991"/>
                                        <a:gd name="T61" fmla="*/ 3360 h 3812"/>
                                        <a:gd name="T62" fmla="*/ 156 w 1991"/>
                                        <a:gd name="T63" fmla="*/ 3275 h 3812"/>
                                        <a:gd name="T64" fmla="*/ 184 w 1991"/>
                                        <a:gd name="T65" fmla="*/ 2936 h 3812"/>
                                        <a:gd name="T66" fmla="*/ 297 w 1991"/>
                                        <a:gd name="T67" fmla="*/ 2739 h 3812"/>
                                        <a:gd name="T68" fmla="*/ 382 w 1991"/>
                                        <a:gd name="T69" fmla="*/ 2541 h 3812"/>
                                        <a:gd name="T70" fmla="*/ 467 w 1991"/>
                                        <a:gd name="T71" fmla="*/ 2315 h 3812"/>
                                        <a:gd name="T72" fmla="*/ 467 w 1991"/>
                                        <a:gd name="T73" fmla="*/ 1637 h 3812"/>
                                        <a:gd name="T74" fmla="*/ 269 w 1991"/>
                                        <a:gd name="T75" fmla="*/ 1383 h 3812"/>
                                        <a:gd name="T76" fmla="*/ 241 w 1991"/>
                                        <a:gd name="T77" fmla="*/ 1299 h 3812"/>
                                        <a:gd name="T78" fmla="*/ 184 w 1991"/>
                                        <a:gd name="T79" fmla="*/ 1214 h 3812"/>
                                        <a:gd name="T80" fmla="*/ 156 w 1991"/>
                                        <a:gd name="T81" fmla="*/ 847 h 3812"/>
                                        <a:gd name="T82" fmla="*/ 71 w 1991"/>
                                        <a:gd name="T83" fmla="*/ 762 h 3812"/>
                                        <a:gd name="T84" fmla="*/ 15 w 1991"/>
                                        <a:gd name="T85" fmla="*/ 593 h 3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991" h="3812">
                                          <a:moveTo>
                                            <a:pt x="15" y="593"/>
                                          </a:moveTo>
                                          <a:cubicBezTo>
                                            <a:pt x="24" y="518"/>
                                            <a:pt x="23" y="440"/>
                                            <a:pt x="43" y="367"/>
                                          </a:cubicBezTo>
                                          <a:cubicBezTo>
                                            <a:pt x="79" y="237"/>
                                            <a:pt x="239" y="179"/>
                                            <a:pt x="354" y="141"/>
                                          </a:cubicBezTo>
                                          <a:cubicBezTo>
                                            <a:pt x="429" y="65"/>
                                            <a:pt x="508" y="33"/>
                                            <a:pt x="608" y="0"/>
                                          </a:cubicBezTo>
                                          <a:cubicBezTo>
                                            <a:pt x="805" y="18"/>
                                            <a:pt x="939" y="26"/>
                                            <a:pt x="1116" y="84"/>
                                          </a:cubicBezTo>
                                          <a:cubicBezTo>
                                            <a:pt x="1194" y="320"/>
                                            <a:pt x="1086" y="34"/>
                                            <a:pt x="1201" y="226"/>
                                          </a:cubicBezTo>
                                          <a:cubicBezTo>
                                            <a:pt x="1216" y="251"/>
                                            <a:pt x="1214" y="285"/>
                                            <a:pt x="1229" y="310"/>
                                          </a:cubicBezTo>
                                          <a:cubicBezTo>
                                            <a:pt x="1243" y="333"/>
                                            <a:pt x="1270" y="345"/>
                                            <a:pt x="1286" y="367"/>
                                          </a:cubicBezTo>
                                          <a:cubicBezTo>
                                            <a:pt x="1477" y="623"/>
                                            <a:pt x="1325" y="463"/>
                                            <a:pt x="1455" y="593"/>
                                          </a:cubicBezTo>
                                          <a:cubicBezTo>
                                            <a:pt x="1474" y="631"/>
                                            <a:pt x="1488" y="671"/>
                                            <a:pt x="1511" y="706"/>
                                          </a:cubicBezTo>
                                          <a:cubicBezTo>
                                            <a:pt x="1615" y="862"/>
                                            <a:pt x="1530" y="648"/>
                                            <a:pt x="1596" y="847"/>
                                          </a:cubicBezTo>
                                          <a:cubicBezTo>
                                            <a:pt x="1605" y="932"/>
                                            <a:pt x="1611" y="1017"/>
                                            <a:pt x="1624" y="1101"/>
                                          </a:cubicBezTo>
                                          <a:cubicBezTo>
                                            <a:pt x="1630" y="1139"/>
                                            <a:pt x="1650" y="1175"/>
                                            <a:pt x="1653" y="1214"/>
                                          </a:cubicBezTo>
                                          <a:cubicBezTo>
                                            <a:pt x="1669" y="1411"/>
                                            <a:pt x="1659" y="1610"/>
                                            <a:pt x="1681" y="1807"/>
                                          </a:cubicBezTo>
                                          <a:cubicBezTo>
                                            <a:pt x="1687" y="1857"/>
                                            <a:pt x="1722" y="1900"/>
                                            <a:pt x="1737" y="1948"/>
                                          </a:cubicBezTo>
                                          <a:cubicBezTo>
                                            <a:pt x="1751" y="1994"/>
                                            <a:pt x="1754" y="2042"/>
                                            <a:pt x="1766" y="2089"/>
                                          </a:cubicBezTo>
                                          <a:cubicBezTo>
                                            <a:pt x="1773" y="2118"/>
                                            <a:pt x="1785" y="2146"/>
                                            <a:pt x="1794" y="2174"/>
                                          </a:cubicBezTo>
                                          <a:cubicBezTo>
                                            <a:pt x="1785" y="2296"/>
                                            <a:pt x="1779" y="2419"/>
                                            <a:pt x="1766" y="2541"/>
                                          </a:cubicBezTo>
                                          <a:cubicBezTo>
                                            <a:pt x="1760" y="2598"/>
                                            <a:pt x="1737" y="2653"/>
                                            <a:pt x="1737" y="2710"/>
                                          </a:cubicBezTo>
                                          <a:cubicBezTo>
                                            <a:pt x="1737" y="2870"/>
                                            <a:pt x="1751" y="3030"/>
                                            <a:pt x="1766" y="3190"/>
                                          </a:cubicBezTo>
                                          <a:cubicBezTo>
                                            <a:pt x="1770" y="3238"/>
                                            <a:pt x="1769" y="3291"/>
                                            <a:pt x="1794" y="3332"/>
                                          </a:cubicBezTo>
                                          <a:cubicBezTo>
                                            <a:pt x="1845" y="3418"/>
                                            <a:pt x="1936" y="3474"/>
                                            <a:pt x="1991" y="3557"/>
                                          </a:cubicBezTo>
                                          <a:cubicBezTo>
                                            <a:pt x="1982" y="3595"/>
                                            <a:pt x="1982" y="3636"/>
                                            <a:pt x="1963" y="3670"/>
                                          </a:cubicBezTo>
                                          <a:cubicBezTo>
                                            <a:pt x="1901" y="3778"/>
                                            <a:pt x="1785" y="3776"/>
                                            <a:pt x="1681" y="3812"/>
                                          </a:cubicBezTo>
                                          <a:cubicBezTo>
                                            <a:pt x="1427" y="3793"/>
                                            <a:pt x="1271" y="3787"/>
                                            <a:pt x="1031" y="3755"/>
                                          </a:cubicBezTo>
                                          <a:cubicBezTo>
                                            <a:pt x="974" y="3748"/>
                                            <a:pt x="918" y="3739"/>
                                            <a:pt x="862" y="3727"/>
                                          </a:cubicBezTo>
                                          <a:cubicBezTo>
                                            <a:pt x="786" y="3711"/>
                                            <a:pt x="636" y="3670"/>
                                            <a:pt x="636" y="3670"/>
                                          </a:cubicBezTo>
                                          <a:cubicBezTo>
                                            <a:pt x="598" y="3632"/>
                                            <a:pt x="566" y="3588"/>
                                            <a:pt x="523" y="3557"/>
                                          </a:cubicBezTo>
                                          <a:cubicBezTo>
                                            <a:pt x="499" y="3540"/>
                                            <a:pt x="465" y="3542"/>
                                            <a:pt x="438" y="3529"/>
                                          </a:cubicBezTo>
                                          <a:cubicBezTo>
                                            <a:pt x="408" y="3514"/>
                                            <a:pt x="380" y="3494"/>
                                            <a:pt x="354" y="3473"/>
                                          </a:cubicBezTo>
                                          <a:cubicBezTo>
                                            <a:pt x="154" y="3313"/>
                                            <a:pt x="468" y="3530"/>
                                            <a:pt x="213" y="3360"/>
                                          </a:cubicBezTo>
                                          <a:cubicBezTo>
                                            <a:pt x="194" y="3332"/>
                                            <a:pt x="158" y="3309"/>
                                            <a:pt x="156" y="3275"/>
                                          </a:cubicBezTo>
                                          <a:cubicBezTo>
                                            <a:pt x="148" y="3162"/>
                                            <a:pt x="163" y="3047"/>
                                            <a:pt x="184" y="2936"/>
                                          </a:cubicBezTo>
                                          <a:cubicBezTo>
                                            <a:pt x="198" y="2859"/>
                                            <a:pt x="264" y="2805"/>
                                            <a:pt x="297" y="2739"/>
                                          </a:cubicBezTo>
                                          <a:cubicBezTo>
                                            <a:pt x="329" y="2675"/>
                                            <a:pt x="357" y="2608"/>
                                            <a:pt x="382" y="2541"/>
                                          </a:cubicBezTo>
                                          <a:cubicBezTo>
                                            <a:pt x="493" y="2243"/>
                                            <a:pt x="314" y="2619"/>
                                            <a:pt x="467" y="2315"/>
                                          </a:cubicBezTo>
                                          <a:cubicBezTo>
                                            <a:pt x="518" y="2008"/>
                                            <a:pt x="513" y="2114"/>
                                            <a:pt x="467" y="1637"/>
                                          </a:cubicBezTo>
                                          <a:cubicBezTo>
                                            <a:pt x="457" y="1530"/>
                                            <a:pt x="269" y="1383"/>
                                            <a:pt x="269" y="1383"/>
                                          </a:cubicBezTo>
                                          <a:cubicBezTo>
                                            <a:pt x="260" y="1355"/>
                                            <a:pt x="254" y="1325"/>
                                            <a:pt x="241" y="1299"/>
                                          </a:cubicBezTo>
                                          <a:cubicBezTo>
                                            <a:pt x="226" y="1269"/>
                                            <a:pt x="190" y="1248"/>
                                            <a:pt x="184" y="1214"/>
                                          </a:cubicBezTo>
                                          <a:cubicBezTo>
                                            <a:pt x="161" y="1093"/>
                                            <a:pt x="186" y="966"/>
                                            <a:pt x="156" y="847"/>
                                          </a:cubicBezTo>
                                          <a:cubicBezTo>
                                            <a:pt x="146" y="808"/>
                                            <a:pt x="97" y="793"/>
                                            <a:pt x="71" y="762"/>
                                          </a:cubicBezTo>
                                          <a:cubicBezTo>
                                            <a:pt x="0" y="676"/>
                                            <a:pt x="15" y="693"/>
                                            <a:pt x="15" y="593"/>
                                          </a:cubicBezTo>
                                          <a:close/>
                                        </a:path>
                                      </a:pathLst>
                                    </a:custGeom>
                                    <a:solidFill>
                                      <a:srgbClr val="B6DDE8"/>
                                    </a:solidFill>
                                    <a:ln w="9525">
                                      <a:solidFill>
                                        <a:srgbClr val="000000"/>
                                      </a:solidFill>
                                      <a:round/>
                                      <a:headEnd/>
                                      <a:tailEnd/>
                                    </a:ln>
                                  </wps:spPr>
                                  <wps:bodyPr rot="0" vert="horz" wrap="square" lIns="91440" tIns="45720" rIns="91440" bIns="45720" anchor="t" anchorCtr="0" upright="1">
                                    <a:noAutofit/>
                                  </wps:bodyPr>
                                </wps:wsp>
                                <wps:wsp>
                                  <wps:cNvPr id="1954" name="Text Box 220"/>
                                  <wps:cNvSpPr txBox="1">
                                    <a:spLocks noChangeArrowheads="1"/>
                                  </wps:cNvSpPr>
                                  <wps:spPr bwMode="auto">
                                    <a:xfrm>
                                      <a:off x="3807" y="6064"/>
                                      <a:ext cx="1461" cy="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BB83C" w14:textId="77777777" w:rsidR="003D371B" w:rsidRPr="00C57CEA" w:rsidRDefault="003D371B" w:rsidP="00B950AF">
                                        <w:pPr>
                                          <w:rPr>
                                            <w:rFonts w:cs="Arial"/>
                                            <w:sz w:val="18"/>
                                            <w:szCs w:val="18"/>
                                          </w:rPr>
                                        </w:pPr>
                                        <w:r w:rsidRPr="00C57CEA">
                                          <w:rPr>
                                            <w:rFonts w:cs="Arial"/>
                                            <w:sz w:val="18"/>
                                            <w:szCs w:val="18"/>
                                          </w:rPr>
                                          <w:t>Marsh Area</w:t>
                                        </w:r>
                                      </w:p>
                                      <w:p w14:paraId="2B77D64D" w14:textId="77777777" w:rsidR="003D371B" w:rsidRPr="00C57CEA" w:rsidRDefault="003D371B" w:rsidP="00B950AF">
                                        <w:pPr>
                                          <w:rPr>
                                            <w:rFonts w:cs="Arial"/>
                                            <w:sz w:val="18"/>
                                            <w:szCs w:val="18"/>
                                          </w:rPr>
                                        </w:pPr>
                                      </w:p>
                                      <w:p w14:paraId="2F650F3B" w14:textId="77777777" w:rsidR="003D371B" w:rsidRPr="00C57CEA" w:rsidRDefault="003D371B" w:rsidP="00B950AF">
                                        <w:pPr>
                                          <w:rPr>
                                            <w:rFonts w:cs="Arial"/>
                                            <w:sz w:val="18"/>
                                            <w:szCs w:val="18"/>
                                          </w:rPr>
                                        </w:pPr>
                                        <w:r w:rsidRPr="00C57CEA">
                                          <w:rPr>
                                            <w:rFonts w:cs="Arial"/>
                                            <w:sz w:val="18"/>
                                            <w:szCs w:val="18"/>
                                          </w:rPr>
                                          <w:t>Dense cup-like vegetation</w:t>
                                        </w:r>
                                      </w:p>
                                    </w:txbxContent>
                                  </wps:txbx>
                                  <wps:bodyPr rot="0" vert="horz" wrap="square" lIns="91440" tIns="45720" rIns="91440" bIns="45720" anchor="t" anchorCtr="0" upright="1">
                                    <a:noAutofit/>
                                  </wps:bodyPr>
                                </wps:wsp>
                                <wps:wsp>
                                  <wps:cNvPr id="1955" name="Rectangle 221"/>
                                  <wps:cNvSpPr>
                                    <a:spLocks noChangeArrowheads="1"/>
                                  </wps:cNvSpPr>
                                  <wps:spPr bwMode="auto">
                                    <a:xfrm>
                                      <a:off x="3560" y="198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6" name="Rectangle 222"/>
                                  <wps:cNvSpPr>
                                    <a:spLocks noChangeArrowheads="1"/>
                                  </wps:cNvSpPr>
                                  <wps:spPr bwMode="auto">
                                    <a:xfrm>
                                      <a:off x="4703" y="2573"/>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7" name="Rectangle 223"/>
                                  <wps:cNvSpPr>
                                    <a:spLocks noChangeArrowheads="1"/>
                                  </wps:cNvSpPr>
                                  <wps:spPr bwMode="auto">
                                    <a:xfrm>
                                      <a:off x="6311" y="450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8" name="Rectangle 224"/>
                                  <wps:cNvSpPr>
                                    <a:spLocks noChangeArrowheads="1"/>
                                  </wps:cNvSpPr>
                                  <wps:spPr bwMode="auto">
                                    <a:xfrm>
                                      <a:off x="5728" y="374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9" name="Rectangle 225"/>
                                  <wps:cNvSpPr>
                                    <a:spLocks noChangeArrowheads="1"/>
                                  </wps:cNvSpPr>
                                  <wps:spPr bwMode="auto">
                                    <a:xfrm>
                                      <a:off x="5268" y="300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0" name="Rectangle 226"/>
                                  <wps:cNvSpPr>
                                    <a:spLocks noChangeArrowheads="1"/>
                                  </wps:cNvSpPr>
                                  <wps:spPr bwMode="auto">
                                    <a:xfrm>
                                      <a:off x="5495" y="7399"/>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1" name="Rectangle 227"/>
                                  <wps:cNvSpPr>
                                    <a:spLocks noChangeArrowheads="1"/>
                                  </wps:cNvSpPr>
                                  <wps:spPr bwMode="auto">
                                    <a:xfrm>
                                      <a:off x="5495" y="577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2" name="Rectangle 228"/>
                                  <wps:cNvSpPr>
                                    <a:spLocks noChangeArrowheads="1"/>
                                  </wps:cNvSpPr>
                                  <wps:spPr bwMode="auto">
                                    <a:xfrm>
                                      <a:off x="5268" y="471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3" name="Freeform 229"/>
                                  <wps:cNvSpPr>
                                    <a:spLocks/>
                                  </wps:cNvSpPr>
                                  <wps:spPr bwMode="auto">
                                    <a:xfrm>
                                      <a:off x="5728" y="1887"/>
                                      <a:ext cx="3653" cy="6607"/>
                                    </a:xfrm>
                                    <a:custGeom>
                                      <a:avLst/>
                                      <a:gdLst>
                                        <a:gd name="T0" fmla="*/ 4417 w 4417"/>
                                        <a:gd name="T1" fmla="*/ 0 h 6494"/>
                                        <a:gd name="T2" fmla="*/ 3217 w 4417"/>
                                        <a:gd name="T3" fmla="*/ 2758 h 6494"/>
                                        <a:gd name="T4" fmla="*/ 1438 w 4417"/>
                                        <a:gd name="T5" fmla="*/ 3818 h 6494"/>
                                        <a:gd name="T6" fmla="*/ 1043 w 4417"/>
                                        <a:gd name="T7" fmla="*/ 4612 h 6494"/>
                                        <a:gd name="T8" fmla="*/ 790 w 4417"/>
                                        <a:gd name="T9" fmla="*/ 5885 h 6494"/>
                                        <a:gd name="T10" fmla="*/ 0 w 4417"/>
                                        <a:gd name="T11" fmla="*/ 6494 h 6494"/>
                                      </a:gdLst>
                                      <a:ahLst/>
                                      <a:cxnLst>
                                        <a:cxn ang="0">
                                          <a:pos x="T0" y="T1"/>
                                        </a:cxn>
                                        <a:cxn ang="0">
                                          <a:pos x="T2" y="T3"/>
                                        </a:cxn>
                                        <a:cxn ang="0">
                                          <a:pos x="T4" y="T5"/>
                                        </a:cxn>
                                        <a:cxn ang="0">
                                          <a:pos x="T6" y="T7"/>
                                        </a:cxn>
                                        <a:cxn ang="0">
                                          <a:pos x="T8" y="T9"/>
                                        </a:cxn>
                                        <a:cxn ang="0">
                                          <a:pos x="T10" y="T11"/>
                                        </a:cxn>
                                      </a:cxnLst>
                                      <a:rect l="0" t="0" r="r" b="b"/>
                                      <a:pathLst>
                                        <a:path w="4417" h="6494">
                                          <a:moveTo>
                                            <a:pt x="4417" y="0"/>
                                          </a:moveTo>
                                          <a:cubicBezTo>
                                            <a:pt x="4065" y="1061"/>
                                            <a:pt x="3713" y="2122"/>
                                            <a:pt x="3217" y="2758"/>
                                          </a:cubicBezTo>
                                          <a:cubicBezTo>
                                            <a:pt x="2721" y="3394"/>
                                            <a:pt x="1800" y="3509"/>
                                            <a:pt x="1438" y="3818"/>
                                          </a:cubicBezTo>
                                          <a:cubicBezTo>
                                            <a:pt x="1076" y="4127"/>
                                            <a:pt x="1151" y="4267"/>
                                            <a:pt x="1043" y="4612"/>
                                          </a:cubicBezTo>
                                          <a:cubicBezTo>
                                            <a:pt x="935" y="4957"/>
                                            <a:pt x="964" y="5572"/>
                                            <a:pt x="790" y="5885"/>
                                          </a:cubicBezTo>
                                          <a:cubicBezTo>
                                            <a:pt x="616" y="6198"/>
                                            <a:pt x="101" y="6455"/>
                                            <a:pt x="0" y="649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 name="Text Box 230"/>
                                  <wps:cNvSpPr txBox="1">
                                    <a:spLocks noChangeArrowheads="1"/>
                                  </wps:cNvSpPr>
                                  <wps:spPr bwMode="auto">
                                    <a:xfrm>
                                      <a:off x="5518" y="8916"/>
                                      <a:ext cx="2177"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2C144E" w14:textId="77777777" w:rsidR="003D371B" w:rsidRPr="00C57CEA" w:rsidRDefault="003D371B" w:rsidP="00B950AF">
                                        <w:pPr>
                                          <w:rPr>
                                            <w:rFonts w:cs="Arial"/>
                                            <w:szCs w:val="22"/>
                                          </w:rPr>
                                        </w:pPr>
                                        <w:r w:rsidRPr="00C57CEA">
                                          <w:rPr>
                                            <w:rFonts w:cs="Arial"/>
                                            <w:szCs w:val="22"/>
                                          </w:rPr>
                                          <w:t xml:space="preserve">Approx. ½ mile </w:t>
                                        </w:r>
                                      </w:p>
                                    </w:txbxContent>
                                  </wps:txbx>
                                  <wps:bodyPr rot="0" vert="horz" wrap="square" lIns="91440" tIns="45720" rIns="91440" bIns="45720" anchor="t" anchorCtr="0" upright="1">
                                    <a:spAutoFit/>
                                  </wps:bodyPr>
                                </wps:wsp>
                                <wps:wsp>
                                  <wps:cNvPr id="1965" name="AutoShape 231"/>
                                  <wps:cNvCnPr>
                                    <a:cxnSpLocks noChangeShapeType="1"/>
                                  </wps:cNvCnPr>
                                  <wps:spPr bwMode="auto">
                                    <a:xfrm>
                                      <a:off x="2100" y="8810"/>
                                      <a:ext cx="849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66" name="AutoShape 232"/>
                                  <wps:cNvCnPr>
                                    <a:cxnSpLocks noChangeShapeType="1"/>
                                  </wps:cNvCnPr>
                                  <wps:spPr bwMode="auto">
                                    <a:xfrm>
                                      <a:off x="1920" y="8539"/>
                                      <a:ext cx="9240" cy="0"/>
                                    </a:xfrm>
                                    <a:prstGeom prst="straightConnector1">
                                      <a:avLst/>
                                    </a:prstGeom>
                                    <a:noFill/>
                                    <a:ln w="44450">
                                      <a:solidFill>
                                        <a:srgbClr val="7F7F7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7" name="Freeform 233"/>
                                  <wps:cNvSpPr>
                                    <a:spLocks/>
                                  </wps:cNvSpPr>
                                  <wps:spPr bwMode="auto">
                                    <a:xfrm>
                                      <a:off x="2457" y="1783"/>
                                      <a:ext cx="4456" cy="3992"/>
                                    </a:xfrm>
                                    <a:custGeom>
                                      <a:avLst/>
                                      <a:gdLst>
                                        <a:gd name="T0" fmla="*/ 0 w 4533"/>
                                        <a:gd name="T1" fmla="*/ 0 h 3847"/>
                                        <a:gd name="T2" fmla="*/ 1920 w 4533"/>
                                        <a:gd name="T3" fmla="*/ 1297 h 3847"/>
                                        <a:gd name="T4" fmla="*/ 4533 w 4533"/>
                                        <a:gd name="T5" fmla="*/ 3847 h 3847"/>
                                      </a:gdLst>
                                      <a:ahLst/>
                                      <a:cxnLst>
                                        <a:cxn ang="0">
                                          <a:pos x="T0" y="T1"/>
                                        </a:cxn>
                                        <a:cxn ang="0">
                                          <a:pos x="T2" y="T3"/>
                                        </a:cxn>
                                        <a:cxn ang="0">
                                          <a:pos x="T4" y="T5"/>
                                        </a:cxn>
                                      </a:cxnLst>
                                      <a:rect l="0" t="0" r="r" b="b"/>
                                      <a:pathLst>
                                        <a:path w="4533" h="3847">
                                          <a:moveTo>
                                            <a:pt x="0" y="0"/>
                                          </a:moveTo>
                                          <a:cubicBezTo>
                                            <a:pt x="582" y="328"/>
                                            <a:pt x="1165" y="656"/>
                                            <a:pt x="1920" y="1297"/>
                                          </a:cubicBezTo>
                                          <a:cubicBezTo>
                                            <a:pt x="2675" y="1938"/>
                                            <a:pt x="4253" y="3508"/>
                                            <a:pt x="4533" y="38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Rectangle 234"/>
                                  <wps:cNvSpPr>
                                    <a:spLocks noChangeArrowheads="1"/>
                                  </wps:cNvSpPr>
                                  <wps:spPr bwMode="auto">
                                    <a:xfrm>
                                      <a:off x="2132" y="890"/>
                                      <a:ext cx="1823"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EF600" w14:textId="77777777" w:rsidR="003D371B" w:rsidRPr="00774787" w:rsidRDefault="003D371B" w:rsidP="00B950AF">
                                        <w:pPr>
                                          <w:rPr>
                                            <w:rFonts w:cs="Arial"/>
                                            <w:b/>
                                            <w:szCs w:val="22"/>
                                          </w:rPr>
                                        </w:pPr>
                                        <w:r w:rsidRPr="00774787">
                                          <w:rPr>
                                            <w:rFonts w:cs="Arial"/>
                                            <w:b/>
                                            <w:szCs w:val="22"/>
                                          </w:rPr>
                                          <w:t>Coqui Frog</w:t>
                                        </w:r>
                                      </w:p>
                                      <w:p w14:paraId="2B2031C5" w14:textId="77777777" w:rsidR="003D371B" w:rsidRPr="00C57CEA" w:rsidRDefault="003D371B" w:rsidP="00B950AF">
                                        <w:pPr>
                                          <w:rPr>
                                            <w:rFonts w:cs="Arial"/>
                                            <w:szCs w:val="22"/>
                                          </w:rPr>
                                        </w:pPr>
                                        <w:r w:rsidRPr="00C57CEA">
                                          <w:rPr>
                                            <w:rFonts w:cs="Arial"/>
                                            <w:szCs w:val="22"/>
                                          </w:rPr>
                                          <w:t>Roberts Gulch</w:t>
                                        </w:r>
                                      </w:p>
                                    </w:txbxContent>
                                  </wps:txbx>
                                  <wps:bodyPr rot="0" vert="horz" wrap="square" lIns="91440" tIns="45720" rIns="91440" bIns="45720" anchor="t" anchorCtr="0" upright="1">
                                    <a:noAutofit/>
                                  </wps:bodyPr>
                                </wps:wsp>
                              </wpg:grpSp>
                              <wps:wsp>
                                <wps:cNvPr id="1969" name="Rectangle 235"/>
                                <wps:cNvSpPr>
                                  <a:spLocks noChangeArrowheads="1"/>
                                </wps:cNvSpPr>
                                <wps:spPr bwMode="auto">
                                  <a:xfrm>
                                    <a:off x="6056" y="479"/>
                                    <a:ext cx="2021" cy="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7B9E89" w14:textId="77777777" w:rsidR="003D371B" w:rsidRDefault="003D371B" w:rsidP="00B950AF">
                                      <w:pPr>
                                        <w:rPr>
                                          <w:rFonts w:cs="Arial"/>
                                          <w:sz w:val="18"/>
                                          <w:szCs w:val="18"/>
                                        </w:rPr>
                                      </w:pPr>
                                      <w:r w:rsidRPr="00774787">
                                        <w:rPr>
                                          <w:rFonts w:cs="Arial"/>
                                          <w:sz w:val="18"/>
                                          <w:szCs w:val="18"/>
                                        </w:rPr>
                                        <w:t>$750+K homes</w:t>
                                      </w:r>
                                    </w:p>
                                    <w:p w14:paraId="687DEA60" w14:textId="77777777" w:rsidR="003D371B" w:rsidRPr="00774787" w:rsidRDefault="003D371B" w:rsidP="00B950AF">
                                      <w:pPr>
                                        <w:rPr>
                                          <w:rFonts w:cs="Arial"/>
                                          <w:sz w:val="18"/>
                                          <w:szCs w:val="18"/>
                                        </w:rPr>
                                      </w:pPr>
                                    </w:p>
                                    <w:p w14:paraId="41954169" w14:textId="77777777" w:rsidR="003D371B" w:rsidRPr="00774787" w:rsidRDefault="003D371B" w:rsidP="00B950AF">
                                      <w:pPr>
                                        <w:rPr>
                                          <w:rFonts w:cs="Arial"/>
                                          <w:szCs w:val="22"/>
                                        </w:rPr>
                                      </w:pPr>
                                      <w:r>
                                        <w:rPr>
                                          <w:rFonts w:cs="Arial"/>
                                          <w:sz w:val="18"/>
                                          <w:szCs w:val="18"/>
                                        </w:rPr>
                                        <w:t>$450-$750K homes</w:t>
                                      </w:r>
                                      <w:r>
                                        <w:rPr>
                                          <w:rFonts w:cs="Arial"/>
                                          <w:szCs w:val="22"/>
                                        </w:rPr>
                                        <w:t xml:space="preserve"> </w:t>
                                      </w:r>
                                    </w:p>
                                  </w:txbxContent>
                                </wps:txbx>
                                <wps:bodyPr rot="0" vert="horz" wrap="square" lIns="91440" tIns="45720" rIns="91440" bIns="45720" anchor="t" anchorCtr="0" upright="1">
                                  <a:noAutofit/>
                                </wps:bodyPr>
                              </wps:wsp>
                              <wps:wsp>
                                <wps:cNvPr id="1970" name="Rectangle 236"/>
                                <wps:cNvSpPr>
                                  <a:spLocks noChangeArrowheads="1"/>
                                </wps:cNvSpPr>
                                <wps:spPr bwMode="auto">
                                  <a:xfrm>
                                    <a:off x="5728" y="8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71" name="Rectangle 237"/>
                                <wps:cNvSpPr>
                                  <a:spLocks noChangeArrowheads="1"/>
                                </wps:cNvSpPr>
                                <wps:spPr bwMode="auto">
                                  <a:xfrm>
                                    <a:off x="5728" y="479"/>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wgp>
                  </a:graphicData>
                </a:graphic>
              </wp:inline>
            </w:drawing>
          </mc:Choice>
          <mc:Fallback>
            <w:pict>
              <v:group w14:anchorId="5ECDDC51" id="Group 188" o:spid="_x0000_s1055" alt="Map showing location of homes and forested areas in Roberts Gulch. Houses valued between $450-750K adjoin a dense forested brushy area. Houses values at more than $750K surround a marsh area." style="width:483.2pt;height:442.85pt;mso-position-horizontal-relative:char;mso-position-vertical-relative:line" coordorigin="1496,479" coordsize="9664,8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">
                <v:shapetype id="_x0000_t32" coordsize="21600,21600" o:spt="32" o:oned="t" path="m,l21600,21600e" filled="f">
                  <v:path arrowok="t" fillok="f" o:connecttype="none"/>
                  <o:lock v:ext="edit" shapetype="t"/>
                </v:shapetype>
                <v:shape id="AutoShape 189" o:spid="_x0000_s1056" type="#_x0000_t32" style="position:absolute;left:11160;top:1816;width:0;height:67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" strokecolor="#7f7f7f" strokeweight="3.5pt"/>
                <v:group id="Group 190" o:spid="_x0000_s1057"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rect id="Rectangle 191" o:spid="_x0000_s1058" style="position:absolute;left:7905;top:3537;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" fillcolor="#00b050"/>
                  <v:rect id="Rectangle 192" o:spid="_x0000_s1059" style="position:absolute;left:7695;top:428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" fillcolor="#00b050"/>
                  <v:rect id="Rectangle 193" o:spid="_x0000_s1060" style="position:absolute;left:8090;top:2727;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" fillcolor="#00b050"/>
                  <v:rect id="Rectangle 194" o:spid="_x0000_s1061" style="position:absolute;left:8597;top:227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" fillcolor="#00b050"/>
                  <v:group id="Group 195" o:spid="_x0000_s1062"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">
                    <v:shape id="Text Box 196" o:spid="_x0000_s1063" type="#_x0000_t202" style="position:absolute;left:5566;top:1852;width:2178;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" fillcolor="#a5a5a5">
                      <v:textbox style="mso-fit-shape-to-text:t">
                        <w:txbxContent>
                          <w:p w14:paraId="01C01D0B" w14:textId="77777777" w:rsidR="003D371B" w:rsidRDefault="003D371B" w:rsidP="00B950AF">
                            <w:pPr>
                              <w:rPr>
                                <w:rFonts w:cs="Arial"/>
                                <w:b/>
                              </w:rPr>
                            </w:pPr>
                            <w:r w:rsidRPr="004A7189">
                              <w:rPr>
                                <w:rFonts w:cs="Arial"/>
                                <w:b/>
                              </w:rPr>
                              <w:t xml:space="preserve">Landscaping </w:t>
                            </w:r>
                          </w:p>
                          <w:p w14:paraId="4226D67C" w14:textId="77777777" w:rsidR="003D371B" w:rsidRDefault="003D371B" w:rsidP="00B950AF">
                            <w:pPr>
                              <w:rPr>
                                <w:rFonts w:cs="Arial"/>
                                <w:b/>
                              </w:rPr>
                            </w:pPr>
                            <w:r w:rsidRPr="004A7189">
                              <w:rPr>
                                <w:rFonts w:cs="Arial"/>
                                <w:b/>
                              </w:rPr>
                              <w:t>Business</w:t>
                            </w:r>
                          </w:p>
                        </w:txbxContent>
                      </v:textbox>
                    </v:shape>
                    <v:shape id="AutoShape 197" o:spid="_x0000_s1064" type="#_x0000_t32" style="position:absolute;left:1920;top:1732;width:9240;height:1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" strokecolor="#7f7f7f" strokeweight="3.5pt"/>
                    <v:rect id="Rectangle 198" o:spid="_x0000_s1065" style="position:absolute;left:4488;top:1298;width:3602;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" stroked="f">
                      <v:textbox>
                        <w:txbxContent>
                          <w:p w14:paraId="64D49B5F" w14:textId="77777777" w:rsidR="003D371B" w:rsidRPr="00774787" w:rsidRDefault="003D371B" w:rsidP="00B950AF">
                            <w:pPr>
                              <w:rPr>
                                <w:rFonts w:cs="Arial"/>
                                <w:szCs w:val="22"/>
                              </w:rPr>
                            </w:pPr>
                            <w:r w:rsidRPr="00774787">
                              <w:rPr>
                                <w:rFonts w:cs="Arial"/>
                                <w:szCs w:val="22"/>
                              </w:rPr>
                              <w:t>Total Subdivision 160 acres</w:t>
                            </w:r>
                            <w:r>
                              <w:rPr>
                                <w:rFonts w:cs="Arial"/>
                                <w:szCs w:val="22"/>
                              </w:rPr>
                              <w:t xml:space="preserve"> </w:t>
                            </w:r>
                          </w:p>
                        </w:txbxContent>
                      </v:textbox>
                    </v:rect>
                    <v:group id="Group 199" o:spid="_x0000_s1066"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xy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">
                      <v:shape id="Text Box 200" o:spid="_x0000_s1067" type="#_x0000_t202" style="position:absolute;left:9381;top:997;width:105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" stroked="f">
                        <v:textbox style="mso-fit-shape-to-text:t">
                          <w:txbxContent>
                            <w:p w14:paraId="44BC43E1" w14:textId="77777777" w:rsidR="003D371B" w:rsidRPr="006F3949" w:rsidRDefault="003D371B" w:rsidP="00B950AF">
                              <w:pPr>
                                <w:rPr>
                                  <w:rFonts w:cs="Arial"/>
                                  <w:szCs w:val="22"/>
                                </w:rPr>
                              </w:pPr>
                              <w:r>
                                <w:rPr>
                                  <w:rFonts w:cs="Arial"/>
                                  <w:szCs w:val="22"/>
                                </w:rPr>
                                <w:t>Roads</w:t>
                              </w:r>
                            </w:p>
                          </w:txbxContent>
                        </v:textbox>
                      </v:shape>
                      <v:shape id="AutoShape 201" o:spid="_x0000_s1068" type="#_x0000_t32" style="position:absolute;left:9381;top:1394;width:534;height:10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">
                        <v:stroke endarrow="block"/>
                      </v:shape>
                      <v:shape id="AutoShape 202" o:spid="_x0000_s1069" type="#_x0000_t32" style="position:absolute;left:9915;top:1394;width:675;height:7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">
                        <v:stroke endarrow="block"/>
                      </v:shape>
                      <v:group id="Group 203" o:spid="_x0000_s1070"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Text Box 204" o:spid="_x0000_s1071" type="#_x0000_t202" style="position:absolute;left:8688;top:3537;width:2177;height: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" stroked="f">
                          <v:textbox style="mso-fit-shape-to-text:t">
                            <w:txbxContent>
                              <w:p w14:paraId="5468A3A1" w14:textId="77777777" w:rsidR="003D371B" w:rsidRPr="006F3949" w:rsidRDefault="003D371B"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shape id="Text Box 205" o:spid="_x0000_s1072" type="#_x0000_t202" style="position:absolute;left:6778;top:6988;width:2177;height: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" stroked="f">
                          <v:textbox style="mso-fit-shape-to-text:t">
                            <w:txbxContent>
                              <w:p w14:paraId="1A791A4A" w14:textId="77777777" w:rsidR="003D371B" w:rsidRPr="006F3949" w:rsidRDefault="003D371B"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rect id="Rectangle 206" o:spid="_x0000_s1073" style="position:absolute;left:2457;top:773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" fillcolor="yellow"/>
                        <v:shape id="Freeform 207" o:spid="_x0000_s1074" style="position:absolute;left:6123;top:1852;width:4742;height:6531;visibility:visible;mso-wrap-style:square;v-text-anchor:top" coordsize="4960,6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" path="m,5980v1039,74,2078,149,2852,-367c3626,5097,4326,3820,4643,2885,4960,1950,4751,435,4756,e" filled="f">
                          <v:path arrowok="t" o:connecttype="custom" o:connectlocs="0,6372;2727,5981;4439,3074;4547,0" o:connectangles="0,0,0,0"/>
                        </v:shape>
                        <v:group id="Group 208" o:spid="_x0000_s1075" style="position:absolute;left:1496;top:890;width:9664;height:8446" coordorigin="1496,890" coordsize="9664,8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rect id="Rectangle 209" o:spid="_x0000_s1076" style="position:absolute;left:1496;top:1445;width:424;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" fillcolor="#31849b">
                            <v:textbox>
                              <w:txbxContent>
                                <w:p w14:paraId="15B6FC6B" w14:textId="77777777" w:rsidR="003D371B" w:rsidRPr="00670435" w:rsidRDefault="003D371B" w:rsidP="00B950AF">
                                  <w:pPr>
                                    <w:rPr>
                                      <w:rFonts w:cs="Arial"/>
                                      <w:b/>
                                      <w:color w:val="FFFFFF"/>
                                      <w:szCs w:val="22"/>
                                    </w:rPr>
                                  </w:pPr>
                                </w:p>
                                <w:p w14:paraId="27FE5D07" w14:textId="77777777" w:rsidR="003D371B" w:rsidRPr="00670435" w:rsidRDefault="003D371B" w:rsidP="00B950AF">
                                  <w:pPr>
                                    <w:rPr>
                                      <w:rFonts w:cs="Arial"/>
                                      <w:b/>
                                      <w:color w:val="FFFFFF"/>
                                      <w:szCs w:val="22"/>
                                    </w:rPr>
                                  </w:pPr>
                                </w:p>
                                <w:p w14:paraId="6443AC4F" w14:textId="77777777" w:rsidR="003D371B" w:rsidRPr="00670435" w:rsidRDefault="003D371B" w:rsidP="00B950AF">
                                  <w:pPr>
                                    <w:rPr>
                                      <w:rFonts w:cs="Arial"/>
                                      <w:b/>
                                      <w:color w:val="FFFFFF"/>
                                      <w:szCs w:val="22"/>
                                    </w:rPr>
                                  </w:pPr>
                                </w:p>
                                <w:p w14:paraId="13363994" w14:textId="77777777" w:rsidR="003D371B" w:rsidRPr="00670435" w:rsidRDefault="003D371B" w:rsidP="00B950AF">
                                  <w:pPr>
                                    <w:rPr>
                                      <w:rFonts w:cs="Arial"/>
                                      <w:b/>
                                      <w:color w:val="FFFFFF"/>
                                      <w:szCs w:val="22"/>
                                    </w:rPr>
                                  </w:pPr>
                                </w:p>
                                <w:p w14:paraId="224BA54E" w14:textId="77777777" w:rsidR="003D371B" w:rsidRPr="00670435" w:rsidRDefault="003D371B" w:rsidP="00B950AF">
                                  <w:pPr>
                                    <w:rPr>
                                      <w:rFonts w:cs="Arial"/>
                                      <w:b/>
                                      <w:color w:val="FFFFFF"/>
                                      <w:szCs w:val="22"/>
                                    </w:rPr>
                                  </w:pPr>
                                </w:p>
                                <w:p w14:paraId="4B116033" w14:textId="77777777" w:rsidR="003D371B" w:rsidRPr="00670435" w:rsidRDefault="003D371B" w:rsidP="00B950AF">
                                  <w:pPr>
                                    <w:rPr>
                                      <w:rFonts w:cs="Arial"/>
                                      <w:b/>
                                      <w:color w:val="FFFFFF"/>
                                      <w:szCs w:val="22"/>
                                    </w:rPr>
                                  </w:pPr>
                                </w:p>
                                <w:p w14:paraId="74A46D93" w14:textId="77777777" w:rsidR="003D371B" w:rsidRPr="00670435" w:rsidRDefault="003D371B" w:rsidP="00B950AF">
                                  <w:pPr>
                                    <w:rPr>
                                      <w:rFonts w:cs="Arial"/>
                                      <w:b/>
                                      <w:color w:val="FFFFFF"/>
                                      <w:szCs w:val="22"/>
                                    </w:rPr>
                                  </w:pPr>
                                </w:p>
                                <w:p w14:paraId="630C9391" w14:textId="77777777" w:rsidR="003D371B" w:rsidRPr="00670435" w:rsidRDefault="003D371B" w:rsidP="00B950AF">
                                  <w:pPr>
                                    <w:rPr>
                                      <w:rFonts w:cs="Arial"/>
                                      <w:b/>
                                      <w:color w:val="FFFFFF"/>
                                      <w:szCs w:val="22"/>
                                    </w:rPr>
                                  </w:pPr>
                                </w:p>
                                <w:p w14:paraId="7486028E" w14:textId="77777777" w:rsidR="003D371B" w:rsidRPr="00670435" w:rsidRDefault="003D371B" w:rsidP="00B950AF">
                                  <w:pPr>
                                    <w:rPr>
                                      <w:rFonts w:cs="Arial"/>
                                      <w:b/>
                                      <w:color w:val="FFFFFF"/>
                                      <w:szCs w:val="22"/>
                                    </w:rPr>
                                  </w:pPr>
                                </w:p>
                                <w:p w14:paraId="541CFC78" w14:textId="77777777" w:rsidR="003D371B" w:rsidRPr="00670435" w:rsidRDefault="003D371B" w:rsidP="00B950AF">
                                  <w:pPr>
                                    <w:rPr>
                                      <w:rFonts w:cs="Arial"/>
                                      <w:b/>
                                      <w:color w:val="FFFFFF"/>
                                      <w:szCs w:val="22"/>
                                    </w:rPr>
                                  </w:pPr>
                                  <w:r w:rsidRPr="00670435">
                                    <w:rPr>
                                      <w:rFonts w:cs="Arial"/>
                                      <w:b/>
                                      <w:color w:val="FFFFFF"/>
                                      <w:szCs w:val="22"/>
                                    </w:rPr>
                                    <w:t>Ocean Front</w:t>
                                  </w:r>
                                </w:p>
                              </w:txbxContent>
                            </v:textbox>
                          </v:rect>
                          <v:rect id="Rectangle 210" o:spid="_x0000_s1077" style="position:absolute;left:2287;top:358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" fillcolor="yellow"/>
                          <v:rect id="Rectangle 211" o:spid="_x0000_s1078" style="position:absolute;left:2287;top:433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" fillcolor="yellow"/>
                          <v:rect id="Rectangle 212" o:spid="_x0000_s1079" style="position:absolute;left:2287;top:505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" fillcolor="yellow"/>
                          <v:rect id="Rectangle 213" o:spid="_x0000_s1080" style="position:absolute;left:2852;top:484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" fillcolor="yellow"/>
                          <v:rect id="Rectangle 214" o:spid="_x0000_s1081" style="position:absolute;left:2287;top:577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" fillcolor="yellow"/>
                          <v:rect id="Rectangle 215" o:spid="_x0000_s1082" style="position:absolute;left:2287;top:672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" fillcolor="yellow"/>
                          <v:rect id="Rectangle 216" o:spid="_x0000_s1083" style="position:absolute;left:3063;top:807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" fillcolor="yellow"/>
                          <v:rect id="Rectangle 217" o:spid="_x0000_s1084" style="position:absolute;left:3063;top:723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" fillcolor="yellow"/>
                          <v:rect id="Rectangle 218" o:spid="_x0000_s1085" style="position:absolute;left:2287;top:2913;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" fillcolor="yellow"/>
                          <v:shape id="Freeform 219" o:spid="_x0000_s1086" style="position:absolute;left:3458;top:3562;width:1991;height:3812;visibility:visible;mso-wrap-style:square;v-text-anchor:top" coordsize="1991,3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" path="m15,593c24,518,23,440,43,367,79,237,239,179,354,141,429,65,508,33,608,v197,18,331,26,508,84c1194,320,1086,34,1201,226v15,25,13,59,28,84c1243,333,1270,345,1286,367v191,256,39,96,169,226c1474,631,1488,671,1511,706v104,156,19,-58,85,141c1605,932,1611,1017,1624,1101v6,38,26,74,29,113c1669,1411,1659,1610,1681,1807v6,50,41,93,56,141c1751,1994,1754,2042,1766,2089v7,29,19,57,28,85c1785,2296,1779,2419,1766,2541v-6,57,-29,112,-29,169c1737,2870,1751,3030,1766,3190v4,48,3,101,28,142c1845,3418,1936,3474,1991,3557v-9,38,-9,79,-28,113c1901,3778,1785,3776,1681,3812v-254,-19,-410,-25,-650,-57c974,3748,918,3739,862,3727v-76,-16,-226,-57,-226,-57c598,3632,566,3588,523,3557v-24,-17,-58,-15,-85,-28c408,3514,380,3494,354,3473,154,3313,468,3530,213,3360v-19,-28,-55,-51,-57,-85c148,3162,163,3047,184,2936v14,-77,80,-131,113,-197c329,2675,357,2608,382,2541v111,-298,-68,78,85,-226c518,2008,513,2114,467,1637,457,1530,269,1383,269,1383v-9,-28,-15,-58,-28,-84c226,1269,190,1248,184,1214,161,1093,186,966,156,847,146,808,97,793,71,762,,676,15,693,15,593xe" fillcolor="#b6dde8">
                            <v:path arrowok="t" o:connecttype="custom" o:connectlocs="15,593;43,367;354,141;608,0;1116,84;1201,226;1229,310;1286,367;1455,593;1511,706;1596,847;1624,1101;1653,1214;1681,1807;1737,1948;1766,2089;1794,2174;1766,2541;1737,2710;1766,3190;1794,3332;1991,3557;1963,3670;1681,3812;1031,3755;862,3727;636,3670;523,3557;438,3529;354,3473;213,3360;156,3275;184,2936;297,2739;382,2541;467,2315;467,1637;269,1383;241,1299;184,1214;156,847;71,762;15,593" o:connectangles="0,0,0,0,0,0,0,0,0,0,0,0,0,0,0,0,0,0,0,0,0,0,0,0,0,0,0,0,0,0,0,0,0,0,0,0,0,0,0,0,0,0,0"/>
                          </v:shape>
                          <v:shape id="Text Box 220" o:spid="_x0000_s1087" type="#_x0000_t202" style="position:absolute;left:3807;top:6064;width:1461;height: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" filled="f" stroked="f">
                            <v:textbox>
                              <w:txbxContent>
                                <w:p w14:paraId="7D1BB83C" w14:textId="77777777" w:rsidR="003D371B" w:rsidRPr="00C57CEA" w:rsidRDefault="003D371B" w:rsidP="00B950AF">
                                  <w:pPr>
                                    <w:rPr>
                                      <w:rFonts w:cs="Arial"/>
                                      <w:sz w:val="18"/>
                                      <w:szCs w:val="18"/>
                                    </w:rPr>
                                  </w:pPr>
                                  <w:r w:rsidRPr="00C57CEA">
                                    <w:rPr>
                                      <w:rFonts w:cs="Arial"/>
                                      <w:sz w:val="18"/>
                                      <w:szCs w:val="18"/>
                                    </w:rPr>
                                    <w:t>Marsh Area</w:t>
                                  </w:r>
                                </w:p>
                                <w:p w14:paraId="2B77D64D" w14:textId="77777777" w:rsidR="003D371B" w:rsidRPr="00C57CEA" w:rsidRDefault="003D371B" w:rsidP="00B950AF">
                                  <w:pPr>
                                    <w:rPr>
                                      <w:rFonts w:cs="Arial"/>
                                      <w:sz w:val="18"/>
                                      <w:szCs w:val="18"/>
                                    </w:rPr>
                                  </w:pPr>
                                </w:p>
                                <w:p w14:paraId="2F650F3B" w14:textId="77777777" w:rsidR="003D371B" w:rsidRPr="00C57CEA" w:rsidRDefault="003D371B" w:rsidP="00B950AF">
                                  <w:pPr>
                                    <w:rPr>
                                      <w:rFonts w:cs="Arial"/>
                                      <w:sz w:val="18"/>
                                      <w:szCs w:val="18"/>
                                    </w:rPr>
                                  </w:pPr>
                                  <w:r w:rsidRPr="00C57CEA">
                                    <w:rPr>
                                      <w:rFonts w:cs="Arial"/>
                                      <w:sz w:val="18"/>
                                      <w:szCs w:val="18"/>
                                    </w:rPr>
                                    <w:t>Dense cup-like vegetation</w:t>
                                  </w:r>
                                </w:p>
                              </w:txbxContent>
                            </v:textbox>
                          </v:shape>
                          <v:rect id="Rectangle 221" o:spid="_x0000_s1088" style="position:absolute;left:3560;top:198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" fillcolor="#00b050"/>
                          <v:rect id="Rectangle 222" o:spid="_x0000_s1089" style="position:absolute;left:4703;top:2573;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" fillcolor="#00b050"/>
                          <v:rect id="Rectangle 223" o:spid="_x0000_s1090" style="position:absolute;left:6311;top:450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" fillcolor="#00b050"/>
                          <v:rect id="Rectangle 224" o:spid="_x0000_s1091" style="position:absolute;left:5728;top:374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" fillcolor="#00b050"/>
                          <v:rect id="Rectangle 225" o:spid="_x0000_s1092" style="position:absolute;left:5268;top:300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" fillcolor="#00b050"/>
                          <v:rect id="Rectangle 226" o:spid="_x0000_s1093" style="position:absolute;left:5495;top:7399;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" fillcolor="#00b050"/>
                          <v:rect id="Rectangle 227" o:spid="_x0000_s1094" style="position:absolute;left:5495;top:577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" fillcolor="#00b050"/>
                          <v:rect id="Rectangle 228" o:spid="_x0000_s1095" style="position:absolute;left:5268;top:471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" fillcolor="#00b050"/>
                          <v:shape id="Freeform 229" o:spid="_x0000_s1096" style="position:absolute;left:5728;top:1887;width:3653;height:6607;visibility:visible;mso-wrap-style:square;v-text-anchor:top" coordsize="4417,6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" path="m4417,c4065,1061,3713,2122,3217,2758,2721,3394,1800,3509,1438,3818v-362,309,-287,449,-395,794c935,4957,964,5572,790,5885,616,6198,101,6455,,6494e" filled="f">
                            <v:path arrowok="t" o:connecttype="custom" o:connectlocs="3653,0;2661,2806;1189,3884;863,4692;653,5987;0,6607" o:connectangles="0,0,0,0,0,0"/>
                          </v:shape>
                          <v:shape id="Text Box 230" o:spid="_x0000_s1097" type="#_x0000_t202" style="position:absolute;left:5518;top:8916;width:2177;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" stroked="f">
                            <v:textbox style="mso-fit-shape-to-text:t">
                              <w:txbxContent>
                                <w:p w14:paraId="2C2C144E" w14:textId="77777777" w:rsidR="003D371B" w:rsidRPr="00C57CEA" w:rsidRDefault="003D371B" w:rsidP="00B950AF">
                                  <w:pPr>
                                    <w:rPr>
                                      <w:rFonts w:cs="Arial"/>
                                      <w:szCs w:val="22"/>
                                    </w:rPr>
                                  </w:pPr>
                                  <w:r w:rsidRPr="00C57CEA">
                                    <w:rPr>
                                      <w:rFonts w:cs="Arial"/>
                                      <w:szCs w:val="22"/>
                                    </w:rPr>
                                    <w:t xml:space="preserve">Approx. ½ mile </w:t>
                                  </w:r>
                                </w:p>
                              </w:txbxContent>
                            </v:textbox>
                          </v:shape>
                          <v:shape id="AutoShape 231" o:spid="_x0000_s1098" type="#_x0000_t32" style="position:absolute;left:2100;top:8810;width:8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">
                            <v:stroke startarrow="block" endarrow="block"/>
                          </v:shape>
                          <v:shape id="AutoShape 232" o:spid="_x0000_s1099" type="#_x0000_t32" style="position:absolute;left:1920;top:8539;width:9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" strokecolor="#7f7f7f" strokeweight="3.5pt"/>
                          <v:shape id="Freeform 233" o:spid="_x0000_s1100" style="position:absolute;left:2457;top:1783;width:4456;height:3992;visibility:visible;mso-wrap-style:square;v-text-anchor:top" coordsize="4533,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" path="m,c582,328,1165,656,1920,1297v755,641,2333,2211,2613,2550e" filled="f">
                            <v:path arrowok="t" o:connecttype="custom" o:connectlocs="0,0;1887,1346;4456,3992" o:connectangles="0,0,0"/>
                          </v:shape>
                          <v:rect id="Rectangle 234" o:spid="_x0000_s1101" style="position:absolute;left:2132;top:890;width:1823;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" stroked="f">
                            <v:textbox>
                              <w:txbxContent>
                                <w:p w14:paraId="38AEF600" w14:textId="77777777" w:rsidR="003D371B" w:rsidRPr="00774787" w:rsidRDefault="003D371B" w:rsidP="00B950AF">
                                  <w:pPr>
                                    <w:rPr>
                                      <w:rFonts w:cs="Arial"/>
                                      <w:b/>
                                      <w:szCs w:val="22"/>
                                    </w:rPr>
                                  </w:pPr>
                                  <w:r w:rsidRPr="00774787">
                                    <w:rPr>
                                      <w:rFonts w:cs="Arial"/>
                                      <w:b/>
                                      <w:szCs w:val="22"/>
                                    </w:rPr>
                                    <w:t>Coqui Frog</w:t>
                                  </w:r>
                                </w:p>
                                <w:p w14:paraId="2B2031C5" w14:textId="77777777" w:rsidR="003D371B" w:rsidRPr="00C57CEA" w:rsidRDefault="003D371B" w:rsidP="00B950AF">
                                  <w:pPr>
                                    <w:rPr>
                                      <w:rFonts w:cs="Arial"/>
                                      <w:szCs w:val="22"/>
                                    </w:rPr>
                                  </w:pPr>
                                  <w:r w:rsidRPr="00C57CEA">
                                    <w:rPr>
                                      <w:rFonts w:cs="Arial"/>
                                      <w:szCs w:val="22"/>
                                    </w:rPr>
                                    <w:t>Roberts Gulch</w:t>
                                  </w:r>
                                </w:p>
                              </w:txbxContent>
                            </v:textbox>
                          </v:rect>
                        </v:group>
                        <v:rect id="Rectangle 235" o:spid="_x0000_s1102" style="position:absolute;left:6056;top:479;width:202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" stroked="f">
                          <v:textbox>
                            <w:txbxContent>
                              <w:p w14:paraId="737B9E89" w14:textId="77777777" w:rsidR="003D371B" w:rsidRDefault="003D371B" w:rsidP="00B950AF">
                                <w:pPr>
                                  <w:rPr>
                                    <w:rFonts w:cs="Arial"/>
                                    <w:sz w:val="18"/>
                                    <w:szCs w:val="18"/>
                                  </w:rPr>
                                </w:pPr>
                                <w:r w:rsidRPr="00774787">
                                  <w:rPr>
                                    <w:rFonts w:cs="Arial"/>
                                    <w:sz w:val="18"/>
                                    <w:szCs w:val="18"/>
                                  </w:rPr>
                                  <w:t>$750+K homes</w:t>
                                </w:r>
                              </w:p>
                              <w:p w14:paraId="687DEA60" w14:textId="77777777" w:rsidR="003D371B" w:rsidRPr="00774787" w:rsidRDefault="003D371B" w:rsidP="00B950AF">
                                <w:pPr>
                                  <w:rPr>
                                    <w:rFonts w:cs="Arial"/>
                                    <w:sz w:val="18"/>
                                    <w:szCs w:val="18"/>
                                  </w:rPr>
                                </w:pPr>
                              </w:p>
                              <w:p w14:paraId="41954169" w14:textId="77777777" w:rsidR="003D371B" w:rsidRPr="00774787" w:rsidRDefault="003D371B" w:rsidP="00B950AF">
                                <w:pPr>
                                  <w:rPr>
                                    <w:rFonts w:cs="Arial"/>
                                    <w:szCs w:val="22"/>
                                  </w:rPr>
                                </w:pPr>
                                <w:r>
                                  <w:rPr>
                                    <w:rFonts w:cs="Arial"/>
                                    <w:sz w:val="18"/>
                                    <w:szCs w:val="18"/>
                                  </w:rPr>
                                  <w:t>$450-$750K homes</w:t>
                                </w:r>
                                <w:r>
                                  <w:rPr>
                                    <w:rFonts w:cs="Arial"/>
                                    <w:szCs w:val="22"/>
                                  </w:rPr>
                                  <w:t xml:space="preserve"> </w:t>
                                </w:r>
                              </w:p>
                            </w:txbxContent>
                          </v:textbox>
                        </v:rect>
                        <v:rect id="Rectangle 236" o:spid="_x0000_s1103" style="position:absolute;left:5728;top:87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" fillcolor="#00b050"/>
                        <v:rect id="Rectangle 237" o:spid="_x0000_s1104" style="position:absolute;left:5728;top:479;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" fillcolor="yellow"/>
                      </v:group>
                    </v:group>
                  </v:group>
                </v:group>
                <w10:anchorlock/>
              </v:group>
            </w:pict>
          </mc:Fallback>
        </mc:AlternateContent>
      </w:r>
    </w:p>
    <w:p w14:paraId="48E09588" w14:textId="77777777" w:rsidR="00B950AF" w:rsidRPr="00714C92" w:rsidRDefault="00B950AF" w:rsidP="00B950AF">
      <w:pPr>
        <w:rPr>
          <w:szCs w:val="24"/>
        </w:rPr>
      </w:pPr>
      <w:r w:rsidRPr="00714C92">
        <w:rPr>
          <w:szCs w:val="24"/>
        </w:rPr>
        <w:lastRenderedPageBreak/>
        <w:t>Since the coqui remains hidden during the day, the movement of household potted plants has been associated with its spread.  There have also been a few reports that coqui frogs have been purposely released in certain areas.</w:t>
      </w:r>
    </w:p>
    <w:p w14:paraId="22F64EEE" w14:textId="77777777" w:rsidR="00B950AF" w:rsidRPr="00714C92" w:rsidRDefault="00B950AF" w:rsidP="00050803">
      <w:pPr>
        <w:pStyle w:val="Heading3"/>
      </w:pPr>
      <w:r w:rsidRPr="00714C92">
        <w:t>Conditions:</w:t>
      </w:r>
    </w:p>
    <w:p w14:paraId="2A41450E" w14:textId="77777777" w:rsidR="00B950AF" w:rsidRPr="00714C92" w:rsidRDefault="00B950AF" w:rsidP="004C36C3">
      <w:pPr>
        <w:pStyle w:val="Bullets"/>
      </w:pPr>
      <w:r w:rsidRPr="00714C92">
        <w:t>The State legislature has passed legislation and funding for eradication and control of the coqui.  The funding is to the State Department of Agriculture.</w:t>
      </w:r>
    </w:p>
    <w:p w14:paraId="2502EE1F" w14:textId="77777777" w:rsidR="00B950AF" w:rsidRPr="00714C92" w:rsidRDefault="00B950AF" w:rsidP="004C36C3">
      <w:pPr>
        <w:pStyle w:val="Bullets"/>
      </w:pPr>
      <w:r w:rsidRPr="00714C92">
        <w:t>The Columbian Department of Agriculture (</w:t>
      </w:r>
      <w:proofErr w:type="spellStart"/>
      <w:r w:rsidRPr="00714C92">
        <w:t>CDOA</w:t>
      </w:r>
      <w:proofErr w:type="spellEnd"/>
      <w:r w:rsidRPr="00714C92">
        <w:t>) has asked for an ICS organization to manage the incident.</w:t>
      </w:r>
    </w:p>
    <w:p w14:paraId="7C75F266" w14:textId="77777777" w:rsidR="00B950AF" w:rsidRPr="00714C92" w:rsidRDefault="00B950AF" w:rsidP="004C36C3">
      <w:pPr>
        <w:pStyle w:val="Bullets"/>
      </w:pPr>
      <w:r w:rsidRPr="00714C92">
        <w:t>Nursery shipments to and from the island are a concern.</w:t>
      </w:r>
    </w:p>
    <w:p w14:paraId="53E13CC6" w14:textId="77777777" w:rsidR="00B950AF" w:rsidRPr="00714C92" w:rsidRDefault="00B950AF" w:rsidP="004C36C3">
      <w:pPr>
        <w:pStyle w:val="Bullets"/>
      </w:pPr>
      <w:r w:rsidRPr="00714C92">
        <w:t xml:space="preserve">Local law enforcement was dispatched to the scene at the request of </w:t>
      </w:r>
      <w:proofErr w:type="spellStart"/>
      <w:r w:rsidRPr="00714C92">
        <w:t>HDOA</w:t>
      </w:r>
      <w:proofErr w:type="spellEnd"/>
      <w:r w:rsidRPr="00714C92">
        <w:t>.</w:t>
      </w:r>
    </w:p>
    <w:p w14:paraId="02E54C61" w14:textId="77777777" w:rsidR="00B950AF" w:rsidRPr="00714C92" w:rsidRDefault="00B950AF" w:rsidP="004C36C3">
      <w:pPr>
        <w:pStyle w:val="Bullets"/>
      </w:pPr>
      <w:r w:rsidRPr="00714C92">
        <w:t>Home owners want to know what they can do and what role they can play in assisting with the control and eradication.</w:t>
      </w:r>
    </w:p>
    <w:p w14:paraId="31AFCD8D" w14:textId="77777777" w:rsidR="00B950AF" w:rsidRPr="00714C92" w:rsidRDefault="00B950AF" w:rsidP="004C36C3">
      <w:pPr>
        <w:pStyle w:val="Bullets"/>
      </w:pPr>
      <w:r w:rsidRPr="00714C92">
        <w:t xml:space="preserve">There are no standards nationally for eradication of this invasive species, and approval has been granted to spray hydrated lime as an agricultural product, and/or use of citric acid (food additive) as a spray.  </w:t>
      </w:r>
    </w:p>
    <w:p w14:paraId="406D696D" w14:textId="77777777" w:rsidR="00B950AF" w:rsidRPr="00714C92" w:rsidRDefault="00B950AF" w:rsidP="004C36C3">
      <w:pPr>
        <w:pStyle w:val="Bullets"/>
      </w:pPr>
      <w:r w:rsidRPr="00714C92">
        <w:t>Habitat modification with heavy machinery to clear all vegetation 14 inches in diameter and under is approved.  Clearing and use of access roads will help facilitate use of spray application which is coinciding with the clearing work.</w:t>
      </w:r>
    </w:p>
    <w:p w14:paraId="6E497F8D" w14:textId="77777777" w:rsidR="00B950AF" w:rsidRPr="00714C92" w:rsidRDefault="00B950AF" w:rsidP="00050803">
      <w:pPr>
        <w:pStyle w:val="Heading3"/>
      </w:pPr>
      <w:r w:rsidRPr="00714C92">
        <w:t>Resources:</w:t>
      </w:r>
    </w:p>
    <w:p w14:paraId="20F83155" w14:textId="77777777" w:rsidR="00B950AF" w:rsidRPr="00714C92" w:rsidRDefault="00B950AF" w:rsidP="00B950AF">
      <w:pPr>
        <w:pStyle w:val="boldtext"/>
        <w:rPr>
          <w:szCs w:val="24"/>
        </w:rPr>
      </w:pPr>
      <w:r w:rsidRPr="00714C92">
        <w:rPr>
          <w:szCs w:val="24"/>
        </w:rPr>
        <w:t>County Employees/Equipment:</w:t>
      </w:r>
    </w:p>
    <w:p w14:paraId="6C894DE9" w14:textId="77777777" w:rsidR="00B950AF" w:rsidRPr="00714C92" w:rsidRDefault="00B950AF" w:rsidP="00B950AF">
      <w:pPr>
        <w:rPr>
          <w:szCs w:val="24"/>
        </w:rPr>
      </w:pPr>
      <w:r w:rsidRPr="00714C92">
        <w:rPr>
          <w:szCs w:val="24"/>
        </w:rPr>
        <w:t>County Crew Labor</w:t>
      </w:r>
      <w:r w:rsidRPr="00714C92">
        <w:rPr>
          <w:szCs w:val="24"/>
        </w:rPr>
        <w:tab/>
      </w:r>
      <w:r w:rsidRPr="00714C92">
        <w:rPr>
          <w:szCs w:val="24"/>
        </w:rPr>
        <w:tab/>
      </w:r>
      <w:r w:rsidRPr="00714C92">
        <w:rPr>
          <w:szCs w:val="24"/>
        </w:rPr>
        <w:tab/>
        <w:t>(2) 10 person crews with (1) 100 gal. Pumper/sprayer</w:t>
      </w:r>
    </w:p>
    <w:p w14:paraId="6A7EE126"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(1) Tractor-mounted brush cutter</w:t>
      </w:r>
    </w:p>
    <w:p w14:paraId="2090523D"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 xml:space="preserve">(1) Bulldozer for clearing brush </w:t>
      </w:r>
      <w:proofErr w:type="spellStart"/>
      <w:r w:rsidRPr="00714C92">
        <w:rPr>
          <w:szCs w:val="24"/>
        </w:rPr>
        <w:t>P60U</w:t>
      </w:r>
      <w:proofErr w:type="spellEnd"/>
      <w:r w:rsidRPr="00714C92">
        <w:rPr>
          <w:szCs w:val="24"/>
        </w:rPr>
        <w:t xml:space="preserve"> (clearing)</w:t>
      </w:r>
    </w:p>
    <w:p w14:paraId="5BAFA30F"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(1) Track-hoe with hydro-axe attachment</w:t>
      </w:r>
    </w:p>
    <w:p w14:paraId="7C0F596D" w14:textId="77777777" w:rsidR="00B950AF" w:rsidRPr="00714C92" w:rsidRDefault="00B950AF" w:rsidP="00B950AF">
      <w:pPr>
        <w:rPr>
          <w:szCs w:val="24"/>
        </w:rPr>
      </w:pPr>
    </w:p>
    <w:p w14:paraId="73E6A8C6" w14:textId="77777777" w:rsidR="00B950AF" w:rsidRPr="00714C92" w:rsidRDefault="00B950AF" w:rsidP="00B950AF">
      <w:pPr>
        <w:pStyle w:val="boldtext"/>
        <w:rPr>
          <w:szCs w:val="24"/>
        </w:rPr>
      </w:pPr>
      <w:r w:rsidRPr="00714C92">
        <w:rPr>
          <w:szCs w:val="24"/>
        </w:rPr>
        <w:t>Local Law Enforcement:</w:t>
      </w:r>
    </w:p>
    <w:p w14:paraId="72E5AFA2" w14:textId="77777777" w:rsidR="00B950AF" w:rsidRPr="00714C92" w:rsidRDefault="00B950AF" w:rsidP="00B950AF">
      <w:pPr>
        <w:rPr>
          <w:szCs w:val="24"/>
        </w:rPr>
      </w:pPr>
      <w:r w:rsidRPr="00714C92">
        <w:rPr>
          <w:szCs w:val="24"/>
        </w:rPr>
        <w:t>Local police officers/cruisers</w:t>
      </w:r>
      <w:r w:rsidRPr="00714C92">
        <w:rPr>
          <w:szCs w:val="24"/>
        </w:rPr>
        <w:tab/>
      </w:r>
      <w:r w:rsidRPr="00714C92">
        <w:rPr>
          <w:szCs w:val="24"/>
        </w:rPr>
        <w:tab/>
        <w:t>1 unit with 2 officers</w:t>
      </w:r>
    </w:p>
    <w:p w14:paraId="708FD5DB" w14:textId="77777777" w:rsidR="00B950AF" w:rsidRPr="00714C92" w:rsidRDefault="00B950AF" w:rsidP="00B950AF">
      <w:pPr>
        <w:rPr>
          <w:szCs w:val="24"/>
        </w:rPr>
      </w:pPr>
    </w:p>
    <w:p w14:paraId="590C2413" w14:textId="77777777" w:rsidR="00B950AF" w:rsidRPr="00714C92" w:rsidRDefault="00B950AF" w:rsidP="00B950AF">
      <w:pPr>
        <w:pStyle w:val="boldtext"/>
        <w:rPr>
          <w:szCs w:val="24"/>
        </w:rPr>
      </w:pPr>
      <w:r w:rsidRPr="00714C92">
        <w:rPr>
          <w:szCs w:val="24"/>
        </w:rPr>
        <w:t>State Department of Ag. Employees:</w:t>
      </w:r>
    </w:p>
    <w:p w14:paraId="41D0CDEF" w14:textId="77777777" w:rsidR="00B950AF" w:rsidRPr="00714C92" w:rsidRDefault="00B950AF" w:rsidP="00B950AF">
      <w:pPr>
        <w:rPr>
          <w:szCs w:val="24"/>
        </w:rPr>
      </w:pPr>
      <w:r w:rsidRPr="00714C92">
        <w:rPr>
          <w:szCs w:val="24"/>
        </w:rPr>
        <w:t>Plant Quarantine Branch Director</w:t>
      </w:r>
      <w:r w:rsidRPr="00714C92">
        <w:rPr>
          <w:szCs w:val="24"/>
        </w:rPr>
        <w:tab/>
        <w:t>1</w:t>
      </w:r>
    </w:p>
    <w:p w14:paraId="02792C49" w14:textId="77777777" w:rsidR="00B950AF" w:rsidRPr="00714C92" w:rsidRDefault="00B950AF" w:rsidP="00B950AF">
      <w:pPr>
        <w:rPr>
          <w:szCs w:val="24"/>
        </w:rPr>
      </w:pPr>
      <w:r w:rsidRPr="00714C92">
        <w:rPr>
          <w:szCs w:val="24"/>
        </w:rPr>
        <w:t>Pest Survey Specialists</w:t>
      </w:r>
      <w:r w:rsidRPr="00714C92">
        <w:rPr>
          <w:szCs w:val="24"/>
        </w:rPr>
        <w:tab/>
      </w:r>
      <w:r w:rsidRPr="00714C92">
        <w:rPr>
          <w:szCs w:val="24"/>
        </w:rPr>
        <w:tab/>
        <w:t xml:space="preserve">4 </w:t>
      </w:r>
    </w:p>
    <w:p w14:paraId="7DA4938E" w14:textId="77777777" w:rsidR="00B950AF" w:rsidRPr="00714C92" w:rsidRDefault="00B950AF" w:rsidP="00B950AF">
      <w:pPr>
        <w:rPr>
          <w:szCs w:val="24"/>
        </w:rPr>
      </w:pPr>
      <w:r w:rsidRPr="00714C92">
        <w:rPr>
          <w:szCs w:val="24"/>
        </w:rPr>
        <w:t>Plant Health/Safeguarding Spec.</w:t>
      </w:r>
      <w:r w:rsidRPr="00714C92">
        <w:rPr>
          <w:szCs w:val="24"/>
        </w:rPr>
        <w:tab/>
        <w:t>2</w:t>
      </w:r>
    </w:p>
    <w:p w14:paraId="2DBDA0C8" w14:textId="495ECA66" w:rsidR="00B950AF" w:rsidRDefault="00B950AF" w:rsidP="00B950AF">
      <w:pPr>
        <w:rPr>
          <w:szCs w:val="24"/>
        </w:rPr>
      </w:pPr>
      <w:r w:rsidRPr="00714C92">
        <w:rPr>
          <w:szCs w:val="24"/>
        </w:rPr>
        <w:t>Supervisory personnel</w:t>
      </w:r>
      <w:r w:rsidRPr="00714C92">
        <w:rPr>
          <w:szCs w:val="24"/>
        </w:rPr>
        <w:tab/>
      </w:r>
      <w:r w:rsidRPr="00714C92">
        <w:rPr>
          <w:szCs w:val="24"/>
        </w:rPr>
        <w:tab/>
        <w:t>6 Local Dept. of Ag employees</w:t>
      </w:r>
    </w:p>
    <w:p w14:paraId="54878E2F" w14:textId="77777777" w:rsidR="00891E07" w:rsidRPr="00714C92" w:rsidRDefault="00891E07" w:rsidP="00B950AF">
      <w:pPr>
        <w:rPr>
          <w:szCs w:val="24"/>
        </w:rPr>
      </w:pPr>
    </w:p>
    <w:p w14:paraId="0B29C833" w14:textId="77777777" w:rsidR="00891E07" w:rsidRDefault="00891E07">
      <w:pPr>
        <w:rPr>
          <w:rFonts w:cs="Arial"/>
          <w:b/>
          <w:bCs/>
          <w:szCs w:val="24"/>
        </w:rPr>
        <w:sectPr w:rsidR="00891E07" w:rsidSect="00813AC6">
          <w:pgSz w:w="12240" w:h="15840" w:code="1"/>
          <w:pgMar w:top="1440" w:right="1440" w:bottom="1440" w:left="1440" w:header="720" w:footer="675" w:gutter="0"/>
          <w:cols w:space="720"/>
          <w:docGrid w:linePitch="360"/>
        </w:sectPr>
      </w:pPr>
    </w:p>
    <w:p w14:paraId="42890C27" w14:textId="77777777" w:rsidR="006C302F" w:rsidRPr="00FE2FA9" w:rsidRDefault="006C302F" w:rsidP="006C302F">
      <w:pPr>
        <w:autoSpaceDE w:val="0"/>
        <w:autoSpaceDN w:val="0"/>
        <w:adjustRightInd w:val="0"/>
        <w:rPr>
          <w:rFonts w:cs="Arial"/>
          <w:b/>
          <w:bCs/>
          <w:szCs w:val="24"/>
        </w:rPr>
      </w:pPr>
      <w:bookmarkStart w:id="376" w:name="_Toc500331906"/>
      <w:r w:rsidRPr="00FE2FA9">
        <w:rPr>
          <w:rFonts w:cs="Arial"/>
          <w:b/>
          <w:bCs/>
          <w:szCs w:val="24"/>
        </w:rPr>
        <w:lastRenderedPageBreak/>
        <w:t>Your Notes</w:t>
      </w:r>
      <w:r>
        <w:rPr>
          <w:rFonts w:cs="Arial"/>
          <w:b/>
          <w:bCs/>
          <w:szCs w:val="24"/>
        </w:rPr>
        <w:t>:</w:t>
      </w:r>
    </w:p>
    <w:p w14:paraId="1EA41713" w14:textId="77777777" w:rsidR="006C302F" w:rsidRPr="00E7435F" w:rsidRDefault="006C302F" w:rsidP="006C302F">
      <w:pPr>
        <w:spacing w:before="5000"/>
        <w:rPr>
          <w:rFonts w:eastAsia="Times New Roman" w:cs="Arial"/>
          <w:b/>
          <w:caps/>
          <w:szCs w:val="24"/>
          <w:shd w:val="clear" w:color="auto" w:fill="FFFFFF"/>
        </w:rPr>
      </w:pPr>
      <w:r w:rsidRPr="00E7435F">
        <w:rPr>
          <w:szCs w:val="24"/>
        </w:rPr>
        <w:br w:type="page"/>
      </w:r>
    </w:p>
    <w:p w14:paraId="745B3817" w14:textId="77777777" w:rsidR="00714C92" w:rsidRDefault="00714C92" w:rsidP="008137A9">
      <w:pPr>
        <w:pStyle w:val="Heading1a"/>
      </w:pPr>
      <w:r>
        <w:lastRenderedPageBreak/>
        <w:t>coqui frog</w:t>
      </w:r>
      <w:r w:rsidRPr="00EA06D2">
        <w:t xml:space="preserve"> SCENARIO</w:t>
      </w:r>
      <w:bookmarkEnd w:id="376"/>
    </w:p>
    <w:p w14:paraId="6A83D293" w14:textId="77777777" w:rsidR="00714C92" w:rsidRDefault="00714C92" w:rsidP="00714C92">
      <w:pPr>
        <w:autoSpaceDE w:val="0"/>
        <w:autoSpaceDN w:val="0"/>
        <w:adjustRightInd w:val="0"/>
        <w:rPr>
          <w:rFonts w:cs="Arial"/>
          <w:bCs/>
          <w:szCs w:val="24"/>
        </w:rPr>
      </w:pPr>
    </w:p>
    <w:p w14:paraId="5E3233EE" w14:textId="77777777" w:rsidR="00714C92" w:rsidRPr="00347AEF" w:rsidRDefault="00714C92" w:rsidP="00714C92">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46FF2C32" w14:textId="09CABC88" w:rsidR="00714C92" w:rsidRPr="00E36356" w:rsidRDefault="00714C92" w:rsidP="00714C92">
      <w:pPr>
        <w:pStyle w:val="Heading2"/>
      </w:pPr>
      <w:bookmarkStart w:id="377" w:name="_Toc519799725"/>
      <w:r w:rsidRPr="00E36356">
        <w:t xml:space="preserve">Unit </w:t>
      </w:r>
      <w:r>
        <w:t>3</w:t>
      </w:r>
      <w:r w:rsidRPr="00E36356">
        <w:t xml:space="preserve">: </w:t>
      </w:r>
      <w:r>
        <w:t>Initial Actions for Unified Command</w:t>
      </w:r>
      <w:bookmarkEnd w:id="377"/>
    </w:p>
    <w:p w14:paraId="699EDB54" w14:textId="77777777" w:rsidR="00714C92" w:rsidRPr="00E36356" w:rsidRDefault="00714C92" w:rsidP="00714C92">
      <w:pPr>
        <w:jc w:val="center"/>
        <w:rPr>
          <w:b/>
          <w:szCs w:val="24"/>
        </w:rPr>
      </w:pPr>
      <w:r w:rsidRPr="00E36356">
        <w:rPr>
          <w:b/>
          <w:szCs w:val="24"/>
        </w:rPr>
        <w:t>Instructor Notes</w:t>
      </w:r>
    </w:p>
    <w:p w14:paraId="0E51251F" w14:textId="77777777" w:rsidR="00714C92" w:rsidRPr="00094360" w:rsidRDefault="00714C92" w:rsidP="00050803">
      <w:pPr>
        <w:pStyle w:val="Heading3"/>
      </w:pPr>
      <w:r w:rsidRPr="00094360">
        <w:t xml:space="preserve">Objective: </w:t>
      </w:r>
    </w:p>
    <w:p w14:paraId="6094CFE5" w14:textId="77777777" w:rsidR="00714C92" w:rsidRPr="00714C92" w:rsidRDefault="00714C92" w:rsidP="00714C92">
      <w:pPr>
        <w:rPr>
          <w:rFonts w:cs="Arial"/>
          <w:szCs w:val="24"/>
        </w:rPr>
      </w:pPr>
      <w:r w:rsidRPr="00714C92">
        <w:rPr>
          <w:rFonts w:cs="Arial"/>
          <w:szCs w:val="24"/>
        </w:rPr>
        <w:t xml:space="preserve">To apply key principles of Unified Command.  </w:t>
      </w:r>
    </w:p>
    <w:p w14:paraId="22FEF3BF" w14:textId="77777777" w:rsidR="00714C92" w:rsidRPr="00714C92" w:rsidRDefault="00714C92" w:rsidP="00050803">
      <w:pPr>
        <w:pStyle w:val="Heading3"/>
      </w:pPr>
      <w:r w:rsidRPr="00714C92">
        <w:t>Instructions:</w:t>
      </w:r>
    </w:p>
    <w:p w14:paraId="1E7A27BB" w14:textId="40EBE8F2" w:rsidR="00714C92" w:rsidRPr="00714C92" w:rsidRDefault="00714C92" w:rsidP="00714C92">
      <w:pPr>
        <w:rPr>
          <w:rFonts w:cs="Arial"/>
          <w:szCs w:val="24"/>
        </w:rPr>
      </w:pPr>
      <w:r w:rsidRPr="00714C92">
        <w:rPr>
          <w:rFonts w:cs="Arial"/>
          <w:szCs w:val="24"/>
        </w:rPr>
        <w:t xml:space="preserve">Ask the </w:t>
      </w:r>
      <w:r w:rsidR="00FA6298">
        <w:rPr>
          <w:rFonts w:cs="Arial"/>
          <w:szCs w:val="24"/>
        </w:rPr>
        <w:t>student</w:t>
      </w:r>
      <w:r w:rsidRPr="00714C92">
        <w:rPr>
          <w:rFonts w:cs="Arial"/>
          <w:szCs w:val="24"/>
        </w:rPr>
        <w:t>s to work in teams to complete the following activity:</w:t>
      </w:r>
    </w:p>
    <w:p w14:paraId="3E27B2BE"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Review the scenario update resource list in your handouts.</w:t>
      </w:r>
    </w:p>
    <w:p w14:paraId="044AC376"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Complete the following steps:</w:t>
      </w:r>
    </w:p>
    <w:p w14:paraId="069BA829" w14:textId="77777777" w:rsidR="00714C92" w:rsidRPr="00714C92" w:rsidRDefault="00714C92" w:rsidP="007B3BB4">
      <w:pPr>
        <w:pStyle w:val="Bullets"/>
      </w:pPr>
      <w:r w:rsidRPr="00714C92">
        <w:t>List who would be included in the Unified Command structure.</w:t>
      </w:r>
    </w:p>
    <w:p w14:paraId="1C8EDEB9" w14:textId="77777777" w:rsidR="00714C92" w:rsidRPr="00714C92" w:rsidRDefault="00714C92" w:rsidP="007B3BB4">
      <w:pPr>
        <w:pStyle w:val="Bullets"/>
      </w:pPr>
      <w:r w:rsidRPr="00714C92">
        <w:t>Describe the challenges facing the Unified Command.</w:t>
      </w:r>
    </w:p>
    <w:p w14:paraId="30033108" w14:textId="77777777" w:rsidR="00714C92" w:rsidRPr="00714C92" w:rsidRDefault="00714C92" w:rsidP="007B3BB4">
      <w:pPr>
        <w:pStyle w:val="Bullets"/>
      </w:pPr>
      <w:r w:rsidRPr="00714C92">
        <w:t xml:space="preserve">Describe the strategies the Unified Command structure will use to address these challenges and facilitate information flow and coordination.  </w:t>
      </w:r>
    </w:p>
    <w:p w14:paraId="1DFFF0FF"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 xml:space="preserve">Select a spokesperson and be prepared to present your results in 30 minutes.  </w:t>
      </w:r>
    </w:p>
    <w:p w14:paraId="627DF5D5" w14:textId="77777777" w:rsidR="00714C92" w:rsidRPr="00714C92" w:rsidRDefault="00714C92" w:rsidP="00050803">
      <w:pPr>
        <w:pStyle w:val="Heading3"/>
      </w:pPr>
      <w:r w:rsidRPr="00714C92">
        <w:br w:type="page"/>
      </w:r>
      <w:r w:rsidRPr="00714C92">
        <w:lastRenderedPageBreak/>
        <w:t>Scenario Update:</w:t>
      </w:r>
    </w:p>
    <w:p w14:paraId="4139F787" w14:textId="77777777" w:rsidR="00714C92" w:rsidRPr="00714C92" w:rsidRDefault="00714C92" w:rsidP="00714C92">
      <w:pPr>
        <w:rPr>
          <w:rFonts w:cs="Arial"/>
          <w:szCs w:val="24"/>
        </w:rPr>
      </w:pPr>
      <w:r w:rsidRPr="00714C92">
        <w:rPr>
          <w:rFonts w:cs="Arial"/>
          <w:szCs w:val="24"/>
        </w:rPr>
        <w:t xml:space="preserve">Each island is a county, and each county has a mayor that oversees activities on the island.  The mayors established a “mini-grant” program for community groups that will organize to perform treatment action for the coqui frog.  Each community awarded a mini-grant will be given $3,000 and use of county sprayers through a loan program.  Several new local homeowner groups have gotten organized due to the “mini-grants” program.  </w:t>
      </w:r>
    </w:p>
    <w:p w14:paraId="67D9D13B" w14:textId="77777777" w:rsidR="00714C92" w:rsidRPr="00714C92" w:rsidRDefault="00714C92" w:rsidP="00714C92">
      <w:pPr>
        <w:rPr>
          <w:rFonts w:cs="Arial"/>
          <w:szCs w:val="24"/>
        </w:rPr>
      </w:pPr>
    </w:p>
    <w:p w14:paraId="2A3CA072" w14:textId="77777777" w:rsidR="00714C92" w:rsidRPr="00714C92" w:rsidRDefault="00714C92" w:rsidP="00714C92">
      <w:pPr>
        <w:rPr>
          <w:rFonts w:cs="Arial"/>
          <w:szCs w:val="24"/>
        </w:rPr>
      </w:pPr>
      <w:r w:rsidRPr="00714C92">
        <w:rPr>
          <w:rFonts w:cs="Arial"/>
          <w:szCs w:val="24"/>
        </w:rPr>
        <w:t xml:space="preserve">Additionally, while </w:t>
      </w:r>
      <w:proofErr w:type="spellStart"/>
      <w:r w:rsidRPr="00714C92">
        <w:rPr>
          <w:rFonts w:cs="Arial"/>
          <w:szCs w:val="24"/>
        </w:rPr>
        <w:t>CDOA</w:t>
      </w:r>
      <w:proofErr w:type="spellEnd"/>
      <w:r w:rsidRPr="00714C92">
        <w:rPr>
          <w:rFonts w:cs="Arial"/>
          <w:szCs w:val="24"/>
        </w:rPr>
        <w:t xml:space="preserve"> has authority through the legislation to enter private property, the South Columbia Department of Lands and Natural Resources (DLNR) has the jurisdictional authority to dispose of (or euthanize) wildlife and native species.  </w:t>
      </w:r>
    </w:p>
    <w:p w14:paraId="72E41159" w14:textId="77777777" w:rsidR="00714C92" w:rsidRPr="00714C92" w:rsidRDefault="00714C92" w:rsidP="00714C92">
      <w:pPr>
        <w:rPr>
          <w:rFonts w:cs="Arial"/>
          <w:szCs w:val="24"/>
        </w:rPr>
      </w:pPr>
    </w:p>
    <w:p w14:paraId="327A7EAA" w14:textId="77777777" w:rsidR="00714C92" w:rsidRPr="00714C92" w:rsidRDefault="00714C92" w:rsidP="00714C92">
      <w:pPr>
        <w:rPr>
          <w:rFonts w:cs="Arial"/>
          <w:szCs w:val="24"/>
        </w:rPr>
      </w:pPr>
      <w:r w:rsidRPr="00714C92">
        <w:rPr>
          <w:rFonts w:cs="Arial"/>
          <w:szCs w:val="24"/>
        </w:rPr>
        <w:t>The U.S. Department of Agriculture Animal Plant and Health Inspection Service (APHIS) is very interested in the use of the Incident Command System for responses to all emergencies, especially plant/pest issues.  They have expressed a desire to be part of the organization, and have made all their resources available for use.</w:t>
      </w:r>
    </w:p>
    <w:p w14:paraId="3B7DD54A" w14:textId="77777777" w:rsidR="00714C92" w:rsidRPr="00714C92" w:rsidRDefault="00714C92" w:rsidP="00050803">
      <w:pPr>
        <w:pStyle w:val="Heading3"/>
      </w:pPr>
      <w:r w:rsidRPr="00714C92">
        <w:t>Resources:</w:t>
      </w:r>
    </w:p>
    <w:p w14:paraId="06A7C1F8" w14:textId="77777777" w:rsidR="00714C92" w:rsidRPr="00714C92" w:rsidRDefault="00714C92" w:rsidP="00714C92">
      <w:pPr>
        <w:pStyle w:val="boldtext"/>
        <w:rPr>
          <w:rFonts w:cs="Arial"/>
          <w:szCs w:val="24"/>
        </w:rPr>
      </w:pPr>
      <w:r w:rsidRPr="00714C92">
        <w:rPr>
          <w:rFonts w:cs="Arial"/>
          <w:szCs w:val="24"/>
        </w:rPr>
        <w:t>County Employees/Equipment:</w:t>
      </w:r>
    </w:p>
    <w:p w14:paraId="6CC908A7" w14:textId="77777777" w:rsidR="00714C92" w:rsidRPr="00714C92" w:rsidRDefault="00714C92" w:rsidP="00714C92">
      <w:pPr>
        <w:rPr>
          <w:rFonts w:cs="Arial"/>
          <w:szCs w:val="24"/>
        </w:rPr>
      </w:pPr>
      <w:r w:rsidRPr="00714C92">
        <w:rPr>
          <w:rFonts w:cs="Arial"/>
          <w:szCs w:val="24"/>
        </w:rPr>
        <w:t>County Crew Labor</w:t>
      </w:r>
      <w:r w:rsidRPr="00714C92">
        <w:rPr>
          <w:rFonts w:cs="Arial"/>
          <w:szCs w:val="24"/>
        </w:rPr>
        <w:tab/>
      </w:r>
      <w:r w:rsidRPr="00714C92">
        <w:rPr>
          <w:rFonts w:cs="Arial"/>
          <w:szCs w:val="24"/>
        </w:rPr>
        <w:tab/>
      </w:r>
      <w:r w:rsidRPr="00714C92">
        <w:rPr>
          <w:rFonts w:cs="Arial"/>
          <w:szCs w:val="24"/>
        </w:rPr>
        <w:tab/>
        <w:t>(3) 10 person crews with (1) 100 gal. Pumper/sprayer</w:t>
      </w:r>
    </w:p>
    <w:p w14:paraId="775DEC65"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(1) Tractor-mounted brush cutter</w:t>
      </w:r>
    </w:p>
    <w:p w14:paraId="6942D719"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 xml:space="preserve">(1) Bulldozer for clearing brush </w:t>
      </w:r>
      <w:proofErr w:type="spellStart"/>
      <w:r w:rsidRPr="00714C92">
        <w:rPr>
          <w:rFonts w:cs="Arial"/>
          <w:szCs w:val="24"/>
        </w:rPr>
        <w:t>P60U</w:t>
      </w:r>
      <w:proofErr w:type="spellEnd"/>
      <w:r w:rsidRPr="00714C92">
        <w:rPr>
          <w:rFonts w:cs="Arial"/>
          <w:szCs w:val="24"/>
        </w:rPr>
        <w:t xml:space="preserve"> (clearing)</w:t>
      </w:r>
    </w:p>
    <w:p w14:paraId="4442D663"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(1) Track-hoe with hydro-axe attachment</w:t>
      </w:r>
    </w:p>
    <w:p w14:paraId="53277AEA" w14:textId="77777777" w:rsidR="00714C92" w:rsidRPr="00714C92" w:rsidRDefault="00714C92" w:rsidP="00714C92">
      <w:pPr>
        <w:rPr>
          <w:rFonts w:cs="Arial"/>
          <w:szCs w:val="24"/>
        </w:rPr>
      </w:pPr>
    </w:p>
    <w:p w14:paraId="2CA352E1" w14:textId="77777777" w:rsidR="00714C92" w:rsidRPr="00714C92" w:rsidRDefault="00714C92" w:rsidP="00714C92">
      <w:pPr>
        <w:pStyle w:val="boldtext"/>
        <w:rPr>
          <w:rFonts w:cs="Arial"/>
          <w:szCs w:val="24"/>
        </w:rPr>
      </w:pPr>
      <w:r w:rsidRPr="00714C92">
        <w:rPr>
          <w:rFonts w:cs="Arial"/>
          <w:szCs w:val="24"/>
        </w:rPr>
        <w:t>Local Law Enforcement:</w:t>
      </w:r>
    </w:p>
    <w:p w14:paraId="10AF3C7C" w14:textId="77777777" w:rsidR="00714C92" w:rsidRPr="00714C92" w:rsidRDefault="00714C92" w:rsidP="00714C92">
      <w:pPr>
        <w:rPr>
          <w:rFonts w:cs="Arial"/>
          <w:szCs w:val="24"/>
        </w:rPr>
      </w:pPr>
      <w:r w:rsidRPr="00714C92">
        <w:rPr>
          <w:rFonts w:cs="Arial"/>
          <w:szCs w:val="24"/>
        </w:rPr>
        <w:t>Local police officers/cruisers</w:t>
      </w:r>
      <w:r w:rsidRPr="00714C92">
        <w:rPr>
          <w:rFonts w:cs="Arial"/>
          <w:szCs w:val="24"/>
        </w:rPr>
        <w:tab/>
      </w:r>
      <w:r w:rsidRPr="00714C92">
        <w:rPr>
          <w:rFonts w:cs="Arial"/>
          <w:szCs w:val="24"/>
        </w:rPr>
        <w:tab/>
        <w:t>1 unit with 2 officers</w:t>
      </w:r>
    </w:p>
    <w:p w14:paraId="2DB0241C" w14:textId="77777777" w:rsidR="00714C92" w:rsidRPr="00714C92" w:rsidRDefault="00714C92" w:rsidP="00714C92">
      <w:pPr>
        <w:rPr>
          <w:rFonts w:cs="Arial"/>
          <w:szCs w:val="24"/>
        </w:rPr>
      </w:pPr>
    </w:p>
    <w:p w14:paraId="59660F73" w14:textId="77777777" w:rsidR="00714C92" w:rsidRPr="00714C92" w:rsidRDefault="00714C92" w:rsidP="00714C92">
      <w:pPr>
        <w:pStyle w:val="boldtext"/>
        <w:rPr>
          <w:rFonts w:cs="Arial"/>
          <w:szCs w:val="24"/>
        </w:rPr>
      </w:pPr>
      <w:r w:rsidRPr="00714C92">
        <w:rPr>
          <w:rFonts w:cs="Arial"/>
          <w:szCs w:val="24"/>
        </w:rPr>
        <w:t>State Department of Ag.  Employees:</w:t>
      </w:r>
    </w:p>
    <w:p w14:paraId="3B6BA158" w14:textId="77777777" w:rsidR="00714C92" w:rsidRPr="00714C92" w:rsidRDefault="00714C92" w:rsidP="00714C92">
      <w:pPr>
        <w:rPr>
          <w:rFonts w:cs="Arial"/>
          <w:szCs w:val="24"/>
        </w:rPr>
      </w:pPr>
      <w:r w:rsidRPr="00714C92">
        <w:rPr>
          <w:rFonts w:cs="Arial"/>
          <w:szCs w:val="24"/>
        </w:rPr>
        <w:t>Plant Quarantine Branch Director</w:t>
      </w:r>
      <w:r w:rsidRPr="00714C92">
        <w:rPr>
          <w:rFonts w:cs="Arial"/>
          <w:szCs w:val="24"/>
        </w:rPr>
        <w:tab/>
        <w:t>1</w:t>
      </w:r>
    </w:p>
    <w:p w14:paraId="2B197C65" w14:textId="77777777" w:rsidR="00714C92" w:rsidRPr="00714C92" w:rsidRDefault="00714C92" w:rsidP="00714C92">
      <w:pPr>
        <w:rPr>
          <w:rFonts w:cs="Arial"/>
          <w:szCs w:val="24"/>
        </w:rPr>
      </w:pPr>
      <w:r w:rsidRPr="00714C92">
        <w:rPr>
          <w:rFonts w:cs="Arial"/>
          <w:szCs w:val="24"/>
        </w:rPr>
        <w:t>Pest Survey Specialists</w:t>
      </w:r>
      <w:r w:rsidRPr="00714C92">
        <w:rPr>
          <w:rFonts w:cs="Arial"/>
          <w:szCs w:val="24"/>
        </w:rPr>
        <w:tab/>
      </w:r>
      <w:r w:rsidRPr="00714C92">
        <w:rPr>
          <w:rFonts w:cs="Arial"/>
          <w:szCs w:val="24"/>
        </w:rPr>
        <w:tab/>
        <w:t xml:space="preserve">4 </w:t>
      </w:r>
    </w:p>
    <w:p w14:paraId="0BC5F6DA" w14:textId="77777777" w:rsidR="00714C92" w:rsidRPr="00714C92" w:rsidRDefault="00714C92" w:rsidP="00714C92">
      <w:pPr>
        <w:rPr>
          <w:rFonts w:cs="Arial"/>
          <w:szCs w:val="24"/>
        </w:rPr>
      </w:pPr>
      <w:r w:rsidRPr="00714C92">
        <w:rPr>
          <w:rFonts w:cs="Arial"/>
          <w:szCs w:val="24"/>
        </w:rPr>
        <w:t>Plant Health/Safeguarding Spec.</w:t>
      </w:r>
      <w:r w:rsidRPr="00714C92">
        <w:rPr>
          <w:rFonts w:cs="Arial"/>
          <w:szCs w:val="24"/>
        </w:rPr>
        <w:tab/>
        <w:t>2</w:t>
      </w:r>
    </w:p>
    <w:p w14:paraId="449BB999" w14:textId="77777777" w:rsidR="00714C92" w:rsidRPr="00714C92" w:rsidRDefault="00714C92" w:rsidP="00714C92">
      <w:pPr>
        <w:rPr>
          <w:rFonts w:cs="Arial"/>
          <w:szCs w:val="24"/>
        </w:rPr>
      </w:pPr>
      <w:proofErr w:type="spellStart"/>
      <w:r w:rsidRPr="00714C92">
        <w:rPr>
          <w:rFonts w:cs="Arial"/>
          <w:szCs w:val="24"/>
        </w:rPr>
        <w:t>SITC</w:t>
      </w:r>
      <w:proofErr w:type="spellEnd"/>
      <w:r w:rsidRPr="00714C92">
        <w:rPr>
          <w:rFonts w:cs="Arial"/>
          <w:szCs w:val="24"/>
        </w:rPr>
        <w:t xml:space="preserve"> personnel</w:t>
      </w:r>
      <w:r w:rsidRPr="00714C92">
        <w:rPr>
          <w:rFonts w:cs="Arial"/>
          <w:szCs w:val="24"/>
        </w:rPr>
        <w:tab/>
      </w:r>
      <w:r w:rsidRPr="00714C92">
        <w:rPr>
          <w:rFonts w:cs="Arial"/>
          <w:szCs w:val="24"/>
        </w:rPr>
        <w:tab/>
      </w:r>
      <w:r w:rsidRPr="00714C92">
        <w:rPr>
          <w:rFonts w:cs="Arial"/>
          <w:szCs w:val="24"/>
        </w:rPr>
        <w:tab/>
        <w:t>4</w:t>
      </w:r>
    </w:p>
    <w:p w14:paraId="252C0976" w14:textId="77777777" w:rsidR="00714C92" w:rsidRPr="00714C92" w:rsidRDefault="00714C92" w:rsidP="00714C92">
      <w:pPr>
        <w:rPr>
          <w:rFonts w:cs="Arial"/>
          <w:szCs w:val="24"/>
        </w:rPr>
      </w:pPr>
      <w:r w:rsidRPr="00714C92">
        <w:rPr>
          <w:rFonts w:cs="Arial"/>
          <w:szCs w:val="24"/>
        </w:rPr>
        <w:t>Supervisory personnel</w:t>
      </w:r>
      <w:r w:rsidRPr="00714C92">
        <w:rPr>
          <w:rFonts w:cs="Arial"/>
          <w:szCs w:val="24"/>
        </w:rPr>
        <w:tab/>
      </w:r>
      <w:r w:rsidRPr="00714C92">
        <w:rPr>
          <w:rFonts w:cs="Arial"/>
          <w:szCs w:val="24"/>
        </w:rPr>
        <w:tab/>
        <w:t>6 Local Dept. of Ag employees</w:t>
      </w:r>
    </w:p>
    <w:p w14:paraId="2573B668" w14:textId="77777777" w:rsidR="00714C92" w:rsidRPr="00714C92" w:rsidRDefault="00714C92" w:rsidP="00714C92">
      <w:pPr>
        <w:rPr>
          <w:rFonts w:cs="Arial"/>
          <w:szCs w:val="24"/>
        </w:rPr>
      </w:pPr>
      <w:r w:rsidRPr="00714C92">
        <w:rPr>
          <w:rFonts w:cs="Arial"/>
          <w:szCs w:val="24"/>
        </w:rPr>
        <w:t>Supervisory personnel</w:t>
      </w:r>
      <w:r w:rsidRPr="00714C92">
        <w:rPr>
          <w:rFonts w:cs="Arial"/>
          <w:szCs w:val="24"/>
        </w:rPr>
        <w:tab/>
      </w:r>
      <w:r w:rsidRPr="00714C92">
        <w:rPr>
          <w:rFonts w:cs="Arial"/>
          <w:szCs w:val="24"/>
        </w:rPr>
        <w:tab/>
        <w:t>3 Local DLNR employees</w:t>
      </w:r>
    </w:p>
    <w:p w14:paraId="632972A5" w14:textId="77777777" w:rsidR="00714C92" w:rsidRPr="00714C92" w:rsidRDefault="00714C92" w:rsidP="00714C92">
      <w:pPr>
        <w:rPr>
          <w:rFonts w:cs="Arial"/>
          <w:szCs w:val="24"/>
        </w:rPr>
      </w:pPr>
    </w:p>
    <w:p w14:paraId="48200CFE" w14:textId="77777777" w:rsidR="00714C92" w:rsidRPr="00714C92" w:rsidRDefault="00714C92" w:rsidP="00714C92">
      <w:pPr>
        <w:rPr>
          <w:rFonts w:cs="Arial"/>
          <w:b/>
          <w:szCs w:val="24"/>
        </w:rPr>
      </w:pPr>
      <w:r w:rsidRPr="00714C92">
        <w:rPr>
          <w:rFonts w:cs="Arial"/>
          <w:b/>
          <w:szCs w:val="24"/>
        </w:rPr>
        <w:t>APHIS Plant Protection and Quarantine (</w:t>
      </w:r>
      <w:proofErr w:type="spellStart"/>
      <w:r w:rsidRPr="00714C92">
        <w:rPr>
          <w:rFonts w:cs="Arial"/>
          <w:b/>
          <w:szCs w:val="24"/>
        </w:rPr>
        <w:t>PPQ</w:t>
      </w:r>
      <w:proofErr w:type="spellEnd"/>
      <w:r w:rsidRPr="00714C92">
        <w:rPr>
          <w:rFonts w:cs="Arial"/>
          <w:b/>
          <w:szCs w:val="24"/>
        </w:rPr>
        <w:t>) Resources:</w:t>
      </w:r>
    </w:p>
    <w:p w14:paraId="109F3914" w14:textId="77777777" w:rsidR="00714C92" w:rsidRPr="00714C92" w:rsidRDefault="00714C92" w:rsidP="00714C92">
      <w:pPr>
        <w:rPr>
          <w:rFonts w:cs="Arial"/>
          <w:szCs w:val="24"/>
        </w:rPr>
      </w:pPr>
      <w:r w:rsidRPr="00714C92">
        <w:rPr>
          <w:rFonts w:cs="Arial"/>
          <w:szCs w:val="24"/>
        </w:rPr>
        <w:t>APHIS has made available their personnel to assist.</w:t>
      </w:r>
    </w:p>
    <w:p w14:paraId="0469BE49" w14:textId="6DB02339" w:rsidR="00FD3ACF" w:rsidRDefault="00FD3ACF">
      <w:pPr>
        <w:rPr>
          <w:rFonts w:cs="Arial"/>
          <w:b/>
          <w:bCs/>
          <w:szCs w:val="24"/>
        </w:rPr>
      </w:pPr>
      <w:r>
        <w:rPr>
          <w:rFonts w:cs="Arial"/>
          <w:b/>
          <w:bCs/>
          <w:szCs w:val="24"/>
        </w:rPr>
        <w:br w:type="page"/>
      </w:r>
    </w:p>
    <w:p w14:paraId="0374AE20" w14:textId="77777777" w:rsidR="00FD3ACF" w:rsidRDefault="00FD3ACF" w:rsidP="008137A9">
      <w:pPr>
        <w:pStyle w:val="Heading1a"/>
      </w:pPr>
      <w:bookmarkStart w:id="378" w:name="_Toc500331908"/>
      <w:r>
        <w:lastRenderedPageBreak/>
        <w:t>coqui frog</w:t>
      </w:r>
      <w:r w:rsidRPr="00EA06D2">
        <w:t xml:space="preserve"> SCENARIO</w:t>
      </w:r>
      <w:bookmarkEnd w:id="378"/>
    </w:p>
    <w:p w14:paraId="2E48A345" w14:textId="77777777" w:rsidR="00FD3ACF" w:rsidRDefault="00FD3ACF" w:rsidP="00FD3ACF">
      <w:pPr>
        <w:autoSpaceDE w:val="0"/>
        <w:autoSpaceDN w:val="0"/>
        <w:adjustRightInd w:val="0"/>
        <w:rPr>
          <w:rFonts w:cs="Arial"/>
          <w:bCs/>
          <w:szCs w:val="24"/>
        </w:rPr>
      </w:pPr>
    </w:p>
    <w:p w14:paraId="33AC56E6" w14:textId="77777777" w:rsidR="00FD3ACF" w:rsidRPr="00347AEF" w:rsidRDefault="00FD3ACF" w:rsidP="00FD3AC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758E7E4F" w14:textId="40215774" w:rsidR="00FD3ACF" w:rsidRPr="00E36356" w:rsidRDefault="00FD3ACF" w:rsidP="00FD3ACF">
      <w:pPr>
        <w:pStyle w:val="Heading2"/>
      </w:pPr>
      <w:bookmarkStart w:id="379" w:name="_Toc519799726"/>
      <w:r w:rsidRPr="00E36356">
        <w:t xml:space="preserve">Unit </w:t>
      </w:r>
      <w:r>
        <w:t>4</w:t>
      </w:r>
      <w:r w:rsidRPr="00E36356">
        <w:t xml:space="preserve">: </w:t>
      </w:r>
      <w:r>
        <w:t>Implementing an Operational Planning Process</w:t>
      </w:r>
      <w:bookmarkEnd w:id="379"/>
    </w:p>
    <w:p w14:paraId="21456541" w14:textId="77777777" w:rsidR="00FD3ACF" w:rsidRPr="00E36356" w:rsidRDefault="00FD3ACF" w:rsidP="00FD3ACF">
      <w:pPr>
        <w:jc w:val="center"/>
        <w:rPr>
          <w:b/>
          <w:szCs w:val="24"/>
        </w:rPr>
      </w:pPr>
      <w:r w:rsidRPr="00E36356">
        <w:rPr>
          <w:b/>
          <w:szCs w:val="24"/>
        </w:rPr>
        <w:t>Instructor Notes</w:t>
      </w:r>
    </w:p>
    <w:p w14:paraId="7E4A4228" w14:textId="77777777" w:rsidR="00FD3ACF" w:rsidRPr="00094360" w:rsidRDefault="00FD3ACF" w:rsidP="00050803">
      <w:pPr>
        <w:pStyle w:val="Heading3"/>
      </w:pPr>
      <w:r w:rsidRPr="00094360">
        <w:t xml:space="preserve">Objective: </w:t>
      </w:r>
    </w:p>
    <w:p w14:paraId="62A63D91" w14:textId="77777777" w:rsidR="00FD3ACF" w:rsidRPr="00A40266" w:rsidRDefault="00FD3ACF" w:rsidP="00FD3ACF">
      <w:pPr>
        <w:rPr>
          <w:szCs w:val="24"/>
        </w:rPr>
      </w:pPr>
      <w:r w:rsidRPr="00A40266">
        <w:rPr>
          <w:szCs w:val="24"/>
        </w:rPr>
        <w:t>To organize groups into Incident Management Teams; review ICS Form 201, Incident Briefing; and identify issues related to the simulated incident.</w:t>
      </w:r>
    </w:p>
    <w:p w14:paraId="4CF7AE73" w14:textId="77777777" w:rsidR="00FD3ACF" w:rsidRPr="00A40266" w:rsidRDefault="00FD3ACF" w:rsidP="00050803">
      <w:pPr>
        <w:pStyle w:val="Heading3"/>
      </w:pPr>
      <w:r w:rsidRPr="00A40266">
        <w:t xml:space="preserve">Instructions:  </w:t>
      </w:r>
    </w:p>
    <w:p w14:paraId="0970EED0" w14:textId="29E76F5C" w:rsidR="00FD3ACF" w:rsidRPr="00A40266" w:rsidRDefault="00FD3ACF" w:rsidP="00FD3ACF">
      <w:pPr>
        <w:rPr>
          <w:szCs w:val="24"/>
        </w:rPr>
      </w:pPr>
      <w:r w:rsidRPr="00A40266">
        <w:rPr>
          <w:szCs w:val="24"/>
        </w:rPr>
        <w:t xml:space="preserve">Ask the </w:t>
      </w:r>
      <w:r w:rsidR="00FA6298">
        <w:rPr>
          <w:szCs w:val="24"/>
        </w:rPr>
        <w:t>student</w:t>
      </w:r>
      <w:r w:rsidRPr="00A40266">
        <w:rPr>
          <w:szCs w:val="24"/>
        </w:rPr>
        <w:t>s to work in teams to complete the following activity:</w:t>
      </w:r>
    </w:p>
    <w:p w14:paraId="5A451D9C" w14:textId="6830A6EC" w:rsidR="00FD3ACF" w:rsidRPr="00A40266" w:rsidRDefault="00FD3ACF" w:rsidP="009053D7">
      <w:pPr>
        <w:pStyle w:val="numberedtext"/>
        <w:numPr>
          <w:ilvl w:val="0"/>
          <w:numId w:val="114"/>
        </w:numPr>
        <w:spacing w:before="120" w:after="120"/>
        <w:ind w:left="360"/>
        <w:rPr>
          <w:szCs w:val="24"/>
        </w:rPr>
      </w:pPr>
      <w:r w:rsidRPr="00A40266">
        <w:rPr>
          <w:szCs w:val="24"/>
        </w:rPr>
        <w:t xml:space="preserve">Review the partially completed </w:t>
      </w:r>
      <w:r w:rsidR="004A4A22">
        <w:rPr>
          <w:szCs w:val="24"/>
        </w:rPr>
        <w:t>ICS Form 2</w:t>
      </w:r>
      <w:r w:rsidRPr="00A40266">
        <w:rPr>
          <w:szCs w:val="24"/>
        </w:rPr>
        <w:t>01, Incident Briefing in your handouts.</w:t>
      </w:r>
    </w:p>
    <w:p w14:paraId="662CD53C" w14:textId="77777777" w:rsidR="00FD3ACF" w:rsidRPr="00A40266" w:rsidRDefault="00FD3ACF" w:rsidP="009053D7">
      <w:pPr>
        <w:pStyle w:val="numberedtext"/>
        <w:numPr>
          <w:ilvl w:val="0"/>
          <w:numId w:val="114"/>
        </w:numPr>
        <w:spacing w:before="120" w:after="120"/>
        <w:ind w:left="360"/>
        <w:rPr>
          <w:szCs w:val="24"/>
        </w:rPr>
      </w:pPr>
      <w:r w:rsidRPr="00A40266">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A40266">
        <w:rPr>
          <w:rFonts w:cs="Arial"/>
          <w:bCs/>
          <w:szCs w:val="24"/>
        </w:rPr>
        <w:t>SMART!</w:t>
      </w:r>
    </w:p>
    <w:p w14:paraId="72E1D84A" w14:textId="77777777" w:rsidR="00FD3ACF" w:rsidRPr="00A40266" w:rsidRDefault="00FD3ACF" w:rsidP="009053D7">
      <w:pPr>
        <w:pStyle w:val="numberedtext"/>
        <w:numPr>
          <w:ilvl w:val="0"/>
          <w:numId w:val="114"/>
        </w:numPr>
        <w:spacing w:before="120" w:after="120"/>
        <w:ind w:left="360"/>
        <w:rPr>
          <w:szCs w:val="24"/>
        </w:rPr>
      </w:pPr>
      <w:r w:rsidRPr="00A40266">
        <w:rPr>
          <w:szCs w:val="24"/>
        </w:rPr>
        <w:t>Write your incident objectives on the ICS Form 201.  Also record the objectives on chart paper.</w:t>
      </w:r>
    </w:p>
    <w:p w14:paraId="1DFF5100" w14:textId="77777777" w:rsidR="00FD3ACF" w:rsidRPr="00A40266" w:rsidRDefault="00FD3ACF" w:rsidP="009053D7">
      <w:pPr>
        <w:pStyle w:val="numberedtext"/>
        <w:numPr>
          <w:ilvl w:val="0"/>
          <w:numId w:val="114"/>
        </w:numPr>
        <w:spacing w:before="120" w:after="120"/>
        <w:ind w:left="360"/>
        <w:rPr>
          <w:szCs w:val="24"/>
        </w:rPr>
      </w:pPr>
      <w:r w:rsidRPr="00A40266">
        <w:rPr>
          <w:szCs w:val="24"/>
        </w:rPr>
        <w:t>Select a spokesperson and be prepared to present your work in 30 minutes.</w:t>
      </w:r>
    </w:p>
    <w:p w14:paraId="4D0AFA2C" w14:textId="77777777" w:rsidR="006C302F" w:rsidRDefault="006C302F" w:rsidP="00FD3ACF">
      <w:pPr>
        <w:keepNext/>
        <w:widowControl w:val="0"/>
        <w:autoSpaceDE w:val="0"/>
        <w:autoSpaceDN w:val="0"/>
        <w:adjustRightInd w:val="0"/>
        <w:spacing w:after="60"/>
        <w:jc w:val="center"/>
        <w:outlineLvl w:val="1"/>
        <w:rPr>
          <w:rFonts w:ascii="Arial Bold" w:eastAsia="Times New Roman" w:hAnsi="Arial Bold"/>
          <w:b/>
          <w:caps/>
          <w:sz w:val="28"/>
          <w:szCs w:val="24"/>
        </w:rPr>
      </w:pPr>
    </w:p>
    <w:p w14:paraId="342F4C63" w14:textId="1FC11337" w:rsidR="00FD3ACF" w:rsidRDefault="00FD3ACF" w:rsidP="00FD3ACF">
      <w:pPr>
        <w:keepNext/>
        <w:widowControl w:val="0"/>
        <w:autoSpaceDE w:val="0"/>
        <w:autoSpaceDN w:val="0"/>
        <w:adjustRightInd w:val="0"/>
        <w:spacing w:after="60"/>
        <w:jc w:val="center"/>
        <w:outlineLvl w:val="1"/>
        <w:rPr>
          <w:rFonts w:ascii="Arial Bold" w:eastAsia="Times New Roman" w:hAnsi="Arial Bold"/>
          <w:b/>
          <w:caps/>
          <w:sz w:val="28"/>
          <w:szCs w:val="24"/>
        </w:rPr>
      </w:pPr>
      <w:r w:rsidRPr="006363B7">
        <w:rPr>
          <w:rFonts w:ascii="Arial Bold" w:eastAsia="Times New Roman" w:hAnsi="Arial Bold"/>
          <w:b/>
          <w:caps/>
          <w:sz w:val="28"/>
          <w:szCs w:val="24"/>
        </w:rPr>
        <w:t>Incident Briefing (</w:t>
      </w:r>
      <w:r w:rsidR="004A4A22">
        <w:rPr>
          <w:rFonts w:ascii="Arial Bold" w:eastAsia="Times New Roman" w:hAnsi="Arial Bold"/>
          <w:b/>
          <w:caps/>
          <w:sz w:val="28"/>
          <w:szCs w:val="24"/>
        </w:rPr>
        <w:t>ICS Form 2</w:t>
      </w:r>
      <w:r w:rsidRPr="006363B7">
        <w:rPr>
          <w:rFonts w:ascii="Arial Bold" w:eastAsia="Times New Roman" w:hAnsi="Arial Bold"/>
          <w:b/>
          <w:caps/>
          <w:sz w:val="28"/>
          <w:szCs w:val="24"/>
        </w:rPr>
        <w:t>01)</w:t>
      </w:r>
    </w:p>
    <w:p w14:paraId="5365C1AB" w14:textId="597A39A7" w:rsidR="001D2B3B" w:rsidRDefault="001D2B3B" w:rsidP="001D2B3B"/>
    <w:p w14:paraId="5A9853D5" w14:textId="23681EE9" w:rsidR="00E01F0E" w:rsidRDefault="001D2B3B" w:rsidP="00557C03">
      <w:pPr>
        <w:rPr>
          <w:rFonts w:cs="Arial"/>
          <w:b/>
          <w:bCs/>
          <w:szCs w:val="24"/>
        </w:rPr>
      </w:pPr>
      <w:r>
        <w:t xml:space="preserve">Refer to </w:t>
      </w:r>
      <w:r w:rsidR="002A03D2">
        <w:t>ICS_300</w:t>
      </w:r>
      <w:r>
        <w:t>_AAM_CFS_ICS_Form_201.pdf</w:t>
      </w:r>
    </w:p>
    <w:p w14:paraId="04A42B09" w14:textId="77777777" w:rsidR="002B43DE" w:rsidRDefault="002B43DE">
      <w:pPr>
        <w:rPr>
          <w:rFonts w:cs="Arial"/>
          <w:b/>
          <w:bCs/>
          <w:szCs w:val="24"/>
        </w:rPr>
      </w:pPr>
      <w:r>
        <w:rPr>
          <w:rFonts w:cs="Arial"/>
          <w:b/>
          <w:bCs/>
          <w:szCs w:val="24"/>
        </w:rPr>
        <w:br w:type="page"/>
      </w:r>
    </w:p>
    <w:p w14:paraId="29139B30" w14:textId="77777777" w:rsidR="002B43DE" w:rsidRDefault="002B43DE" w:rsidP="002B43D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0354CA3" w14:textId="77777777" w:rsidR="002B43DE" w:rsidRDefault="002B43DE" w:rsidP="002B43DE">
      <w:pPr>
        <w:rPr>
          <w:rFonts w:cs="Arial"/>
          <w:b/>
          <w:bCs/>
          <w:szCs w:val="24"/>
        </w:rPr>
      </w:pPr>
      <w:r>
        <w:rPr>
          <w:rFonts w:cs="Arial"/>
          <w:b/>
          <w:bCs/>
          <w:szCs w:val="24"/>
        </w:rPr>
        <w:br w:type="page"/>
      </w:r>
    </w:p>
    <w:p w14:paraId="1D4C7C85" w14:textId="77777777" w:rsidR="006D0D98" w:rsidRDefault="006D0D98" w:rsidP="008137A9">
      <w:pPr>
        <w:pStyle w:val="Heading1a"/>
      </w:pPr>
      <w:bookmarkStart w:id="380" w:name="_Toc500331910"/>
      <w:r>
        <w:lastRenderedPageBreak/>
        <w:t>coqui frog</w:t>
      </w:r>
      <w:r w:rsidRPr="00EA06D2">
        <w:t xml:space="preserve"> SCENARIO</w:t>
      </w:r>
      <w:bookmarkEnd w:id="380"/>
    </w:p>
    <w:p w14:paraId="1A51AFF8" w14:textId="77777777" w:rsidR="006D0D98" w:rsidRDefault="006D0D98" w:rsidP="006D0D98">
      <w:pPr>
        <w:autoSpaceDE w:val="0"/>
        <w:autoSpaceDN w:val="0"/>
        <w:adjustRightInd w:val="0"/>
        <w:rPr>
          <w:rFonts w:cs="Arial"/>
          <w:bCs/>
          <w:szCs w:val="24"/>
        </w:rPr>
      </w:pPr>
    </w:p>
    <w:p w14:paraId="4AD872AB" w14:textId="77777777" w:rsidR="006D0D98" w:rsidRPr="00347AEF" w:rsidRDefault="006D0D98" w:rsidP="006D0D98">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CB3DF16" w14:textId="48A62E28" w:rsidR="006D0D98" w:rsidRPr="00E36356" w:rsidRDefault="006D0D98" w:rsidP="006D0D98">
      <w:pPr>
        <w:pStyle w:val="Heading2"/>
      </w:pPr>
      <w:bookmarkStart w:id="381" w:name="_Toc519799727"/>
      <w:r w:rsidRPr="00E36356">
        <w:t xml:space="preserve">Unit </w:t>
      </w:r>
      <w:r>
        <w:t>5</w:t>
      </w:r>
      <w:r w:rsidRPr="00E36356">
        <w:t xml:space="preserve">: </w:t>
      </w:r>
      <w:r>
        <w:t xml:space="preserve">Planning Process, </w:t>
      </w:r>
      <w:proofErr w:type="spellStart"/>
      <w:r>
        <w:t>IAP</w:t>
      </w:r>
      <w:proofErr w:type="spellEnd"/>
      <w:r>
        <w:t>, and Operations Brief</w:t>
      </w:r>
      <w:bookmarkEnd w:id="381"/>
    </w:p>
    <w:p w14:paraId="61084434" w14:textId="77777777" w:rsidR="006D0D98" w:rsidRPr="00E36356" w:rsidRDefault="006D0D98" w:rsidP="006D0D98">
      <w:pPr>
        <w:jc w:val="center"/>
        <w:rPr>
          <w:b/>
          <w:szCs w:val="24"/>
        </w:rPr>
      </w:pPr>
      <w:r w:rsidRPr="00E36356">
        <w:rPr>
          <w:b/>
          <w:szCs w:val="24"/>
        </w:rPr>
        <w:t>Instructor Notes</w:t>
      </w:r>
    </w:p>
    <w:p w14:paraId="152D6219" w14:textId="77777777" w:rsidR="006D0D98" w:rsidRPr="00094360" w:rsidRDefault="006D0D98" w:rsidP="00050803">
      <w:pPr>
        <w:pStyle w:val="Heading3"/>
      </w:pPr>
      <w:r w:rsidRPr="00094360">
        <w:t xml:space="preserve">Objective: </w:t>
      </w:r>
    </w:p>
    <w:p w14:paraId="07368EA7" w14:textId="66C48687" w:rsidR="006D0D98" w:rsidRPr="006D0D98" w:rsidRDefault="006D0D98" w:rsidP="006D0D98">
      <w:pPr>
        <w:rPr>
          <w:szCs w:val="24"/>
        </w:rPr>
      </w:pPr>
      <w:r w:rsidRPr="006D0D98">
        <w:rPr>
          <w:szCs w:val="24"/>
        </w:rPr>
        <w:t xml:space="preserve">To allow </w:t>
      </w:r>
      <w:r w:rsidR="00FA6298">
        <w:rPr>
          <w:szCs w:val="24"/>
        </w:rPr>
        <w:t>student</w:t>
      </w:r>
      <w:r w:rsidRPr="006D0D98">
        <w:rPr>
          <w:szCs w:val="24"/>
        </w:rPr>
        <w:t>s to identify the importance of planning for incidents and events and to complete the Incident Action Plan (</w:t>
      </w:r>
      <w:proofErr w:type="spellStart"/>
      <w:r w:rsidRPr="006D0D98">
        <w:rPr>
          <w:szCs w:val="24"/>
        </w:rPr>
        <w:t>IAP</w:t>
      </w:r>
      <w:proofErr w:type="spellEnd"/>
      <w:r w:rsidRPr="006D0D98">
        <w:rPr>
          <w:szCs w:val="24"/>
        </w:rPr>
        <w:t xml:space="preserve">).  </w:t>
      </w:r>
    </w:p>
    <w:p w14:paraId="761F5550" w14:textId="77777777" w:rsidR="006D0D98" w:rsidRPr="006D0D98" w:rsidRDefault="006D0D98" w:rsidP="00050803">
      <w:pPr>
        <w:pStyle w:val="Heading3"/>
      </w:pPr>
      <w:r w:rsidRPr="006D0D98">
        <w:t>Instructions:</w:t>
      </w:r>
    </w:p>
    <w:p w14:paraId="755B59B4" w14:textId="209147D6" w:rsidR="006D0D98" w:rsidRPr="006D0D98" w:rsidRDefault="006D0D98" w:rsidP="006D0D98">
      <w:pPr>
        <w:rPr>
          <w:szCs w:val="24"/>
        </w:rPr>
      </w:pPr>
      <w:r w:rsidRPr="006D0D98">
        <w:rPr>
          <w:szCs w:val="24"/>
        </w:rPr>
        <w:t xml:space="preserve">Ask the </w:t>
      </w:r>
      <w:r w:rsidR="00FA6298">
        <w:rPr>
          <w:szCs w:val="24"/>
        </w:rPr>
        <w:t>student</w:t>
      </w:r>
      <w:r w:rsidRPr="006D0D98">
        <w:rPr>
          <w:szCs w:val="24"/>
        </w:rPr>
        <w:t>s to work in teams to complete the following activity:</w:t>
      </w:r>
    </w:p>
    <w:p w14:paraId="639CD3EF" w14:textId="77777777" w:rsidR="006D0D98" w:rsidRPr="006D0D98" w:rsidRDefault="006D0D98" w:rsidP="009053D7">
      <w:pPr>
        <w:pStyle w:val="numberedtext"/>
        <w:numPr>
          <w:ilvl w:val="0"/>
          <w:numId w:val="116"/>
        </w:numPr>
        <w:spacing w:before="120" w:after="120"/>
        <w:ind w:left="360"/>
        <w:rPr>
          <w:szCs w:val="24"/>
        </w:rPr>
      </w:pPr>
      <w:r w:rsidRPr="006D0D98">
        <w:rPr>
          <w:szCs w:val="24"/>
        </w:rPr>
        <w:t>Review the scenario update, maps, and resource list in your handouts.</w:t>
      </w:r>
    </w:p>
    <w:p w14:paraId="20FE4CAA" w14:textId="77777777" w:rsidR="006D0D98" w:rsidRPr="006D0D98" w:rsidRDefault="006D0D98" w:rsidP="009053D7">
      <w:pPr>
        <w:pStyle w:val="numberedtext"/>
        <w:numPr>
          <w:ilvl w:val="0"/>
          <w:numId w:val="116"/>
        </w:numPr>
        <w:spacing w:before="120" w:after="120"/>
        <w:ind w:left="360"/>
        <w:rPr>
          <w:szCs w:val="24"/>
        </w:rPr>
      </w:pPr>
      <w:r w:rsidRPr="006D0D98">
        <w:rPr>
          <w:szCs w:val="24"/>
        </w:rPr>
        <w:t>Discuss the strategy recommendations and select a course of action.</w:t>
      </w:r>
    </w:p>
    <w:p w14:paraId="7DA1265E" w14:textId="390B3057" w:rsidR="006D0D98" w:rsidRPr="006D0D98" w:rsidRDefault="006D0D98" w:rsidP="009053D7">
      <w:pPr>
        <w:pStyle w:val="numberedtext"/>
        <w:numPr>
          <w:ilvl w:val="0"/>
          <w:numId w:val="116"/>
        </w:numPr>
        <w:spacing w:before="120" w:after="120"/>
        <w:ind w:left="360"/>
        <w:rPr>
          <w:szCs w:val="24"/>
        </w:rPr>
      </w:pPr>
      <w:r w:rsidRPr="006D0D98">
        <w:rPr>
          <w:szCs w:val="24"/>
        </w:rPr>
        <w:t>Based on the selected tactics, determine resource requirements.  Complete the Operational Planning Worksheet (</w:t>
      </w:r>
      <w:r w:rsidR="004A4A22">
        <w:rPr>
          <w:szCs w:val="24"/>
        </w:rPr>
        <w:t>ICS Form 2</w:t>
      </w:r>
      <w:r w:rsidRPr="006D0D98">
        <w:rPr>
          <w:szCs w:val="24"/>
        </w:rPr>
        <w:t>15) and Safety Analysis (</w:t>
      </w:r>
      <w:proofErr w:type="spellStart"/>
      <w:r w:rsidRPr="006D0D98">
        <w:rPr>
          <w:szCs w:val="24"/>
        </w:rPr>
        <w:t>215A</w:t>
      </w:r>
      <w:proofErr w:type="spellEnd"/>
      <w:r w:rsidRPr="006D0D98">
        <w:rPr>
          <w:szCs w:val="24"/>
        </w:rPr>
        <w:t>).</w:t>
      </w:r>
    </w:p>
    <w:p w14:paraId="71653005"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Identify the ICS forms to be included in the </w:t>
      </w:r>
      <w:proofErr w:type="spellStart"/>
      <w:r w:rsidRPr="006D0D98">
        <w:rPr>
          <w:szCs w:val="24"/>
        </w:rPr>
        <w:t>IAP</w:t>
      </w:r>
      <w:proofErr w:type="spellEnd"/>
      <w:r w:rsidRPr="006D0D98">
        <w:rPr>
          <w:szCs w:val="24"/>
        </w:rPr>
        <w:t>.</w:t>
      </w:r>
    </w:p>
    <w:p w14:paraId="0660A24A"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Outline the agenda for the operational briefing.  </w:t>
      </w:r>
    </w:p>
    <w:p w14:paraId="31905677"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Select a spokesperson to present your </w:t>
      </w:r>
      <w:proofErr w:type="spellStart"/>
      <w:r w:rsidRPr="006D0D98">
        <w:rPr>
          <w:szCs w:val="24"/>
        </w:rPr>
        <w:t>IAP</w:t>
      </w:r>
      <w:proofErr w:type="spellEnd"/>
      <w:r w:rsidRPr="006D0D98">
        <w:rPr>
          <w:szCs w:val="24"/>
        </w:rPr>
        <w:t xml:space="preserve"> as a concise 5-minute to 10-minute operational briefing.  Be prepared to present in 60 minutes.</w:t>
      </w:r>
    </w:p>
    <w:p w14:paraId="50F99FA2" w14:textId="77777777" w:rsidR="006D0D98" w:rsidRDefault="006D0D98">
      <w:pPr>
        <w:rPr>
          <w:rFonts w:cs="Arial"/>
          <w:b/>
          <w:bCs/>
          <w:szCs w:val="24"/>
        </w:rPr>
      </w:pPr>
      <w:r>
        <w:br w:type="page"/>
      </w:r>
    </w:p>
    <w:p w14:paraId="388555B2" w14:textId="392C57FB" w:rsidR="006D0D98" w:rsidRDefault="006D0D98" w:rsidP="00050803">
      <w:pPr>
        <w:pStyle w:val="Heading3"/>
      </w:pPr>
      <w:r w:rsidRPr="00E10311">
        <w:lastRenderedPageBreak/>
        <w:t>Scenario</w:t>
      </w:r>
      <w:r>
        <w:t xml:space="preserve"> Update:</w:t>
      </w:r>
    </w:p>
    <w:p w14:paraId="13601F90" w14:textId="77777777" w:rsidR="006D0D98" w:rsidRPr="00C6720B" w:rsidRDefault="006D0D98" w:rsidP="006D0D98">
      <w:pPr>
        <w:rPr>
          <w:szCs w:val="24"/>
        </w:rPr>
      </w:pPr>
      <w:r w:rsidRPr="00C6720B">
        <w:rPr>
          <w:szCs w:val="24"/>
        </w:rPr>
        <w:t>The legislature is anxious for results.  Extensive resources have been made available and are standing by.  Placing orders for additional resources is not an issue.</w:t>
      </w:r>
    </w:p>
    <w:p w14:paraId="69A78D09" w14:textId="77777777" w:rsidR="006D0D98" w:rsidRPr="00C6720B" w:rsidRDefault="006D0D98" w:rsidP="006D0D98">
      <w:pPr>
        <w:rPr>
          <w:szCs w:val="24"/>
        </w:rPr>
      </w:pPr>
    </w:p>
    <w:p w14:paraId="5BDA752C" w14:textId="3947459C" w:rsidR="006D0D98" w:rsidRPr="00C6720B" w:rsidRDefault="006D0D98" w:rsidP="006D0D98">
      <w:pPr>
        <w:rPr>
          <w:szCs w:val="24"/>
        </w:rPr>
      </w:pPr>
      <w:r w:rsidRPr="00C6720B">
        <w:rPr>
          <w:szCs w:val="24"/>
        </w:rPr>
        <w:t>It is suspected that a landscaping business dumped some plant materials that were infested with coqui into the nearby forested area.  The population in the forested area is well established now.  Rumors abound that they did it on purpose because they embrace the calling sound and feel it is not proper to kill the frog.  They sell plants to the local residents as well as ship them to all the other islands and the mainland.</w:t>
      </w:r>
    </w:p>
    <w:p w14:paraId="66CE1031" w14:textId="77777777" w:rsidR="006D0D98" w:rsidRPr="00C6720B" w:rsidRDefault="006D0D98" w:rsidP="006D0D98">
      <w:pPr>
        <w:rPr>
          <w:szCs w:val="24"/>
        </w:rPr>
      </w:pPr>
    </w:p>
    <w:p w14:paraId="0A5027A2" w14:textId="77777777" w:rsidR="006D0D98" w:rsidRPr="00C6720B" w:rsidRDefault="006D0D98" w:rsidP="006D0D98">
      <w:pPr>
        <w:rPr>
          <w:szCs w:val="24"/>
        </w:rPr>
      </w:pPr>
      <w:r w:rsidRPr="00C6720B">
        <w:rPr>
          <w:szCs w:val="24"/>
        </w:rPr>
        <w:t xml:space="preserve">Vegetative clearing is approved on the forested lands as they are owned by the United States Government.  They have granted access and have designated a liaison to work with the Incident Management Team.  Local homeowners are aggressively pursuing the mini-grant program and working in the residential areas on a daily basis.  </w:t>
      </w:r>
    </w:p>
    <w:p w14:paraId="400D20AF" w14:textId="77777777" w:rsidR="006D0D98" w:rsidRPr="00C6720B" w:rsidRDefault="006D0D98" w:rsidP="006D0D98">
      <w:pPr>
        <w:rPr>
          <w:szCs w:val="24"/>
        </w:rPr>
      </w:pPr>
    </w:p>
    <w:p w14:paraId="52ABA134" w14:textId="77777777" w:rsidR="006D0D98" w:rsidRPr="00C6720B" w:rsidRDefault="006D0D98" w:rsidP="006D0D98">
      <w:pPr>
        <w:rPr>
          <w:szCs w:val="24"/>
        </w:rPr>
      </w:pPr>
      <w:r w:rsidRPr="00C6720B">
        <w:rPr>
          <w:szCs w:val="24"/>
        </w:rPr>
        <w:t>Clearing with equipment occurs during daylight and treatment is most effective at night, as this is when you can pinpoint the location of the male frogs.  Four to six spray trucks with a three-person crew each for operations and mixing could cover the forested area from the existing roads.  As additional roads are cleared, more trucks may be needed.</w:t>
      </w:r>
    </w:p>
    <w:p w14:paraId="1D543A9C" w14:textId="77777777" w:rsidR="006D0D98" w:rsidRPr="00C6720B" w:rsidRDefault="006D0D98" w:rsidP="006D0D98">
      <w:pPr>
        <w:rPr>
          <w:szCs w:val="24"/>
        </w:rPr>
      </w:pPr>
    </w:p>
    <w:p w14:paraId="435929AB" w14:textId="77777777" w:rsidR="006D0D98" w:rsidRPr="00C6720B" w:rsidRDefault="006D0D98" w:rsidP="006D0D98">
      <w:pPr>
        <w:rPr>
          <w:szCs w:val="24"/>
        </w:rPr>
      </w:pPr>
      <w:r w:rsidRPr="00C6720B">
        <w:rPr>
          <w:szCs w:val="24"/>
        </w:rPr>
        <w:t>The State Plant Health Director and State Plant Regulatory Official have given you the following incident objectives as a minimum:</w:t>
      </w:r>
    </w:p>
    <w:p w14:paraId="4EA06B66" w14:textId="77777777" w:rsidR="006D0D98" w:rsidRPr="00C6720B" w:rsidRDefault="006D0D98" w:rsidP="006D0D98">
      <w:pPr>
        <w:rPr>
          <w:szCs w:val="24"/>
        </w:rPr>
      </w:pPr>
    </w:p>
    <w:p w14:paraId="7B44FF91" w14:textId="77777777" w:rsidR="006D0D98" w:rsidRPr="00C6720B" w:rsidRDefault="006D0D98" w:rsidP="004C36C3">
      <w:pPr>
        <w:pStyle w:val="Bullets"/>
      </w:pPr>
      <w:r w:rsidRPr="00C6720B">
        <w:t xml:space="preserve">Provide for the safety of incident personnel and the public.  </w:t>
      </w:r>
    </w:p>
    <w:p w14:paraId="210D63E0" w14:textId="77777777" w:rsidR="006D0D98" w:rsidRPr="00C6720B" w:rsidRDefault="006D0D98" w:rsidP="007A654C">
      <w:pPr>
        <w:pStyle w:val="Bulletsindent"/>
      </w:pPr>
      <w:r w:rsidRPr="00C6720B">
        <w:t xml:space="preserve">Ensure an appropriate level of PPE. </w:t>
      </w:r>
    </w:p>
    <w:p w14:paraId="19BD4824" w14:textId="77777777" w:rsidR="006D0D98" w:rsidRPr="00C6720B" w:rsidRDefault="006D0D98" w:rsidP="007A654C">
      <w:pPr>
        <w:pStyle w:val="Bulletsindent"/>
      </w:pPr>
      <w:r w:rsidRPr="00C6720B">
        <w:t>Aggressive education and outreach will be part of the ICS organization.</w:t>
      </w:r>
    </w:p>
    <w:p w14:paraId="4F5A531B" w14:textId="77777777" w:rsidR="006D0D98" w:rsidRPr="00C6720B" w:rsidRDefault="006D0D98" w:rsidP="004C36C3">
      <w:pPr>
        <w:pStyle w:val="Bullets"/>
      </w:pPr>
      <w:r w:rsidRPr="00C6720B">
        <w:t>Respond to all new infestation reports within 48 hours.  If verified as positive, ensure treatment begins within 7 days.</w:t>
      </w:r>
    </w:p>
    <w:p w14:paraId="5E30DA30" w14:textId="6DD0112D" w:rsidR="006D0D98" w:rsidRPr="00C6720B" w:rsidRDefault="006D0D98" w:rsidP="004C36C3">
      <w:pPr>
        <w:pStyle w:val="Bullets"/>
      </w:pPr>
      <w:r w:rsidRPr="00C6720B">
        <w:t xml:space="preserve">Contain the Roberts Gulch population and eradicate within 3 years (includes monitoring).  Monitor nearby landscaping business.  </w:t>
      </w:r>
    </w:p>
    <w:p w14:paraId="197C19DE" w14:textId="77777777" w:rsidR="006D0D98" w:rsidRDefault="006D0D98" w:rsidP="006D0D98">
      <w:pPr>
        <w:pStyle w:val="Heading1"/>
      </w:pPr>
      <w:r>
        <w:br w:type="page"/>
      </w:r>
    </w:p>
    <w:p w14:paraId="2FD53EDD" w14:textId="38AE6BBC" w:rsidR="006D0D98" w:rsidRDefault="006D0D98" w:rsidP="00050803">
      <w:pPr>
        <w:pStyle w:val="Heading3"/>
      </w:pPr>
      <w:r>
        <w:rPr>
          <w:noProof/>
        </w:rPr>
        <w:lastRenderedPageBreak/>
        <mc:AlternateContent>
          <mc:Choice Requires="wpg">
            <w:drawing>
              <wp:inline distT="0" distB="0" distL="0" distR="0" wp14:anchorId="093912BB" wp14:editId="0FCA8F0A">
                <wp:extent cx="6136640" cy="5624195"/>
                <wp:effectExtent l="0" t="0" r="16510" b="0"/>
                <wp:docPr id="1972" name="Group 288" descr="Map showing location of homes and forested areas in Roberts Gulch. Houses valued between $450-750K adjoin a dense forested brushy area. Houses values at more than $750K surround a marsh area."/>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5624195"/>
                          <a:chOff x="1496" y="479"/>
                          <a:chExt cx="9664" cy="8857"/>
                        </a:xfrm>
                      </wpg:grpSpPr>
                      <wps:wsp>
                        <wps:cNvPr id="1979" name="AutoShape 289"/>
                        <wps:cNvCnPr>
                          <a:cxnSpLocks noChangeShapeType="1"/>
                        </wps:cNvCnPr>
                        <wps:spPr bwMode="auto">
                          <a:xfrm flipV="1">
                            <a:off x="11160" y="1816"/>
                            <a:ext cx="0" cy="6711"/>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g:grpSp>
                        <wpg:cNvPr id="1980" name="Group 290"/>
                        <wpg:cNvGrpSpPr>
                          <a:grpSpLocks/>
                        </wpg:cNvGrpSpPr>
                        <wpg:grpSpPr bwMode="auto">
                          <a:xfrm>
                            <a:off x="1496" y="479"/>
                            <a:ext cx="9664" cy="8857"/>
                            <a:chOff x="1496" y="479"/>
                            <a:chExt cx="9664" cy="8857"/>
                          </a:xfrm>
                        </wpg:grpSpPr>
                        <wps:wsp>
                          <wps:cNvPr id="1984" name="Rectangle 291"/>
                          <wps:cNvSpPr>
                            <a:spLocks noChangeArrowheads="1"/>
                          </wps:cNvSpPr>
                          <wps:spPr bwMode="auto">
                            <a:xfrm>
                              <a:off x="7905" y="353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5" name="Rectangle 292"/>
                          <wps:cNvSpPr>
                            <a:spLocks noChangeArrowheads="1"/>
                          </wps:cNvSpPr>
                          <wps:spPr bwMode="auto">
                            <a:xfrm>
                              <a:off x="7695" y="428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6" name="Rectangle 293"/>
                          <wps:cNvSpPr>
                            <a:spLocks noChangeArrowheads="1"/>
                          </wps:cNvSpPr>
                          <wps:spPr bwMode="auto">
                            <a:xfrm>
                              <a:off x="8090" y="272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7" name="Rectangle 294"/>
                          <wps:cNvSpPr>
                            <a:spLocks noChangeArrowheads="1"/>
                          </wps:cNvSpPr>
                          <wps:spPr bwMode="auto">
                            <a:xfrm>
                              <a:off x="8597" y="22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g:grpSp>
                          <wpg:cNvPr id="1988" name="Group 295"/>
                          <wpg:cNvGrpSpPr>
                            <a:grpSpLocks/>
                          </wpg:cNvGrpSpPr>
                          <wpg:grpSpPr bwMode="auto">
                            <a:xfrm>
                              <a:off x="1496" y="479"/>
                              <a:ext cx="9664" cy="8857"/>
                              <a:chOff x="1496" y="479"/>
                              <a:chExt cx="9664" cy="8857"/>
                            </a:xfrm>
                          </wpg:grpSpPr>
                          <wps:wsp>
                            <wps:cNvPr id="1989" name="Text Box 296"/>
                            <wps:cNvSpPr txBox="1">
                              <a:spLocks noChangeArrowheads="1"/>
                            </wps:cNvSpPr>
                            <wps:spPr bwMode="auto">
                              <a:xfrm>
                                <a:off x="5566" y="1852"/>
                                <a:ext cx="2178" cy="711"/>
                              </a:xfrm>
                              <a:prstGeom prst="rect">
                                <a:avLst/>
                              </a:prstGeom>
                              <a:solidFill>
                                <a:srgbClr val="A5A5A5"/>
                              </a:solidFill>
                              <a:ln w="9525">
                                <a:solidFill>
                                  <a:srgbClr val="000000"/>
                                </a:solidFill>
                                <a:miter lim="800000"/>
                                <a:headEnd/>
                                <a:tailEnd/>
                              </a:ln>
                            </wps:spPr>
                            <wps:txbx>
                              <w:txbxContent>
                                <w:p w14:paraId="57610973" w14:textId="77777777" w:rsidR="003D371B" w:rsidRDefault="003D371B" w:rsidP="006D0D98">
                                  <w:pPr>
                                    <w:rPr>
                                      <w:rFonts w:cs="Arial"/>
                                      <w:b/>
                                    </w:rPr>
                                  </w:pPr>
                                  <w:r w:rsidRPr="004A7189">
                                    <w:rPr>
                                      <w:rFonts w:cs="Arial"/>
                                      <w:b/>
                                    </w:rPr>
                                    <w:t xml:space="preserve">Landscaping </w:t>
                                  </w:r>
                                </w:p>
                                <w:p w14:paraId="40B4561F" w14:textId="77777777" w:rsidR="003D371B" w:rsidRDefault="003D371B" w:rsidP="006D0D98">
                                  <w:pPr>
                                    <w:rPr>
                                      <w:rFonts w:cs="Arial"/>
                                      <w:b/>
                                    </w:rPr>
                                  </w:pPr>
                                  <w:r w:rsidRPr="004A7189">
                                    <w:rPr>
                                      <w:rFonts w:cs="Arial"/>
                                      <w:b/>
                                    </w:rPr>
                                    <w:t>Business</w:t>
                                  </w:r>
                                </w:p>
                              </w:txbxContent>
                            </wps:txbx>
                            <wps:bodyPr rot="0" vert="horz" wrap="square" lIns="91440" tIns="45720" rIns="91440" bIns="45720" anchor="t" anchorCtr="0" upright="1">
                              <a:spAutoFit/>
                            </wps:bodyPr>
                          </wps:wsp>
                          <wps:wsp>
                            <wps:cNvPr id="1990" name="AutoShape 297"/>
                            <wps:cNvCnPr>
                              <a:cxnSpLocks noChangeShapeType="1"/>
                            </wps:cNvCnPr>
                            <wps:spPr bwMode="auto">
                              <a:xfrm>
                                <a:off x="1920" y="1732"/>
                                <a:ext cx="9240" cy="104"/>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s:wsp>
                            <wps:cNvPr id="1991" name="Rectangle 298"/>
                            <wps:cNvSpPr>
                              <a:spLocks noChangeArrowheads="1"/>
                            </wps:cNvSpPr>
                            <wps:spPr bwMode="auto">
                              <a:xfrm>
                                <a:off x="4488" y="1298"/>
                                <a:ext cx="3602"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7877E" w14:textId="77777777" w:rsidR="003D371B" w:rsidRPr="00774787" w:rsidRDefault="003D371B" w:rsidP="006D0D98">
                                  <w:pPr>
                                    <w:rPr>
                                      <w:rFonts w:cs="Arial"/>
                                      <w:szCs w:val="22"/>
                                    </w:rPr>
                                  </w:pPr>
                                  <w:r w:rsidRPr="00774787">
                                    <w:rPr>
                                      <w:rFonts w:cs="Arial"/>
                                      <w:szCs w:val="22"/>
                                    </w:rPr>
                                    <w:t>Total Subdivision 160 acres</w:t>
                                  </w:r>
                                  <w:r>
                                    <w:rPr>
                                      <w:rFonts w:cs="Arial"/>
                                      <w:szCs w:val="22"/>
                                    </w:rPr>
                                    <w:t xml:space="preserve"> </w:t>
                                  </w:r>
                                </w:p>
                              </w:txbxContent>
                            </wps:txbx>
                            <wps:bodyPr rot="0" vert="horz" wrap="square" lIns="91440" tIns="45720" rIns="91440" bIns="45720" anchor="t" anchorCtr="0" upright="1">
                              <a:noAutofit/>
                            </wps:bodyPr>
                          </wps:wsp>
                          <wpg:grpSp>
                            <wpg:cNvPr id="1992" name="Group 299"/>
                            <wpg:cNvGrpSpPr>
                              <a:grpSpLocks/>
                            </wpg:cNvGrpSpPr>
                            <wpg:grpSpPr bwMode="auto">
                              <a:xfrm>
                                <a:off x="1496" y="479"/>
                                <a:ext cx="9664" cy="8857"/>
                                <a:chOff x="1496" y="479"/>
                                <a:chExt cx="9664" cy="8857"/>
                              </a:xfrm>
                            </wpg:grpSpPr>
                            <wps:wsp>
                              <wps:cNvPr id="1993" name="Text Box 300"/>
                              <wps:cNvSpPr txBox="1">
                                <a:spLocks noChangeArrowheads="1"/>
                              </wps:cNvSpPr>
                              <wps:spPr bwMode="auto">
                                <a:xfrm>
                                  <a:off x="9381" y="997"/>
                                  <a:ext cx="105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15618C" w14:textId="77777777" w:rsidR="003D371B" w:rsidRPr="006F3949" w:rsidRDefault="003D371B" w:rsidP="006D0D98">
                                    <w:pPr>
                                      <w:rPr>
                                        <w:rFonts w:cs="Arial"/>
                                        <w:szCs w:val="22"/>
                                      </w:rPr>
                                    </w:pPr>
                                    <w:r>
                                      <w:rPr>
                                        <w:rFonts w:cs="Arial"/>
                                        <w:szCs w:val="22"/>
                                      </w:rPr>
                                      <w:t>Roads</w:t>
                                    </w:r>
                                  </w:p>
                                </w:txbxContent>
                              </wps:txbx>
                              <wps:bodyPr rot="0" vert="horz" wrap="square" lIns="91440" tIns="45720" rIns="91440" bIns="45720" anchor="t" anchorCtr="0" upright="1">
                                <a:spAutoFit/>
                              </wps:bodyPr>
                            </wps:wsp>
                            <wps:wsp>
                              <wps:cNvPr id="1994" name="AutoShape 301"/>
                              <wps:cNvCnPr>
                                <a:cxnSpLocks noChangeShapeType="1"/>
                              </wps:cNvCnPr>
                              <wps:spPr bwMode="auto">
                                <a:xfrm flipH="1">
                                  <a:off x="9381" y="1394"/>
                                  <a:ext cx="534" cy="10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5" name="AutoShape 302"/>
                              <wps:cNvCnPr>
                                <a:cxnSpLocks noChangeShapeType="1"/>
                              </wps:cNvCnPr>
                              <wps:spPr bwMode="auto">
                                <a:xfrm>
                                  <a:off x="9915" y="139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96" name="Group 303"/>
                              <wpg:cNvGrpSpPr>
                                <a:grpSpLocks/>
                              </wpg:cNvGrpSpPr>
                              <wpg:grpSpPr bwMode="auto">
                                <a:xfrm>
                                  <a:off x="1496" y="479"/>
                                  <a:ext cx="9664" cy="8857"/>
                                  <a:chOff x="1496" y="479"/>
                                  <a:chExt cx="9664" cy="8857"/>
                                </a:xfrm>
                              </wpg:grpSpPr>
                              <wps:wsp>
                                <wps:cNvPr id="1997" name="Text Box 304"/>
                                <wps:cNvSpPr txBox="1">
                                  <a:spLocks noChangeArrowheads="1"/>
                                </wps:cNvSpPr>
                                <wps:spPr bwMode="auto">
                                  <a:xfrm>
                                    <a:off x="8688" y="3537"/>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493869" w14:textId="77777777" w:rsidR="003D371B" w:rsidRPr="006F3949" w:rsidRDefault="003D371B"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998" name="Text Box 305"/>
                                <wps:cNvSpPr txBox="1">
                                  <a:spLocks noChangeArrowheads="1"/>
                                </wps:cNvSpPr>
                                <wps:spPr bwMode="auto">
                                  <a:xfrm>
                                    <a:off x="6778" y="6988"/>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1815CB" w14:textId="77777777" w:rsidR="003D371B" w:rsidRPr="006F3949" w:rsidRDefault="003D371B"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999" name="Rectangle 306"/>
                                <wps:cNvSpPr>
                                  <a:spLocks noChangeArrowheads="1"/>
                                </wps:cNvSpPr>
                                <wps:spPr bwMode="auto">
                                  <a:xfrm>
                                    <a:off x="2457" y="773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0" name="Freeform 307"/>
                                <wps:cNvSpPr>
                                  <a:spLocks/>
                                </wps:cNvSpPr>
                                <wps:spPr bwMode="auto">
                                  <a:xfrm>
                                    <a:off x="6123" y="1852"/>
                                    <a:ext cx="4742" cy="6531"/>
                                  </a:xfrm>
                                  <a:custGeom>
                                    <a:avLst/>
                                    <a:gdLst>
                                      <a:gd name="T0" fmla="*/ 0 w 4960"/>
                                      <a:gd name="T1" fmla="*/ 5980 h 6129"/>
                                      <a:gd name="T2" fmla="*/ 2852 w 4960"/>
                                      <a:gd name="T3" fmla="*/ 5613 h 6129"/>
                                      <a:gd name="T4" fmla="*/ 4643 w 4960"/>
                                      <a:gd name="T5" fmla="*/ 2885 h 6129"/>
                                      <a:gd name="T6" fmla="*/ 4756 w 4960"/>
                                      <a:gd name="T7" fmla="*/ 0 h 6129"/>
                                    </a:gdLst>
                                    <a:ahLst/>
                                    <a:cxnLst>
                                      <a:cxn ang="0">
                                        <a:pos x="T0" y="T1"/>
                                      </a:cxn>
                                      <a:cxn ang="0">
                                        <a:pos x="T2" y="T3"/>
                                      </a:cxn>
                                      <a:cxn ang="0">
                                        <a:pos x="T4" y="T5"/>
                                      </a:cxn>
                                      <a:cxn ang="0">
                                        <a:pos x="T6" y="T7"/>
                                      </a:cxn>
                                    </a:cxnLst>
                                    <a:rect l="0" t="0" r="r" b="b"/>
                                    <a:pathLst>
                                      <a:path w="4960" h="6129">
                                        <a:moveTo>
                                          <a:pt x="0" y="5980"/>
                                        </a:moveTo>
                                        <a:cubicBezTo>
                                          <a:pt x="1039" y="6054"/>
                                          <a:pt x="2078" y="6129"/>
                                          <a:pt x="2852" y="5613"/>
                                        </a:cubicBezTo>
                                        <a:cubicBezTo>
                                          <a:pt x="3626" y="5097"/>
                                          <a:pt x="4326" y="3820"/>
                                          <a:pt x="4643" y="2885"/>
                                        </a:cubicBezTo>
                                        <a:cubicBezTo>
                                          <a:pt x="4960" y="1950"/>
                                          <a:pt x="4751" y="435"/>
                                          <a:pt x="475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001" name="Group 308"/>
                                <wpg:cNvGrpSpPr>
                                  <a:grpSpLocks/>
                                </wpg:cNvGrpSpPr>
                                <wpg:grpSpPr bwMode="auto">
                                  <a:xfrm>
                                    <a:off x="1496" y="890"/>
                                    <a:ext cx="9664" cy="8446"/>
                                    <a:chOff x="1496" y="890"/>
                                    <a:chExt cx="9664" cy="8446"/>
                                  </a:xfrm>
                                </wpg:grpSpPr>
                                <wps:wsp>
                                  <wps:cNvPr id="2002" name="Rectangle 309"/>
                                  <wps:cNvSpPr>
                                    <a:spLocks noChangeArrowheads="1"/>
                                  </wps:cNvSpPr>
                                  <wps:spPr bwMode="auto">
                                    <a:xfrm>
                                      <a:off x="1496" y="1445"/>
                                      <a:ext cx="424" cy="7346"/>
                                    </a:xfrm>
                                    <a:prstGeom prst="rect">
                                      <a:avLst/>
                                    </a:prstGeom>
                                    <a:solidFill>
                                      <a:srgbClr val="31849B"/>
                                    </a:solidFill>
                                    <a:ln w="9525">
                                      <a:solidFill>
                                        <a:srgbClr val="000000"/>
                                      </a:solidFill>
                                      <a:miter lim="800000"/>
                                      <a:headEnd/>
                                      <a:tailEnd/>
                                    </a:ln>
                                  </wps:spPr>
                                  <wps:txbx>
                                    <w:txbxContent>
                                      <w:p w14:paraId="2BB3E37A" w14:textId="77777777" w:rsidR="003D371B" w:rsidRPr="00670435" w:rsidRDefault="003D371B" w:rsidP="006D0D98">
                                        <w:pPr>
                                          <w:rPr>
                                            <w:rFonts w:cs="Arial"/>
                                            <w:b/>
                                            <w:color w:val="FFFFFF"/>
                                            <w:szCs w:val="22"/>
                                          </w:rPr>
                                        </w:pPr>
                                      </w:p>
                                      <w:p w14:paraId="2F2A8EAC" w14:textId="77777777" w:rsidR="003D371B" w:rsidRPr="00670435" w:rsidRDefault="003D371B" w:rsidP="006D0D98">
                                        <w:pPr>
                                          <w:rPr>
                                            <w:rFonts w:cs="Arial"/>
                                            <w:b/>
                                            <w:color w:val="FFFFFF"/>
                                            <w:szCs w:val="22"/>
                                          </w:rPr>
                                        </w:pPr>
                                      </w:p>
                                      <w:p w14:paraId="0EB01DAD" w14:textId="77777777" w:rsidR="003D371B" w:rsidRPr="00670435" w:rsidRDefault="003D371B" w:rsidP="006D0D98">
                                        <w:pPr>
                                          <w:rPr>
                                            <w:rFonts w:cs="Arial"/>
                                            <w:b/>
                                            <w:color w:val="FFFFFF"/>
                                            <w:szCs w:val="22"/>
                                          </w:rPr>
                                        </w:pPr>
                                      </w:p>
                                      <w:p w14:paraId="156F2A60" w14:textId="77777777" w:rsidR="003D371B" w:rsidRPr="00670435" w:rsidRDefault="003D371B" w:rsidP="006D0D98">
                                        <w:pPr>
                                          <w:rPr>
                                            <w:rFonts w:cs="Arial"/>
                                            <w:b/>
                                            <w:color w:val="FFFFFF"/>
                                            <w:szCs w:val="22"/>
                                          </w:rPr>
                                        </w:pPr>
                                      </w:p>
                                      <w:p w14:paraId="64B96503" w14:textId="77777777" w:rsidR="003D371B" w:rsidRPr="00670435" w:rsidRDefault="003D371B" w:rsidP="006D0D98">
                                        <w:pPr>
                                          <w:rPr>
                                            <w:rFonts w:cs="Arial"/>
                                            <w:b/>
                                            <w:color w:val="FFFFFF"/>
                                            <w:szCs w:val="22"/>
                                          </w:rPr>
                                        </w:pPr>
                                      </w:p>
                                      <w:p w14:paraId="37651083" w14:textId="77777777" w:rsidR="003D371B" w:rsidRPr="00670435" w:rsidRDefault="003D371B" w:rsidP="006D0D98">
                                        <w:pPr>
                                          <w:rPr>
                                            <w:rFonts w:cs="Arial"/>
                                            <w:b/>
                                            <w:color w:val="FFFFFF"/>
                                            <w:szCs w:val="22"/>
                                          </w:rPr>
                                        </w:pPr>
                                      </w:p>
                                      <w:p w14:paraId="3B374510" w14:textId="77777777" w:rsidR="003D371B" w:rsidRPr="00670435" w:rsidRDefault="003D371B" w:rsidP="006D0D98">
                                        <w:pPr>
                                          <w:rPr>
                                            <w:rFonts w:cs="Arial"/>
                                            <w:b/>
                                            <w:color w:val="FFFFFF"/>
                                            <w:szCs w:val="22"/>
                                          </w:rPr>
                                        </w:pPr>
                                      </w:p>
                                      <w:p w14:paraId="526137A0" w14:textId="77777777" w:rsidR="003D371B" w:rsidRPr="00670435" w:rsidRDefault="003D371B" w:rsidP="006D0D98">
                                        <w:pPr>
                                          <w:rPr>
                                            <w:rFonts w:cs="Arial"/>
                                            <w:b/>
                                            <w:color w:val="FFFFFF"/>
                                            <w:szCs w:val="22"/>
                                          </w:rPr>
                                        </w:pPr>
                                      </w:p>
                                      <w:p w14:paraId="769FD388" w14:textId="77777777" w:rsidR="003D371B" w:rsidRPr="00670435" w:rsidRDefault="003D371B" w:rsidP="006D0D98">
                                        <w:pPr>
                                          <w:rPr>
                                            <w:rFonts w:cs="Arial"/>
                                            <w:b/>
                                            <w:color w:val="FFFFFF"/>
                                            <w:szCs w:val="22"/>
                                          </w:rPr>
                                        </w:pPr>
                                      </w:p>
                                      <w:p w14:paraId="6C830383" w14:textId="77777777" w:rsidR="003D371B" w:rsidRPr="00670435" w:rsidRDefault="003D371B" w:rsidP="006D0D98">
                                        <w:pPr>
                                          <w:rPr>
                                            <w:rFonts w:cs="Arial"/>
                                            <w:b/>
                                            <w:color w:val="FFFFFF"/>
                                            <w:szCs w:val="22"/>
                                          </w:rPr>
                                        </w:pPr>
                                        <w:r w:rsidRPr="00670435">
                                          <w:rPr>
                                            <w:rFonts w:cs="Arial"/>
                                            <w:b/>
                                            <w:color w:val="FFFFFF"/>
                                            <w:szCs w:val="22"/>
                                          </w:rPr>
                                          <w:t>Ocean Front</w:t>
                                        </w:r>
                                      </w:p>
                                    </w:txbxContent>
                                  </wps:txbx>
                                  <wps:bodyPr rot="0" vert="horz" wrap="square" lIns="91440" tIns="45720" rIns="91440" bIns="45720" anchor="t" anchorCtr="0" upright="1">
                                    <a:noAutofit/>
                                  </wps:bodyPr>
                                </wps:wsp>
                                <wps:wsp>
                                  <wps:cNvPr id="2003" name="Rectangle 310"/>
                                  <wps:cNvSpPr>
                                    <a:spLocks noChangeArrowheads="1"/>
                                  </wps:cNvSpPr>
                                  <wps:spPr bwMode="auto">
                                    <a:xfrm>
                                      <a:off x="2287" y="358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4" name="Rectangle 311"/>
                                  <wps:cNvSpPr>
                                    <a:spLocks noChangeArrowheads="1"/>
                                  </wps:cNvSpPr>
                                  <wps:spPr bwMode="auto">
                                    <a:xfrm>
                                      <a:off x="2287" y="433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5" name="Rectangle 312"/>
                                  <wps:cNvSpPr>
                                    <a:spLocks noChangeArrowheads="1"/>
                                  </wps:cNvSpPr>
                                  <wps:spPr bwMode="auto">
                                    <a:xfrm>
                                      <a:off x="2287" y="505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6" name="Rectangle 313"/>
                                  <wps:cNvSpPr>
                                    <a:spLocks noChangeArrowheads="1"/>
                                  </wps:cNvSpPr>
                                  <wps:spPr bwMode="auto">
                                    <a:xfrm>
                                      <a:off x="2852" y="484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7" name="Rectangle 314"/>
                                  <wps:cNvSpPr>
                                    <a:spLocks noChangeArrowheads="1"/>
                                  </wps:cNvSpPr>
                                  <wps:spPr bwMode="auto">
                                    <a:xfrm>
                                      <a:off x="2287" y="577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8" name="Rectangle 315"/>
                                  <wps:cNvSpPr>
                                    <a:spLocks noChangeArrowheads="1"/>
                                  </wps:cNvSpPr>
                                  <wps:spPr bwMode="auto">
                                    <a:xfrm>
                                      <a:off x="2287" y="6724"/>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9" name="Rectangle 316"/>
                                  <wps:cNvSpPr>
                                    <a:spLocks noChangeArrowheads="1"/>
                                  </wps:cNvSpPr>
                                  <wps:spPr bwMode="auto">
                                    <a:xfrm>
                                      <a:off x="3063" y="807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0" name="Rectangle 317"/>
                                  <wps:cNvSpPr>
                                    <a:spLocks noChangeArrowheads="1"/>
                                  </wps:cNvSpPr>
                                  <wps:spPr bwMode="auto">
                                    <a:xfrm>
                                      <a:off x="3063" y="723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1" name="Rectangle 318"/>
                                  <wps:cNvSpPr>
                                    <a:spLocks noChangeArrowheads="1"/>
                                  </wps:cNvSpPr>
                                  <wps:spPr bwMode="auto">
                                    <a:xfrm>
                                      <a:off x="2287" y="2913"/>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2" name="Freeform 319"/>
                                  <wps:cNvSpPr>
                                    <a:spLocks/>
                                  </wps:cNvSpPr>
                                  <wps:spPr bwMode="auto">
                                    <a:xfrm>
                                      <a:off x="3458" y="3562"/>
                                      <a:ext cx="1991" cy="3812"/>
                                    </a:xfrm>
                                    <a:custGeom>
                                      <a:avLst/>
                                      <a:gdLst>
                                        <a:gd name="T0" fmla="*/ 15 w 1991"/>
                                        <a:gd name="T1" fmla="*/ 593 h 3812"/>
                                        <a:gd name="T2" fmla="*/ 43 w 1991"/>
                                        <a:gd name="T3" fmla="*/ 367 h 3812"/>
                                        <a:gd name="T4" fmla="*/ 354 w 1991"/>
                                        <a:gd name="T5" fmla="*/ 141 h 3812"/>
                                        <a:gd name="T6" fmla="*/ 608 w 1991"/>
                                        <a:gd name="T7" fmla="*/ 0 h 3812"/>
                                        <a:gd name="T8" fmla="*/ 1116 w 1991"/>
                                        <a:gd name="T9" fmla="*/ 84 h 3812"/>
                                        <a:gd name="T10" fmla="*/ 1201 w 1991"/>
                                        <a:gd name="T11" fmla="*/ 226 h 3812"/>
                                        <a:gd name="T12" fmla="*/ 1229 w 1991"/>
                                        <a:gd name="T13" fmla="*/ 310 h 3812"/>
                                        <a:gd name="T14" fmla="*/ 1286 w 1991"/>
                                        <a:gd name="T15" fmla="*/ 367 h 3812"/>
                                        <a:gd name="T16" fmla="*/ 1455 w 1991"/>
                                        <a:gd name="T17" fmla="*/ 593 h 3812"/>
                                        <a:gd name="T18" fmla="*/ 1511 w 1991"/>
                                        <a:gd name="T19" fmla="*/ 706 h 3812"/>
                                        <a:gd name="T20" fmla="*/ 1596 w 1991"/>
                                        <a:gd name="T21" fmla="*/ 847 h 3812"/>
                                        <a:gd name="T22" fmla="*/ 1624 w 1991"/>
                                        <a:gd name="T23" fmla="*/ 1101 h 3812"/>
                                        <a:gd name="T24" fmla="*/ 1653 w 1991"/>
                                        <a:gd name="T25" fmla="*/ 1214 h 3812"/>
                                        <a:gd name="T26" fmla="*/ 1681 w 1991"/>
                                        <a:gd name="T27" fmla="*/ 1807 h 3812"/>
                                        <a:gd name="T28" fmla="*/ 1737 w 1991"/>
                                        <a:gd name="T29" fmla="*/ 1948 h 3812"/>
                                        <a:gd name="T30" fmla="*/ 1766 w 1991"/>
                                        <a:gd name="T31" fmla="*/ 2089 h 3812"/>
                                        <a:gd name="T32" fmla="*/ 1794 w 1991"/>
                                        <a:gd name="T33" fmla="*/ 2174 h 3812"/>
                                        <a:gd name="T34" fmla="*/ 1766 w 1991"/>
                                        <a:gd name="T35" fmla="*/ 2541 h 3812"/>
                                        <a:gd name="T36" fmla="*/ 1737 w 1991"/>
                                        <a:gd name="T37" fmla="*/ 2710 h 3812"/>
                                        <a:gd name="T38" fmla="*/ 1766 w 1991"/>
                                        <a:gd name="T39" fmla="*/ 3190 h 3812"/>
                                        <a:gd name="T40" fmla="*/ 1794 w 1991"/>
                                        <a:gd name="T41" fmla="*/ 3332 h 3812"/>
                                        <a:gd name="T42" fmla="*/ 1991 w 1991"/>
                                        <a:gd name="T43" fmla="*/ 3557 h 3812"/>
                                        <a:gd name="T44" fmla="*/ 1963 w 1991"/>
                                        <a:gd name="T45" fmla="*/ 3670 h 3812"/>
                                        <a:gd name="T46" fmla="*/ 1681 w 1991"/>
                                        <a:gd name="T47" fmla="*/ 3812 h 3812"/>
                                        <a:gd name="T48" fmla="*/ 1031 w 1991"/>
                                        <a:gd name="T49" fmla="*/ 3755 h 3812"/>
                                        <a:gd name="T50" fmla="*/ 862 w 1991"/>
                                        <a:gd name="T51" fmla="*/ 3727 h 3812"/>
                                        <a:gd name="T52" fmla="*/ 636 w 1991"/>
                                        <a:gd name="T53" fmla="*/ 3670 h 3812"/>
                                        <a:gd name="T54" fmla="*/ 523 w 1991"/>
                                        <a:gd name="T55" fmla="*/ 3557 h 3812"/>
                                        <a:gd name="T56" fmla="*/ 438 w 1991"/>
                                        <a:gd name="T57" fmla="*/ 3529 h 3812"/>
                                        <a:gd name="T58" fmla="*/ 354 w 1991"/>
                                        <a:gd name="T59" fmla="*/ 3473 h 3812"/>
                                        <a:gd name="T60" fmla="*/ 213 w 1991"/>
                                        <a:gd name="T61" fmla="*/ 3360 h 3812"/>
                                        <a:gd name="T62" fmla="*/ 156 w 1991"/>
                                        <a:gd name="T63" fmla="*/ 3275 h 3812"/>
                                        <a:gd name="T64" fmla="*/ 184 w 1991"/>
                                        <a:gd name="T65" fmla="*/ 2936 h 3812"/>
                                        <a:gd name="T66" fmla="*/ 297 w 1991"/>
                                        <a:gd name="T67" fmla="*/ 2739 h 3812"/>
                                        <a:gd name="T68" fmla="*/ 382 w 1991"/>
                                        <a:gd name="T69" fmla="*/ 2541 h 3812"/>
                                        <a:gd name="T70" fmla="*/ 467 w 1991"/>
                                        <a:gd name="T71" fmla="*/ 2315 h 3812"/>
                                        <a:gd name="T72" fmla="*/ 467 w 1991"/>
                                        <a:gd name="T73" fmla="*/ 1637 h 3812"/>
                                        <a:gd name="T74" fmla="*/ 269 w 1991"/>
                                        <a:gd name="T75" fmla="*/ 1383 h 3812"/>
                                        <a:gd name="T76" fmla="*/ 241 w 1991"/>
                                        <a:gd name="T77" fmla="*/ 1299 h 3812"/>
                                        <a:gd name="T78" fmla="*/ 184 w 1991"/>
                                        <a:gd name="T79" fmla="*/ 1214 h 3812"/>
                                        <a:gd name="T80" fmla="*/ 156 w 1991"/>
                                        <a:gd name="T81" fmla="*/ 847 h 3812"/>
                                        <a:gd name="T82" fmla="*/ 71 w 1991"/>
                                        <a:gd name="T83" fmla="*/ 762 h 3812"/>
                                        <a:gd name="T84" fmla="*/ 15 w 1991"/>
                                        <a:gd name="T85" fmla="*/ 593 h 3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991" h="3812">
                                          <a:moveTo>
                                            <a:pt x="15" y="593"/>
                                          </a:moveTo>
                                          <a:cubicBezTo>
                                            <a:pt x="24" y="518"/>
                                            <a:pt x="23" y="440"/>
                                            <a:pt x="43" y="367"/>
                                          </a:cubicBezTo>
                                          <a:cubicBezTo>
                                            <a:pt x="79" y="237"/>
                                            <a:pt x="239" y="179"/>
                                            <a:pt x="354" y="141"/>
                                          </a:cubicBezTo>
                                          <a:cubicBezTo>
                                            <a:pt x="429" y="65"/>
                                            <a:pt x="508" y="33"/>
                                            <a:pt x="608" y="0"/>
                                          </a:cubicBezTo>
                                          <a:cubicBezTo>
                                            <a:pt x="805" y="18"/>
                                            <a:pt x="939" y="26"/>
                                            <a:pt x="1116" y="84"/>
                                          </a:cubicBezTo>
                                          <a:cubicBezTo>
                                            <a:pt x="1194" y="320"/>
                                            <a:pt x="1086" y="34"/>
                                            <a:pt x="1201" y="226"/>
                                          </a:cubicBezTo>
                                          <a:cubicBezTo>
                                            <a:pt x="1216" y="251"/>
                                            <a:pt x="1214" y="285"/>
                                            <a:pt x="1229" y="310"/>
                                          </a:cubicBezTo>
                                          <a:cubicBezTo>
                                            <a:pt x="1243" y="333"/>
                                            <a:pt x="1270" y="345"/>
                                            <a:pt x="1286" y="367"/>
                                          </a:cubicBezTo>
                                          <a:cubicBezTo>
                                            <a:pt x="1477" y="623"/>
                                            <a:pt x="1325" y="463"/>
                                            <a:pt x="1455" y="593"/>
                                          </a:cubicBezTo>
                                          <a:cubicBezTo>
                                            <a:pt x="1474" y="631"/>
                                            <a:pt x="1488" y="671"/>
                                            <a:pt x="1511" y="706"/>
                                          </a:cubicBezTo>
                                          <a:cubicBezTo>
                                            <a:pt x="1615" y="862"/>
                                            <a:pt x="1530" y="648"/>
                                            <a:pt x="1596" y="847"/>
                                          </a:cubicBezTo>
                                          <a:cubicBezTo>
                                            <a:pt x="1605" y="932"/>
                                            <a:pt x="1611" y="1017"/>
                                            <a:pt x="1624" y="1101"/>
                                          </a:cubicBezTo>
                                          <a:cubicBezTo>
                                            <a:pt x="1630" y="1139"/>
                                            <a:pt x="1650" y="1175"/>
                                            <a:pt x="1653" y="1214"/>
                                          </a:cubicBezTo>
                                          <a:cubicBezTo>
                                            <a:pt x="1669" y="1411"/>
                                            <a:pt x="1659" y="1610"/>
                                            <a:pt x="1681" y="1807"/>
                                          </a:cubicBezTo>
                                          <a:cubicBezTo>
                                            <a:pt x="1687" y="1857"/>
                                            <a:pt x="1722" y="1900"/>
                                            <a:pt x="1737" y="1948"/>
                                          </a:cubicBezTo>
                                          <a:cubicBezTo>
                                            <a:pt x="1751" y="1994"/>
                                            <a:pt x="1754" y="2042"/>
                                            <a:pt x="1766" y="2089"/>
                                          </a:cubicBezTo>
                                          <a:cubicBezTo>
                                            <a:pt x="1773" y="2118"/>
                                            <a:pt x="1785" y="2146"/>
                                            <a:pt x="1794" y="2174"/>
                                          </a:cubicBezTo>
                                          <a:cubicBezTo>
                                            <a:pt x="1785" y="2296"/>
                                            <a:pt x="1779" y="2419"/>
                                            <a:pt x="1766" y="2541"/>
                                          </a:cubicBezTo>
                                          <a:cubicBezTo>
                                            <a:pt x="1760" y="2598"/>
                                            <a:pt x="1737" y="2653"/>
                                            <a:pt x="1737" y="2710"/>
                                          </a:cubicBezTo>
                                          <a:cubicBezTo>
                                            <a:pt x="1737" y="2870"/>
                                            <a:pt x="1751" y="3030"/>
                                            <a:pt x="1766" y="3190"/>
                                          </a:cubicBezTo>
                                          <a:cubicBezTo>
                                            <a:pt x="1770" y="3238"/>
                                            <a:pt x="1769" y="3291"/>
                                            <a:pt x="1794" y="3332"/>
                                          </a:cubicBezTo>
                                          <a:cubicBezTo>
                                            <a:pt x="1845" y="3418"/>
                                            <a:pt x="1936" y="3474"/>
                                            <a:pt x="1991" y="3557"/>
                                          </a:cubicBezTo>
                                          <a:cubicBezTo>
                                            <a:pt x="1982" y="3595"/>
                                            <a:pt x="1982" y="3636"/>
                                            <a:pt x="1963" y="3670"/>
                                          </a:cubicBezTo>
                                          <a:cubicBezTo>
                                            <a:pt x="1901" y="3778"/>
                                            <a:pt x="1785" y="3776"/>
                                            <a:pt x="1681" y="3812"/>
                                          </a:cubicBezTo>
                                          <a:cubicBezTo>
                                            <a:pt x="1427" y="3793"/>
                                            <a:pt x="1271" y="3787"/>
                                            <a:pt x="1031" y="3755"/>
                                          </a:cubicBezTo>
                                          <a:cubicBezTo>
                                            <a:pt x="974" y="3748"/>
                                            <a:pt x="918" y="3739"/>
                                            <a:pt x="862" y="3727"/>
                                          </a:cubicBezTo>
                                          <a:cubicBezTo>
                                            <a:pt x="786" y="3711"/>
                                            <a:pt x="636" y="3670"/>
                                            <a:pt x="636" y="3670"/>
                                          </a:cubicBezTo>
                                          <a:cubicBezTo>
                                            <a:pt x="598" y="3632"/>
                                            <a:pt x="566" y="3588"/>
                                            <a:pt x="523" y="3557"/>
                                          </a:cubicBezTo>
                                          <a:cubicBezTo>
                                            <a:pt x="499" y="3540"/>
                                            <a:pt x="465" y="3542"/>
                                            <a:pt x="438" y="3529"/>
                                          </a:cubicBezTo>
                                          <a:cubicBezTo>
                                            <a:pt x="408" y="3514"/>
                                            <a:pt x="380" y="3494"/>
                                            <a:pt x="354" y="3473"/>
                                          </a:cubicBezTo>
                                          <a:cubicBezTo>
                                            <a:pt x="154" y="3313"/>
                                            <a:pt x="468" y="3530"/>
                                            <a:pt x="213" y="3360"/>
                                          </a:cubicBezTo>
                                          <a:cubicBezTo>
                                            <a:pt x="194" y="3332"/>
                                            <a:pt x="158" y="3309"/>
                                            <a:pt x="156" y="3275"/>
                                          </a:cubicBezTo>
                                          <a:cubicBezTo>
                                            <a:pt x="148" y="3162"/>
                                            <a:pt x="163" y="3047"/>
                                            <a:pt x="184" y="2936"/>
                                          </a:cubicBezTo>
                                          <a:cubicBezTo>
                                            <a:pt x="198" y="2859"/>
                                            <a:pt x="264" y="2805"/>
                                            <a:pt x="297" y="2739"/>
                                          </a:cubicBezTo>
                                          <a:cubicBezTo>
                                            <a:pt x="329" y="2675"/>
                                            <a:pt x="357" y="2608"/>
                                            <a:pt x="382" y="2541"/>
                                          </a:cubicBezTo>
                                          <a:cubicBezTo>
                                            <a:pt x="493" y="2243"/>
                                            <a:pt x="314" y="2619"/>
                                            <a:pt x="467" y="2315"/>
                                          </a:cubicBezTo>
                                          <a:cubicBezTo>
                                            <a:pt x="518" y="2008"/>
                                            <a:pt x="513" y="2114"/>
                                            <a:pt x="467" y="1637"/>
                                          </a:cubicBezTo>
                                          <a:cubicBezTo>
                                            <a:pt x="457" y="1530"/>
                                            <a:pt x="269" y="1383"/>
                                            <a:pt x="269" y="1383"/>
                                          </a:cubicBezTo>
                                          <a:cubicBezTo>
                                            <a:pt x="260" y="1355"/>
                                            <a:pt x="254" y="1325"/>
                                            <a:pt x="241" y="1299"/>
                                          </a:cubicBezTo>
                                          <a:cubicBezTo>
                                            <a:pt x="226" y="1269"/>
                                            <a:pt x="190" y="1248"/>
                                            <a:pt x="184" y="1214"/>
                                          </a:cubicBezTo>
                                          <a:cubicBezTo>
                                            <a:pt x="161" y="1093"/>
                                            <a:pt x="186" y="966"/>
                                            <a:pt x="156" y="847"/>
                                          </a:cubicBezTo>
                                          <a:cubicBezTo>
                                            <a:pt x="146" y="808"/>
                                            <a:pt x="97" y="793"/>
                                            <a:pt x="71" y="762"/>
                                          </a:cubicBezTo>
                                          <a:cubicBezTo>
                                            <a:pt x="0" y="676"/>
                                            <a:pt x="15" y="693"/>
                                            <a:pt x="15" y="593"/>
                                          </a:cubicBezTo>
                                          <a:close/>
                                        </a:path>
                                      </a:pathLst>
                                    </a:custGeom>
                                    <a:solidFill>
                                      <a:srgbClr val="B6DDE8"/>
                                    </a:solidFill>
                                    <a:ln w="9525">
                                      <a:solidFill>
                                        <a:srgbClr val="000000"/>
                                      </a:solidFill>
                                      <a:round/>
                                      <a:headEnd/>
                                      <a:tailEnd/>
                                    </a:ln>
                                  </wps:spPr>
                                  <wps:bodyPr rot="0" vert="horz" wrap="square" lIns="91440" tIns="45720" rIns="91440" bIns="45720" anchor="t" anchorCtr="0" upright="1">
                                    <a:noAutofit/>
                                  </wps:bodyPr>
                                </wps:wsp>
                                <wps:wsp>
                                  <wps:cNvPr id="2013" name="Text Box 320"/>
                                  <wps:cNvSpPr txBox="1">
                                    <a:spLocks noChangeArrowheads="1"/>
                                  </wps:cNvSpPr>
                                  <wps:spPr bwMode="auto">
                                    <a:xfrm>
                                      <a:off x="3807" y="6064"/>
                                      <a:ext cx="1461" cy="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3ABC" w14:textId="77777777" w:rsidR="003D371B" w:rsidRPr="00C57CEA" w:rsidRDefault="003D371B" w:rsidP="006D0D98">
                                        <w:pPr>
                                          <w:rPr>
                                            <w:rFonts w:cs="Arial"/>
                                            <w:sz w:val="18"/>
                                            <w:szCs w:val="18"/>
                                          </w:rPr>
                                        </w:pPr>
                                        <w:r w:rsidRPr="00C57CEA">
                                          <w:rPr>
                                            <w:rFonts w:cs="Arial"/>
                                            <w:sz w:val="18"/>
                                            <w:szCs w:val="18"/>
                                          </w:rPr>
                                          <w:t>Marsh Area</w:t>
                                        </w:r>
                                      </w:p>
                                      <w:p w14:paraId="4A0E42B2" w14:textId="77777777" w:rsidR="003D371B" w:rsidRPr="00C57CEA" w:rsidRDefault="003D371B" w:rsidP="006D0D98">
                                        <w:pPr>
                                          <w:rPr>
                                            <w:rFonts w:cs="Arial"/>
                                            <w:sz w:val="18"/>
                                            <w:szCs w:val="18"/>
                                          </w:rPr>
                                        </w:pPr>
                                      </w:p>
                                      <w:p w14:paraId="20217F02" w14:textId="77777777" w:rsidR="003D371B" w:rsidRPr="00C57CEA" w:rsidRDefault="003D371B" w:rsidP="006D0D98">
                                        <w:pPr>
                                          <w:rPr>
                                            <w:rFonts w:cs="Arial"/>
                                            <w:sz w:val="18"/>
                                            <w:szCs w:val="18"/>
                                          </w:rPr>
                                        </w:pPr>
                                        <w:r w:rsidRPr="00C57CEA">
                                          <w:rPr>
                                            <w:rFonts w:cs="Arial"/>
                                            <w:sz w:val="18"/>
                                            <w:szCs w:val="18"/>
                                          </w:rPr>
                                          <w:t>Dense cup-like vegetation</w:t>
                                        </w:r>
                                      </w:p>
                                    </w:txbxContent>
                                  </wps:txbx>
                                  <wps:bodyPr rot="0" vert="horz" wrap="square" lIns="91440" tIns="45720" rIns="91440" bIns="45720" anchor="t" anchorCtr="0" upright="1">
                                    <a:noAutofit/>
                                  </wps:bodyPr>
                                </wps:wsp>
                                <wps:wsp>
                                  <wps:cNvPr id="2014" name="Rectangle 321"/>
                                  <wps:cNvSpPr>
                                    <a:spLocks noChangeArrowheads="1"/>
                                  </wps:cNvSpPr>
                                  <wps:spPr bwMode="auto">
                                    <a:xfrm>
                                      <a:off x="3560" y="198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5" name="Rectangle 322"/>
                                  <wps:cNvSpPr>
                                    <a:spLocks noChangeArrowheads="1"/>
                                  </wps:cNvSpPr>
                                  <wps:spPr bwMode="auto">
                                    <a:xfrm>
                                      <a:off x="4703" y="2573"/>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6" name="Rectangle 323"/>
                                  <wps:cNvSpPr>
                                    <a:spLocks noChangeArrowheads="1"/>
                                  </wps:cNvSpPr>
                                  <wps:spPr bwMode="auto">
                                    <a:xfrm>
                                      <a:off x="6311" y="450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7" name="Rectangle 324"/>
                                  <wps:cNvSpPr>
                                    <a:spLocks noChangeArrowheads="1"/>
                                  </wps:cNvSpPr>
                                  <wps:spPr bwMode="auto">
                                    <a:xfrm>
                                      <a:off x="5728" y="374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8" name="Rectangle 325"/>
                                  <wps:cNvSpPr>
                                    <a:spLocks noChangeArrowheads="1"/>
                                  </wps:cNvSpPr>
                                  <wps:spPr bwMode="auto">
                                    <a:xfrm>
                                      <a:off x="5268" y="300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9" name="Rectangle 326"/>
                                  <wps:cNvSpPr>
                                    <a:spLocks noChangeArrowheads="1"/>
                                  </wps:cNvSpPr>
                                  <wps:spPr bwMode="auto">
                                    <a:xfrm>
                                      <a:off x="5495" y="7399"/>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0" name="Rectangle 327"/>
                                  <wps:cNvSpPr>
                                    <a:spLocks noChangeArrowheads="1"/>
                                  </wps:cNvSpPr>
                                  <wps:spPr bwMode="auto">
                                    <a:xfrm>
                                      <a:off x="5495" y="577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1" name="Rectangle 328"/>
                                  <wps:cNvSpPr>
                                    <a:spLocks noChangeArrowheads="1"/>
                                  </wps:cNvSpPr>
                                  <wps:spPr bwMode="auto">
                                    <a:xfrm>
                                      <a:off x="5268" y="471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2" name="Freeform 329"/>
                                  <wps:cNvSpPr>
                                    <a:spLocks/>
                                  </wps:cNvSpPr>
                                  <wps:spPr bwMode="auto">
                                    <a:xfrm>
                                      <a:off x="5728" y="1887"/>
                                      <a:ext cx="3653" cy="6607"/>
                                    </a:xfrm>
                                    <a:custGeom>
                                      <a:avLst/>
                                      <a:gdLst>
                                        <a:gd name="T0" fmla="*/ 4417 w 4417"/>
                                        <a:gd name="T1" fmla="*/ 0 h 6494"/>
                                        <a:gd name="T2" fmla="*/ 3217 w 4417"/>
                                        <a:gd name="T3" fmla="*/ 2758 h 6494"/>
                                        <a:gd name="T4" fmla="*/ 1438 w 4417"/>
                                        <a:gd name="T5" fmla="*/ 3818 h 6494"/>
                                        <a:gd name="T6" fmla="*/ 1043 w 4417"/>
                                        <a:gd name="T7" fmla="*/ 4612 h 6494"/>
                                        <a:gd name="T8" fmla="*/ 790 w 4417"/>
                                        <a:gd name="T9" fmla="*/ 5885 h 6494"/>
                                        <a:gd name="T10" fmla="*/ 0 w 4417"/>
                                        <a:gd name="T11" fmla="*/ 6494 h 6494"/>
                                      </a:gdLst>
                                      <a:ahLst/>
                                      <a:cxnLst>
                                        <a:cxn ang="0">
                                          <a:pos x="T0" y="T1"/>
                                        </a:cxn>
                                        <a:cxn ang="0">
                                          <a:pos x="T2" y="T3"/>
                                        </a:cxn>
                                        <a:cxn ang="0">
                                          <a:pos x="T4" y="T5"/>
                                        </a:cxn>
                                        <a:cxn ang="0">
                                          <a:pos x="T6" y="T7"/>
                                        </a:cxn>
                                        <a:cxn ang="0">
                                          <a:pos x="T8" y="T9"/>
                                        </a:cxn>
                                        <a:cxn ang="0">
                                          <a:pos x="T10" y="T11"/>
                                        </a:cxn>
                                      </a:cxnLst>
                                      <a:rect l="0" t="0" r="r" b="b"/>
                                      <a:pathLst>
                                        <a:path w="4417" h="6494">
                                          <a:moveTo>
                                            <a:pt x="4417" y="0"/>
                                          </a:moveTo>
                                          <a:cubicBezTo>
                                            <a:pt x="4065" y="1061"/>
                                            <a:pt x="3713" y="2122"/>
                                            <a:pt x="3217" y="2758"/>
                                          </a:cubicBezTo>
                                          <a:cubicBezTo>
                                            <a:pt x="2721" y="3394"/>
                                            <a:pt x="1800" y="3509"/>
                                            <a:pt x="1438" y="3818"/>
                                          </a:cubicBezTo>
                                          <a:cubicBezTo>
                                            <a:pt x="1076" y="4127"/>
                                            <a:pt x="1151" y="4267"/>
                                            <a:pt x="1043" y="4612"/>
                                          </a:cubicBezTo>
                                          <a:cubicBezTo>
                                            <a:pt x="935" y="4957"/>
                                            <a:pt x="964" y="5572"/>
                                            <a:pt x="790" y="5885"/>
                                          </a:cubicBezTo>
                                          <a:cubicBezTo>
                                            <a:pt x="616" y="6198"/>
                                            <a:pt x="101" y="6455"/>
                                            <a:pt x="0" y="649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Text Box 330"/>
                                  <wps:cNvSpPr txBox="1">
                                    <a:spLocks noChangeArrowheads="1"/>
                                  </wps:cNvSpPr>
                                  <wps:spPr bwMode="auto">
                                    <a:xfrm>
                                      <a:off x="5518" y="8916"/>
                                      <a:ext cx="2177"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C06959" w14:textId="77777777" w:rsidR="003D371B" w:rsidRPr="00C57CEA" w:rsidRDefault="003D371B" w:rsidP="006D0D98">
                                        <w:pPr>
                                          <w:rPr>
                                            <w:rFonts w:cs="Arial"/>
                                            <w:szCs w:val="22"/>
                                          </w:rPr>
                                        </w:pPr>
                                        <w:r w:rsidRPr="00C57CEA">
                                          <w:rPr>
                                            <w:rFonts w:cs="Arial"/>
                                            <w:szCs w:val="22"/>
                                          </w:rPr>
                                          <w:t xml:space="preserve">Approx. ½ mile </w:t>
                                        </w:r>
                                      </w:p>
                                    </w:txbxContent>
                                  </wps:txbx>
                                  <wps:bodyPr rot="0" vert="horz" wrap="square" lIns="91440" tIns="45720" rIns="91440" bIns="45720" anchor="t" anchorCtr="0" upright="1">
                                    <a:spAutoFit/>
                                  </wps:bodyPr>
                                </wps:wsp>
                                <wps:wsp>
                                  <wps:cNvPr id="2024" name="AutoShape 331"/>
                                  <wps:cNvCnPr>
                                    <a:cxnSpLocks noChangeShapeType="1"/>
                                  </wps:cNvCnPr>
                                  <wps:spPr bwMode="auto">
                                    <a:xfrm>
                                      <a:off x="2100" y="8810"/>
                                      <a:ext cx="849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25" name="AutoShape 332"/>
                                  <wps:cNvCnPr>
                                    <a:cxnSpLocks noChangeShapeType="1"/>
                                  </wps:cNvCnPr>
                                  <wps:spPr bwMode="auto">
                                    <a:xfrm>
                                      <a:off x="1920" y="8539"/>
                                      <a:ext cx="9240" cy="0"/>
                                    </a:xfrm>
                                    <a:prstGeom prst="straightConnector1">
                                      <a:avLst/>
                                    </a:prstGeom>
                                    <a:noFill/>
                                    <a:ln w="44450">
                                      <a:solidFill>
                                        <a:srgbClr val="7F7F7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6" name="Freeform 333"/>
                                  <wps:cNvSpPr>
                                    <a:spLocks/>
                                  </wps:cNvSpPr>
                                  <wps:spPr bwMode="auto">
                                    <a:xfrm>
                                      <a:off x="2457" y="1783"/>
                                      <a:ext cx="4456" cy="3992"/>
                                    </a:xfrm>
                                    <a:custGeom>
                                      <a:avLst/>
                                      <a:gdLst>
                                        <a:gd name="T0" fmla="*/ 0 w 4533"/>
                                        <a:gd name="T1" fmla="*/ 0 h 3847"/>
                                        <a:gd name="T2" fmla="*/ 1920 w 4533"/>
                                        <a:gd name="T3" fmla="*/ 1297 h 3847"/>
                                        <a:gd name="T4" fmla="*/ 4533 w 4533"/>
                                        <a:gd name="T5" fmla="*/ 3847 h 3847"/>
                                      </a:gdLst>
                                      <a:ahLst/>
                                      <a:cxnLst>
                                        <a:cxn ang="0">
                                          <a:pos x="T0" y="T1"/>
                                        </a:cxn>
                                        <a:cxn ang="0">
                                          <a:pos x="T2" y="T3"/>
                                        </a:cxn>
                                        <a:cxn ang="0">
                                          <a:pos x="T4" y="T5"/>
                                        </a:cxn>
                                      </a:cxnLst>
                                      <a:rect l="0" t="0" r="r" b="b"/>
                                      <a:pathLst>
                                        <a:path w="4533" h="3847">
                                          <a:moveTo>
                                            <a:pt x="0" y="0"/>
                                          </a:moveTo>
                                          <a:cubicBezTo>
                                            <a:pt x="582" y="328"/>
                                            <a:pt x="1165" y="656"/>
                                            <a:pt x="1920" y="1297"/>
                                          </a:cubicBezTo>
                                          <a:cubicBezTo>
                                            <a:pt x="2675" y="1938"/>
                                            <a:pt x="4253" y="3508"/>
                                            <a:pt x="4533" y="38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Rectangle 334"/>
                                  <wps:cNvSpPr>
                                    <a:spLocks noChangeArrowheads="1"/>
                                  </wps:cNvSpPr>
                                  <wps:spPr bwMode="auto">
                                    <a:xfrm>
                                      <a:off x="2132" y="890"/>
                                      <a:ext cx="1823"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714BA3" w14:textId="77777777" w:rsidR="003D371B" w:rsidRPr="00774787" w:rsidRDefault="003D371B" w:rsidP="006D0D98">
                                        <w:pPr>
                                          <w:rPr>
                                            <w:rFonts w:cs="Arial"/>
                                            <w:b/>
                                            <w:szCs w:val="22"/>
                                          </w:rPr>
                                        </w:pPr>
                                        <w:r w:rsidRPr="00774787">
                                          <w:rPr>
                                            <w:rFonts w:cs="Arial"/>
                                            <w:b/>
                                            <w:szCs w:val="22"/>
                                          </w:rPr>
                                          <w:t>Coqui Frog</w:t>
                                        </w:r>
                                      </w:p>
                                      <w:p w14:paraId="276F6E4E" w14:textId="77777777" w:rsidR="003D371B" w:rsidRPr="00C57CEA" w:rsidRDefault="003D371B" w:rsidP="006D0D98">
                                        <w:pPr>
                                          <w:rPr>
                                            <w:rFonts w:cs="Arial"/>
                                            <w:szCs w:val="22"/>
                                          </w:rPr>
                                        </w:pPr>
                                        <w:r w:rsidRPr="00C57CEA">
                                          <w:rPr>
                                            <w:rFonts w:cs="Arial"/>
                                            <w:szCs w:val="22"/>
                                          </w:rPr>
                                          <w:t>Roberts Gulch</w:t>
                                        </w:r>
                                      </w:p>
                                    </w:txbxContent>
                                  </wps:txbx>
                                  <wps:bodyPr rot="0" vert="horz" wrap="square" lIns="91440" tIns="45720" rIns="91440" bIns="45720" anchor="t" anchorCtr="0" upright="1">
                                    <a:noAutofit/>
                                  </wps:bodyPr>
                                </wps:wsp>
                              </wpg:grpSp>
                              <wps:wsp>
                                <wps:cNvPr id="2028" name="Rectangle 335"/>
                                <wps:cNvSpPr>
                                  <a:spLocks noChangeArrowheads="1"/>
                                </wps:cNvSpPr>
                                <wps:spPr bwMode="auto">
                                  <a:xfrm>
                                    <a:off x="6056" y="479"/>
                                    <a:ext cx="2021" cy="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9E0486" w14:textId="77777777" w:rsidR="003D371B" w:rsidRDefault="003D371B" w:rsidP="006D0D98">
                                      <w:pPr>
                                        <w:rPr>
                                          <w:rFonts w:cs="Arial"/>
                                          <w:sz w:val="18"/>
                                          <w:szCs w:val="18"/>
                                        </w:rPr>
                                      </w:pPr>
                                      <w:r w:rsidRPr="00774787">
                                        <w:rPr>
                                          <w:rFonts w:cs="Arial"/>
                                          <w:sz w:val="18"/>
                                          <w:szCs w:val="18"/>
                                        </w:rPr>
                                        <w:t>$750+K homes</w:t>
                                      </w:r>
                                    </w:p>
                                    <w:p w14:paraId="4C207999" w14:textId="77777777" w:rsidR="003D371B" w:rsidRPr="00774787" w:rsidRDefault="003D371B" w:rsidP="006D0D98">
                                      <w:pPr>
                                        <w:rPr>
                                          <w:rFonts w:cs="Arial"/>
                                          <w:sz w:val="18"/>
                                          <w:szCs w:val="18"/>
                                        </w:rPr>
                                      </w:pPr>
                                    </w:p>
                                    <w:p w14:paraId="14E5B229" w14:textId="77777777" w:rsidR="003D371B" w:rsidRPr="00774787" w:rsidRDefault="003D371B" w:rsidP="006D0D98">
                                      <w:pPr>
                                        <w:rPr>
                                          <w:rFonts w:cs="Arial"/>
                                          <w:szCs w:val="22"/>
                                        </w:rPr>
                                      </w:pPr>
                                      <w:r>
                                        <w:rPr>
                                          <w:rFonts w:cs="Arial"/>
                                          <w:sz w:val="18"/>
                                          <w:szCs w:val="18"/>
                                        </w:rPr>
                                        <w:t>$450-$750K homes</w:t>
                                      </w:r>
                                      <w:r>
                                        <w:rPr>
                                          <w:rFonts w:cs="Arial"/>
                                          <w:szCs w:val="22"/>
                                        </w:rPr>
                                        <w:t xml:space="preserve"> </w:t>
                                      </w:r>
                                    </w:p>
                                  </w:txbxContent>
                                </wps:txbx>
                                <wps:bodyPr rot="0" vert="horz" wrap="square" lIns="91440" tIns="45720" rIns="91440" bIns="45720" anchor="t" anchorCtr="0" upright="1">
                                  <a:noAutofit/>
                                </wps:bodyPr>
                              </wps:wsp>
                              <wps:wsp>
                                <wps:cNvPr id="2029" name="Rectangle 336"/>
                                <wps:cNvSpPr>
                                  <a:spLocks noChangeArrowheads="1"/>
                                </wps:cNvSpPr>
                                <wps:spPr bwMode="auto">
                                  <a:xfrm>
                                    <a:off x="5728" y="8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30" name="Rectangle 337"/>
                                <wps:cNvSpPr>
                                  <a:spLocks noChangeArrowheads="1"/>
                                </wps:cNvSpPr>
                                <wps:spPr bwMode="auto">
                                  <a:xfrm>
                                    <a:off x="5728" y="479"/>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wgp>
                  </a:graphicData>
                </a:graphic>
              </wp:inline>
            </w:drawing>
          </mc:Choice>
          <mc:Fallback>
            <w:pict>
              <v:group w14:anchorId="093912BB" id="Group 288" o:spid="_x0000_s1105" alt="Map showing location of homes and forested areas in Roberts Gulch. Houses valued between $450-750K adjoin a dense forested brushy area. Houses values at more than $750K surround a marsh area." style="width:483.2pt;height:442.85pt;mso-position-horizontal-relative:char;mso-position-vertical-relative:line" coordorigin="1496,479" coordsize="9664,8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">
                <v:shape id="AutoShape 289" o:spid="_x0000_s1106" type="#_x0000_t32" style="position:absolute;left:11160;top:1816;width:0;height:67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" strokecolor="#7f7f7f" strokeweight="3.5pt"/>
                <v:group id="Group 290" o:spid="_x0000_s1107"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rect id="Rectangle 291" o:spid="_x0000_s1108" style="position:absolute;left:7905;top:3537;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" fillcolor="#00b050"/>
                  <v:rect id="Rectangle 292" o:spid="_x0000_s1109" style="position:absolute;left:7695;top:428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" fillcolor="#00b050"/>
                  <v:rect id="Rectangle 293" o:spid="_x0000_s1110" style="position:absolute;left:8090;top:2727;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" fillcolor="#00b050"/>
                  <v:rect id="Rectangle 294" o:spid="_x0000_s1111" style="position:absolute;left:8597;top:227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" fillcolor="#00b050"/>
                  <v:group id="Group 295" o:spid="_x0000_s1112"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C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">
                    <v:shape id="Text Box 296" o:spid="_x0000_s1113" type="#_x0000_t202" style="position:absolute;left:5566;top:1852;width:2178;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" fillcolor="#a5a5a5">
                      <v:textbox style="mso-fit-shape-to-text:t">
                        <w:txbxContent>
                          <w:p w14:paraId="57610973" w14:textId="77777777" w:rsidR="003D371B" w:rsidRDefault="003D371B" w:rsidP="006D0D98">
                            <w:pPr>
                              <w:rPr>
                                <w:rFonts w:cs="Arial"/>
                                <w:b/>
                              </w:rPr>
                            </w:pPr>
                            <w:r w:rsidRPr="004A7189">
                              <w:rPr>
                                <w:rFonts w:cs="Arial"/>
                                <w:b/>
                              </w:rPr>
                              <w:t xml:space="preserve">Landscaping </w:t>
                            </w:r>
                          </w:p>
                          <w:p w14:paraId="40B4561F" w14:textId="77777777" w:rsidR="003D371B" w:rsidRDefault="003D371B" w:rsidP="006D0D98">
                            <w:pPr>
                              <w:rPr>
                                <w:rFonts w:cs="Arial"/>
                                <w:b/>
                              </w:rPr>
                            </w:pPr>
                            <w:r w:rsidRPr="004A7189">
                              <w:rPr>
                                <w:rFonts w:cs="Arial"/>
                                <w:b/>
                              </w:rPr>
                              <w:t>Business</w:t>
                            </w:r>
                          </w:p>
                        </w:txbxContent>
                      </v:textbox>
                    </v:shape>
                    <v:shape id="AutoShape 297" o:spid="_x0000_s1114" type="#_x0000_t32" style="position:absolute;left:1920;top:1732;width:9240;height:1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" strokecolor="#7f7f7f" strokeweight="3.5pt"/>
                    <v:rect id="Rectangle 298" o:spid="_x0000_s1115" style="position:absolute;left:4488;top:1298;width:3602;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" stroked="f">
                      <v:textbox>
                        <w:txbxContent>
                          <w:p w14:paraId="23B7877E" w14:textId="77777777" w:rsidR="003D371B" w:rsidRPr="00774787" w:rsidRDefault="003D371B" w:rsidP="006D0D98">
                            <w:pPr>
                              <w:rPr>
                                <w:rFonts w:cs="Arial"/>
                                <w:szCs w:val="22"/>
                              </w:rPr>
                            </w:pPr>
                            <w:r w:rsidRPr="00774787">
                              <w:rPr>
                                <w:rFonts w:cs="Arial"/>
                                <w:szCs w:val="22"/>
                              </w:rPr>
                              <w:t>Total Subdivision 160 acres</w:t>
                            </w:r>
                            <w:r>
                              <w:rPr>
                                <w:rFonts w:cs="Arial"/>
                                <w:szCs w:val="22"/>
                              </w:rPr>
                              <w:t xml:space="preserve"> </w:t>
                            </w:r>
                          </w:p>
                        </w:txbxContent>
                      </v:textbox>
                    </v:rect>
                    <v:group id="Group 299" o:spid="_x0000_s1116"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Text Box 300" o:spid="_x0000_s1117" type="#_x0000_t202" style="position:absolute;left:9381;top:997;width:105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" stroked="f">
                        <v:textbox style="mso-fit-shape-to-text:t">
                          <w:txbxContent>
                            <w:p w14:paraId="6915618C" w14:textId="77777777" w:rsidR="003D371B" w:rsidRPr="006F3949" w:rsidRDefault="003D371B" w:rsidP="006D0D98">
                              <w:pPr>
                                <w:rPr>
                                  <w:rFonts w:cs="Arial"/>
                                  <w:szCs w:val="22"/>
                                </w:rPr>
                              </w:pPr>
                              <w:r>
                                <w:rPr>
                                  <w:rFonts w:cs="Arial"/>
                                  <w:szCs w:val="22"/>
                                </w:rPr>
                                <w:t>Roads</w:t>
                              </w:r>
                            </w:p>
                          </w:txbxContent>
                        </v:textbox>
                      </v:shape>
                      <v:shape id="AutoShape 301" o:spid="_x0000_s1118" type="#_x0000_t32" style="position:absolute;left:9381;top:1394;width:534;height:10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">
                        <v:stroke endarrow="block"/>
                      </v:shape>
                      <v:shape id="AutoShape 302" o:spid="_x0000_s1119" type="#_x0000_t32" style="position:absolute;left:9915;top:1394;width:675;height:7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">
                        <v:stroke endarrow="block"/>
                      </v:shape>
                      <v:group id="Group 303" o:spid="_x0000_s1120" style="position:absolute;left:1496;top:479;width:9664;height:8857" coordorigin="1496,479" coordsize="9664,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Text Box 304" o:spid="_x0000_s1121" type="#_x0000_t202" style="position:absolute;left:8688;top:3537;width:2177;height: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" stroked="f">
                          <v:textbox style="mso-fit-shape-to-text:t">
                            <w:txbxContent>
                              <w:p w14:paraId="2A493869" w14:textId="77777777" w:rsidR="003D371B" w:rsidRPr="006F3949" w:rsidRDefault="003D371B"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shape id="Text Box 305" o:spid="_x0000_s1122" type="#_x0000_t202" style="position:absolute;left:6778;top:6988;width:2177;height: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" stroked="f">
                          <v:textbox style="mso-fit-shape-to-text:t">
                            <w:txbxContent>
                              <w:p w14:paraId="391815CB" w14:textId="77777777" w:rsidR="003D371B" w:rsidRPr="006F3949" w:rsidRDefault="003D371B"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rect id="Rectangle 306" o:spid="_x0000_s1123" style="position:absolute;left:2457;top:773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" fillcolor="yellow"/>
                        <v:shape id="Freeform 307" o:spid="_x0000_s1124" style="position:absolute;left:6123;top:1852;width:4742;height:6531;visibility:visible;mso-wrap-style:square;v-text-anchor:top" coordsize="4960,6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" path="m,5980v1039,74,2078,149,2852,-367c3626,5097,4326,3820,4643,2885,4960,1950,4751,435,4756,e" filled="f">
                          <v:path arrowok="t" o:connecttype="custom" o:connectlocs="0,6372;2727,5981;4439,3074;4547,0" o:connectangles="0,0,0,0"/>
                        </v:shape>
                        <v:group id="Group 308" o:spid="_x0000_s1125" style="position:absolute;left:1496;top:890;width:9664;height:8446" coordorigin="1496,890" coordsize="9664,8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rect id="Rectangle 309" o:spid="_x0000_s1126" style="position:absolute;left:1496;top:1445;width:424;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" fillcolor="#31849b">
                            <v:textbox>
                              <w:txbxContent>
                                <w:p w14:paraId="2BB3E37A" w14:textId="77777777" w:rsidR="003D371B" w:rsidRPr="00670435" w:rsidRDefault="003D371B" w:rsidP="006D0D98">
                                  <w:pPr>
                                    <w:rPr>
                                      <w:rFonts w:cs="Arial"/>
                                      <w:b/>
                                      <w:color w:val="FFFFFF"/>
                                      <w:szCs w:val="22"/>
                                    </w:rPr>
                                  </w:pPr>
                                </w:p>
                                <w:p w14:paraId="2F2A8EAC" w14:textId="77777777" w:rsidR="003D371B" w:rsidRPr="00670435" w:rsidRDefault="003D371B" w:rsidP="006D0D98">
                                  <w:pPr>
                                    <w:rPr>
                                      <w:rFonts w:cs="Arial"/>
                                      <w:b/>
                                      <w:color w:val="FFFFFF"/>
                                      <w:szCs w:val="22"/>
                                    </w:rPr>
                                  </w:pPr>
                                </w:p>
                                <w:p w14:paraId="0EB01DAD" w14:textId="77777777" w:rsidR="003D371B" w:rsidRPr="00670435" w:rsidRDefault="003D371B" w:rsidP="006D0D98">
                                  <w:pPr>
                                    <w:rPr>
                                      <w:rFonts w:cs="Arial"/>
                                      <w:b/>
                                      <w:color w:val="FFFFFF"/>
                                      <w:szCs w:val="22"/>
                                    </w:rPr>
                                  </w:pPr>
                                </w:p>
                                <w:p w14:paraId="156F2A60" w14:textId="77777777" w:rsidR="003D371B" w:rsidRPr="00670435" w:rsidRDefault="003D371B" w:rsidP="006D0D98">
                                  <w:pPr>
                                    <w:rPr>
                                      <w:rFonts w:cs="Arial"/>
                                      <w:b/>
                                      <w:color w:val="FFFFFF"/>
                                      <w:szCs w:val="22"/>
                                    </w:rPr>
                                  </w:pPr>
                                </w:p>
                                <w:p w14:paraId="64B96503" w14:textId="77777777" w:rsidR="003D371B" w:rsidRPr="00670435" w:rsidRDefault="003D371B" w:rsidP="006D0D98">
                                  <w:pPr>
                                    <w:rPr>
                                      <w:rFonts w:cs="Arial"/>
                                      <w:b/>
                                      <w:color w:val="FFFFFF"/>
                                      <w:szCs w:val="22"/>
                                    </w:rPr>
                                  </w:pPr>
                                </w:p>
                                <w:p w14:paraId="37651083" w14:textId="77777777" w:rsidR="003D371B" w:rsidRPr="00670435" w:rsidRDefault="003D371B" w:rsidP="006D0D98">
                                  <w:pPr>
                                    <w:rPr>
                                      <w:rFonts w:cs="Arial"/>
                                      <w:b/>
                                      <w:color w:val="FFFFFF"/>
                                      <w:szCs w:val="22"/>
                                    </w:rPr>
                                  </w:pPr>
                                </w:p>
                                <w:p w14:paraId="3B374510" w14:textId="77777777" w:rsidR="003D371B" w:rsidRPr="00670435" w:rsidRDefault="003D371B" w:rsidP="006D0D98">
                                  <w:pPr>
                                    <w:rPr>
                                      <w:rFonts w:cs="Arial"/>
                                      <w:b/>
                                      <w:color w:val="FFFFFF"/>
                                      <w:szCs w:val="22"/>
                                    </w:rPr>
                                  </w:pPr>
                                </w:p>
                                <w:p w14:paraId="526137A0" w14:textId="77777777" w:rsidR="003D371B" w:rsidRPr="00670435" w:rsidRDefault="003D371B" w:rsidP="006D0D98">
                                  <w:pPr>
                                    <w:rPr>
                                      <w:rFonts w:cs="Arial"/>
                                      <w:b/>
                                      <w:color w:val="FFFFFF"/>
                                      <w:szCs w:val="22"/>
                                    </w:rPr>
                                  </w:pPr>
                                </w:p>
                                <w:p w14:paraId="769FD388" w14:textId="77777777" w:rsidR="003D371B" w:rsidRPr="00670435" w:rsidRDefault="003D371B" w:rsidP="006D0D98">
                                  <w:pPr>
                                    <w:rPr>
                                      <w:rFonts w:cs="Arial"/>
                                      <w:b/>
                                      <w:color w:val="FFFFFF"/>
                                      <w:szCs w:val="22"/>
                                    </w:rPr>
                                  </w:pPr>
                                </w:p>
                                <w:p w14:paraId="6C830383" w14:textId="77777777" w:rsidR="003D371B" w:rsidRPr="00670435" w:rsidRDefault="003D371B" w:rsidP="006D0D98">
                                  <w:pPr>
                                    <w:rPr>
                                      <w:rFonts w:cs="Arial"/>
                                      <w:b/>
                                      <w:color w:val="FFFFFF"/>
                                      <w:szCs w:val="22"/>
                                    </w:rPr>
                                  </w:pPr>
                                  <w:r w:rsidRPr="00670435">
                                    <w:rPr>
                                      <w:rFonts w:cs="Arial"/>
                                      <w:b/>
                                      <w:color w:val="FFFFFF"/>
                                      <w:szCs w:val="22"/>
                                    </w:rPr>
                                    <w:t>Ocean Front</w:t>
                                  </w:r>
                                </w:p>
                              </w:txbxContent>
                            </v:textbox>
                          </v:rect>
                          <v:rect id="Rectangle 310" o:spid="_x0000_s1127" style="position:absolute;left:2287;top:358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" fillcolor="yellow"/>
                          <v:rect id="Rectangle 311" o:spid="_x0000_s1128" style="position:absolute;left:2287;top:433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" fillcolor="yellow"/>
                          <v:rect id="Rectangle 312" o:spid="_x0000_s1129" style="position:absolute;left:2287;top:505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" fillcolor="yellow"/>
                          <v:rect id="Rectangle 313" o:spid="_x0000_s1130" style="position:absolute;left:2852;top:484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" fillcolor="yellow"/>
                          <v:rect id="Rectangle 314" o:spid="_x0000_s1131" style="position:absolute;left:2287;top:577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" fillcolor="yellow"/>
                          <v:rect id="Rectangle 315" o:spid="_x0000_s1132" style="position:absolute;left:2287;top:672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" fillcolor="yellow"/>
                          <v:rect id="Rectangle 316" o:spid="_x0000_s1133" style="position:absolute;left:3063;top:8078;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" fillcolor="yellow"/>
                          <v:rect id="Rectangle 317" o:spid="_x0000_s1134" style="position:absolute;left:3063;top:723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" fillcolor="yellow"/>
                          <v:rect id="Rectangle 318" o:spid="_x0000_s1135" style="position:absolute;left:2287;top:2913;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" fillcolor="yellow"/>
                          <v:shape id="Freeform 319" o:spid="_x0000_s1136" style="position:absolute;left:3458;top:3562;width:1991;height:3812;visibility:visible;mso-wrap-style:square;v-text-anchor:top" coordsize="1991,3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" path="m15,593c24,518,23,440,43,367,79,237,239,179,354,141,429,65,508,33,608,v197,18,331,26,508,84c1194,320,1086,34,1201,226v15,25,13,59,28,84c1243,333,1270,345,1286,367v191,256,39,96,169,226c1474,631,1488,671,1511,706v104,156,19,-58,85,141c1605,932,1611,1017,1624,1101v6,38,26,74,29,113c1669,1411,1659,1610,1681,1807v6,50,41,93,56,141c1751,1994,1754,2042,1766,2089v7,29,19,57,28,85c1785,2296,1779,2419,1766,2541v-6,57,-29,112,-29,169c1737,2870,1751,3030,1766,3190v4,48,3,101,28,142c1845,3418,1936,3474,1991,3557v-9,38,-9,79,-28,113c1901,3778,1785,3776,1681,3812v-254,-19,-410,-25,-650,-57c974,3748,918,3739,862,3727v-76,-16,-226,-57,-226,-57c598,3632,566,3588,523,3557v-24,-17,-58,-15,-85,-28c408,3514,380,3494,354,3473,154,3313,468,3530,213,3360v-19,-28,-55,-51,-57,-85c148,3162,163,3047,184,2936v14,-77,80,-131,113,-197c329,2675,357,2608,382,2541v111,-298,-68,78,85,-226c518,2008,513,2114,467,1637,457,1530,269,1383,269,1383v-9,-28,-15,-58,-28,-84c226,1269,190,1248,184,1214,161,1093,186,966,156,847,146,808,97,793,71,762,,676,15,693,15,593xe" fillcolor="#b6dde8">
                            <v:path arrowok="t" o:connecttype="custom" o:connectlocs="15,593;43,367;354,141;608,0;1116,84;1201,226;1229,310;1286,367;1455,593;1511,706;1596,847;1624,1101;1653,1214;1681,1807;1737,1948;1766,2089;1794,2174;1766,2541;1737,2710;1766,3190;1794,3332;1991,3557;1963,3670;1681,3812;1031,3755;862,3727;636,3670;523,3557;438,3529;354,3473;213,3360;156,3275;184,2936;297,2739;382,2541;467,2315;467,1637;269,1383;241,1299;184,1214;156,847;71,762;15,593" o:connectangles="0,0,0,0,0,0,0,0,0,0,0,0,0,0,0,0,0,0,0,0,0,0,0,0,0,0,0,0,0,0,0,0,0,0,0,0,0,0,0,0,0,0,0"/>
                          </v:shape>
                          <v:shape id="Text Box 320" o:spid="_x0000_s1137" type="#_x0000_t202" style="position:absolute;left:3807;top:6064;width:1461;height: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" filled="f" stroked="f">
                            <v:textbox>
                              <w:txbxContent>
                                <w:p w14:paraId="73C43ABC" w14:textId="77777777" w:rsidR="003D371B" w:rsidRPr="00C57CEA" w:rsidRDefault="003D371B" w:rsidP="006D0D98">
                                  <w:pPr>
                                    <w:rPr>
                                      <w:rFonts w:cs="Arial"/>
                                      <w:sz w:val="18"/>
                                      <w:szCs w:val="18"/>
                                    </w:rPr>
                                  </w:pPr>
                                  <w:r w:rsidRPr="00C57CEA">
                                    <w:rPr>
                                      <w:rFonts w:cs="Arial"/>
                                      <w:sz w:val="18"/>
                                      <w:szCs w:val="18"/>
                                    </w:rPr>
                                    <w:t>Marsh Area</w:t>
                                  </w:r>
                                </w:p>
                                <w:p w14:paraId="4A0E42B2" w14:textId="77777777" w:rsidR="003D371B" w:rsidRPr="00C57CEA" w:rsidRDefault="003D371B" w:rsidP="006D0D98">
                                  <w:pPr>
                                    <w:rPr>
                                      <w:rFonts w:cs="Arial"/>
                                      <w:sz w:val="18"/>
                                      <w:szCs w:val="18"/>
                                    </w:rPr>
                                  </w:pPr>
                                </w:p>
                                <w:p w14:paraId="20217F02" w14:textId="77777777" w:rsidR="003D371B" w:rsidRPr="00C57CEA" w:rsidRDefault="003D371B" w:rsidP="006D0D98">
                                  <w:pPr>
                                    <w:rPr>
                                      <w:rFonts w:cs="Arial"/>
                                      <w:sz w:val="18"/>
                                      <w:szCs w:val="18"/>
                                    </w:rPr>
                                  </w:pPr>
                                  <w:r w:rsidRPr="00C57CEA">
                                    <w:rPr>
                                      <w:rFonts w:cs="Arial"/>
                                      <w:sz w:val="18"/>
                                      <w:szCs w:val="18"/>
                                    </w:rPr>
                                    <w:t>Dense cup-like vegetation</w:t>
                                  </w:r>
                                </w:p>
                              </w:txbxContent>
                            </v:textbox>
                          </v:shape>
                          <v:rect id="Rectangle 321" o:spid="_x0000_s1138" style="position:absolute;left:3560;top:198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" fillcolor="#00b050"/>
                          <v:rect id="Rectangle 322" o:spid="_x0000_s1139" style="position:absolute;left:4703;top:2573;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" fillcolor="#00b050"/>
                          <v:rect id="Rectangle 323" o:spid="_x0000_s1140" style="position:absolute;left:6311;top:450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" fillcolor="#00b050"/>
                          <v:rect id="Rectangle 324" o:spid="_x0000_s1141" style="position:absolute;left:5728;top:3742;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" fillcolor="#00b050"/>
                          <v:rect id="Rectangle 325" o:spid="_x0000_s1142" style="position:absolute;left:5268;top:300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" fillcolor="#00b050"/>
                          <v:rect id="Rectangle 326" o:spid="_x0000_s1143" style="position:absolute;left:5495;top:7399;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" fillcolor="#00b050"/>
                          <v:rect id="Rectangle 327" o:spid="_x0000_s1144" style="position:absolute;left:5495;top:577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" fillcolor="#00b050"/>
                          <v:rect id="Rectangle 328" o:spid="_x0000_s1145" style="position:absolute;left:5268;top:4715;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" fillcolor="#00b050"/>
                          <v:shape id="Freeform 329" o:spid="_x0000_s1146" style="position:absolute;left:5728;top:1887;width:3653;height:6607;visibility:visible;mso-wrap-style:square;v-text-anchor:top" coordsize="4417,6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" path="m4417,c4065,1061,3713,2122,3217,2758,2721,3394,1800,3509,1438,3818v-362,309,-287,449,-395,794c935,4957,964,5572,790,5885,616,6198,101,6455,,6494e" filled="f">
                            <v:path arrowok="t" o:connecttype="custom" o:connectlocs="3653,0;2661,2806;1189,3884;863,4692;653,5987;0,6607" o:connectangles="0,0,0,0,0,0"/>
                          </v:shape>
                          <v:shape id="Text Box 330" o:spid="_x0000_s1147" type="#_x0000_t202" style="position:absolute;left:5518;top:8916;width:2177;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" stroked="f">
                            <v:textbox style="mso-fit-shape-to-text:t">
                              <w:txbxContent>
                                <w:p w14:paraId="13C06959" w14:textId="77777777" w:rsidR="003D371B" w:rsidRPr="00C57CEA" w:rsidRDefault="003D371B" w:rsidP="006D0D98">
                                  <w:pPr>
                                    <w:rPr>
                                      <w:rFonts w:cs="Arial"/>
                                      <w:szCs w:val="22"/>
                                    </w:rPr>
                                  </w:pPr>
                                  <w:r w:rsidRPr="00C57CEA">
                                    <w:rPr>
                                      <w:rFonts w:cs="Arial"/>
                                      <w:szCs w:val="22"/>
                                    </w:rPr>
                                    <w:t xml:space="preserve">Approx. ½ mile </w:t>
                                  </w:r>
                                </w:p>
                              </w:txbxContent>
                            </v:textbox>
                          </v:shape>
                          <v:shape id="AutoShape 331" o:spid="_x0000_s1148" type="#_x0000_t32" style="position:absolute;left:2100;top:8810;width:8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">
                            <v:stroke startarrow="block" endarrow="block"/>
                          </v:shape>
                          <v:shape id="AutoShape 332" o:spid="_x0000_s1149" type="#_x0000_t32" style="position:absolute;left:1920;top:8539;width:9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" strokecolor="#7f7f7f" strokeweight="3.5pt"/>
                          <v:shape id="Freeform 333" o:spid="_x0000_s1150" style="position:absolute;left:2457;top:1783;width:4456;height:3992;visibility:visible;mso-wrap-style:square;v-text-anchor:top" coordsize="4533,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" path="m,c582,328,1165,656,1920,1297v755,641,2333,2211,2613,2550e" filled="f">
                            <v:path arrowok="t" o:connecttype="custom" o:connectlocs="0,0;1887,1346;4456,3992" o:connectangles="0,0,0"/>
                          </v:shape>
                          <v:rect id="Rectangle 334" o:spid="_x0000_s1151" style="position:absolute;left:2132;top:890;width:1823;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" stroked="f">
                            <v:textbox>
                              <w:txbxContent>
                                <w:p w14:paraId="3A714BA3" w14:textId="77777777" w:rsidR="003D371B" w:rsidRPr="00774787" w:rsidRDefault="003D371B" w:rsidP="006D0D98">
                                  <w:pPr>
                                    <w:rPr>
                                      <w:rFonts w:cs="Arial"/>
                                      <w:b/>
                                      <w:szCs w:val="22"/>
                                    </w:rPr>
                                  </w:pPr>
                                  <w:r w:rsidRPr="00774787">
                                    <w:rPr>
                                      <w:rFonts w:cs="Arial"/>
                                      <w:b/>
                                      <w:szCs w:val="22"/>
                                    </w:rPr>
                                    <w:t>Coqui Frog</w:t>
                                  </w:r>
                                </w:p>
                                <w:p w14:paraId="276F6E4E" w14:textId="77777777" w:rsidR="003D371B" w:rsidRPr="00C57CEA" w:rsidRDefault="003D371B" w:rsidP="006D0D98">
                                  <w:pPr>
                                    <w:rPr>
                                      <w:rFonts w:cs="Arial"/>
                                      <w:szCs w:val="22"/>
                                    </w:rPr>
                                  </w:pPr>
                                  <w:r w:rsidRPr="00C57CEA">
                                    <w:rPr>
                                      <w:rFonts w:cs="Arial"/>
                                      <w:szCs w:val="22"/>
                                    </w:rPr>
                                    <w:t>Roberts Gulch</w:t>
                                  </w:r>
                                </w:p>
                              </w:txbxContent>
                            </v:textbox>
                          </v:rect>
                        </v:group>
                        <v:rect id="Rectangle 335" o:spid="_x0000_s1152" style="position:absolute;left:6056;top:479;width:2021;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" stroked="f">
                          <v:textbox>
                            <w:txbxContent>
                              <w:p w14:paraId="5F9E0486" w14:textId="77777777" w:rsidR="003D371B" w:rsidRDefault="003D371B" w:rsidP="006D0D98">
                                <w:pPr>
                                  <w:rPr>
                                    <w:rFonts w:cs="Arial"/>
                                    <w:sz w:val="18"/>
                                    <w:szCs w:val="18"/>
                                  </w:rPr>
                                </w:pPr>
                                <w:r w:rsidRPr="00774787">
                                  <w:rPr>
                                    <w:rFonts w:cs="Arial"/>
                                    <w:sz w:val="18"/>
                                    <w:szCs w:val="18"/>
                                  </w:rPr>
                                  <w:t>$750+K homes</w:t>
                                </w:r>
                              </w:p>
                              <w:p w14:paraId="4C207999" w14:textId="77777777" w:rsidR="003D371B" w:rsidRPr="00774787" w:rsidRDefault="003D371B" w:rsidP="006D0D98">
                                <w:pPr>
                                  <w:rPr>
                                    <w:rFonts w:cs="Arial"/>
                                    <w:sz w:val="18"/>
                                    <w:szCs w:val="18"/>
                                  </w:rPr>
                                </w:pPr>
                              </w:p>
                              <w:p w14:paraId="14E5B229" w14:textId="77777777" w:rsidR="003D371B" w:rsidRPr="00774787" w:rsidRDefault="003D371B" w:rsidP="006D0D98">
                                <w:pPr>
                                  <w:rPr>
                                    <w:rFonts w:cs="Arial"/>
                                    <w:szCs w:val="22"/>
                                  </w:rPr>
                                </w:pPr>
                                <w:r>
                                  <w:rPr>
                                    <w:rFonts w:cs="Arial"/>
                                    <w:sz w:val="18"/>
                                    <w:szCs w:val="18"/>
                                  </w:rPr>
                                  <w:t>$450-$750K homes</w:t>
                                </w:r>
                                <w:r>
                                  <w:rPr>
                                    <w:rFonts w:cs="Arial"/>
                                    <w:szCs w:val="22"/>
                                  </w:rPr>
                                  <w:t xml:space="preserve"> </w:t>
                                </w:r>
                              </w:p>
                            </w:txbxContent>
                          </v:textbox>
                        </v:rect>
                        <v:rect id="Rectangle 336" o:spid="_x0000_s1153" style="position:absolute;left:5728;top:874;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" fillcolor="#00b050"/>
                        <v:rect id="Rectangle 337" o:spid="_x0000_s1154" style="position:absolute;left:5728;top:479;width:39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" fillcolor="yellow"/>
                      </v:group>
                    </v:group>
                  </v:group>
                </v:group>
                <w10:anchorlock/>
              </v:group>
            </w:pict>
          </mc:Fallback>
        </mc:AlternateContent>
      </w:r>
      <w:r>
        <w:br w:type="page"/>
      </w:r>
      <w:r w:rsidRPr="0012126B">
        <w:lastRenderedPageBreak/>
        <w:t>Resources</w:t>
      </w:r>
      <w:r>
        <w:t>:</w:t>
      </w:r>
    </w:p>
    <w:p w14:paraId="0B1EF671" w14:textId="77777777" w:rsidR="006D0D98" w:rsidRPr="00C6720B" w:rsidRDefault="006D0D98" w:rsidP="006D0D98">
      <w:pPr>
        <w:pStyle w:val="boldtext"/>
        <w:rPr>
          <w:szCs w:val="24"/>
        </w:rPr>
      </w:pPr>
      <w:r w:rsidRPr="00C6720B">
        <w:rPr>
          <w:szCs w:val="24"/>
        </w:rPr>
        <w:t>County Employees/Equipment:</w:t>
      </w:r>
    </w:p>
    <w:p w14:paraId="3DE0FC2E" w14:textId="77777777" w:rsidR="006D0D98" w:rsidRPr="00C6720B" w:rsidRDefault="006D0D98" w:rsidP="006D0D98">
      <w:pPr>
        <w:rPr>
          <w:szCs w:val="24"/>
        </w:rPr>
      </w:pPr>
      <w:r w:rsidRPr="00C6720B">
        <w:rPr>
          <w:szCs w:val="24"/>
        </w:rPr>
        <w:t>County Crew Labor</w:t>
      </w:r>
      <w:r w:rsidRPr="00C6720B">
        <w:rPr>
          <w:szCs w:val="24"/>
        </w:rPr>
        <w:tab/>
      </w:r>
      <w:r w:rsidRPr="00C6720B">
        <w:rPr>
          <w:szCs w:val="24"/>
        </w:rPr>
        <w:tab/>
      </w:r>
      <w:r w:rsidRPr="00C6720B">
        <w:rPr>
          <w:szCs w:val="24"/>
        </w:rPr>
        <w:tab/>
        <w:t>(4) 10 person crews with (1) 100 gal. Pumper/sprayer</w:t>
      </w:r>
    </w:p>
    <w:p w14:paraId="7B375436"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Tractor-mounted brush cutter</w:t>
      </w:r>
    </w:p>
    <w:p w14:paraId="14A6A437"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 xml:space="preserve">(1) Bulldozer for clearing brush </w:t>
      </w:r>
      <w:proofErr w:type="spellStart"/>
      <w:r w:rsidRPr="00C6720B">
        <w:rPr>
          <w:szCs w:val="24"/>
        </w:rPr>
        <w:t>P60U</w:t>
      </w:r>
      <w:proofErr w:type="spellEnd"/>
      <w:r w:rsidRPr="00C6720B">
        <w:rPr>
          <w:szCs w:val="24"/>
        </w:rPr>
        <w:t xml:space="preserve"> (clearing)</w:t>
      </w:r>
    </w:p>
    <w:p w14:paraId="57F68A8D"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Track-hoe with hydro-axe attachment</w:t>
      </w:r>
    </w:p>
    <w:p w14:paraId="282E2262"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(2) 200 gal. Hydro-mulcher</w:t>
      </w:r>
    </w:p>
    <w:p w14:paraId="0CE9D74E"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1100 gal. Hydro-mulcher</w:t>
      </w:r>
    </w:p>
    <w:p w14:paraId="01F58CAD"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(4) Truck mounted 200 gal. sprayers</w:t>
      </w:r>
    </w:p>
    <w:p w14:paraId="44228B4F" w14:textId="77777777" w:rsidR="006D0D98" w:rsidRPr="00C6720B" w:rsidRDefault="006D0D98" w:rsidP="006D0D98">
      <w:pPr>
        <w:rPr>
          <w:szCs w:val="24"/>
        </w:rPr>
      </w:pPr>
    </w:p>
    <w:p w14:paraId="7C4733F5" w14:textId="77777777" w:rsidR="006D0D98" w:rsidRPr="00C6720B" w:rsidRDefault="006D0D98" w:rsidP="006D0D98">
      <w:pPr>
        <w:pStyle w:val="boldtext"/>
        <w:rPr>
          <w:szCs w:val="24"/>
        </w:rPr>
      </w:pPr>
      <w:r w:rsidRPr="00C6720B">
        <w:rPr>
          <w:szCs w:val="24"/>
        </w:rPr>
        <w:t>Local Law Enforcement:</w:t>
      </w:r>
    </w:p>
    <w:p w14:paraId="52A1422D" w14:textId="77777777" w:rsidR="006D0D98" w:rsidRPr="00C6720B" w:rsidRDefault="006D0D98" w:rsidP="006D0D98">
      <w:pPr>
        <w:rPr>
          <w:szCs w:val="24"/>
        </w:rPr>
      </w:pPr>
      <w:r w:rsidRPr="00C6720B">
        <w:rPr>
          <w:szCs w:val="24"/>
        </w:rPr>
        <w:t>Local police officers/cruisers</w:t>
      </w:r>
      <w:r w:rsidRPr="00C6720B">
        <w:rPr>
          <w:szCs w:val="24"/>
        </w:rPr>
        <w:tab/>
        <w:t xml:space="preserve"> </w:t>
      </w:r>
      <w:r w:rsidRPr="00C6720B">
        <w:rPr>
          <w:szCs w:val="24"/>
        </w:rPr>
        <w:tab/>
        <w:t>1 unit with 2 officers</w:t>
      </w:r>
    </w:p>
    <w:p w14:paraId="0F74A213" w14:textId="77777777" w:rsidR="006D0D98" w:rsidRPr="00C6720B" w:rsidRDefault="006D0D98" w:rsidP="006D0D98">
      <w:pPr>
        <w:rPr>
          <w:szCs w:val="24"/>
        </w:rPr>
      </w:pPr>
    </w:p>
    <w:p w14:paraId="087A71B2" w14:textId="77777777" w:rsidR="006D0D98" w:rsidRPr="00C6720B" w:rsidRDefault="006D0D98" w:rsidP="006D0D98">
      <w:pPr>
        <w:rPr>
          <w:szCs w:val="24"/>
        </w:rPr>
      </w:pPr>
      <w:r w:rsidRPr="00C6720B">
        <w:rPr>
          <w:szCs w:val="24"/>
        </w:rPr>
        <w:t>State &amp; APHIS Employees:</w:t>
      </w:r>
      <w:r w:rsidRPr="00C6720B">
        <w:rPr>
          <w:szCs w:val="24"/>
        </w:rPr>
        <w:tab/>
      </w:r>
    </w:p>
    <w:p w14:paraId="5C687561" w14:textId="77777777" w:rsidR="006D0D98" w:rsidRPr="00C6720B" w:rsidRDefault="006D0D98" w:rsidP="006D0D98">
      <w:pPr>
        <w:rPr>
          <w:szCs w:val="24"/>
        </w:rPr>
      </w:pPr>
      <w:r w:rsidRPr="00C6720B">
        <w:rPr>
          <w:szCs w:val="24"/>
        </w:rPr>
        <w:t>Plant Quarantine Branch Director</w:t>
      </w:r>
      <w:r w:rsidRPr="00C6720B">
        <w:rPr>
          <w:szCs w:val="24"/>
        </w:rPr>
        <w:tab/>
      </w:r>
      <w:r w:rsidRPr="00C6720B">
        <w:rPr>
          <w:szCs w:val="24"/>
        </w:rPr>
        <w:tab/>
        <w:t>1</w:t>
      </w:r>
    </w:p>
    <w:p w14:paraId="2E6C0187" w14:textId="77777777" w:rsidR="006D0D98" w:rsidRPr="00C6720B" w:rsidRDefault="006D0D98" w:rsidP="006D0D98">
      <w:pPr>
        <w:rPr>
          <w:szCs w:val="24"/>
        </w:rPr>
      </w:pPr>
      <w:r w:rsidRPr="00C6720B">
        <w:rPr>
          <w:szCs w:val="24"/>
        </w:rPr>
        <w:t>Pest Survey Specialists</w:t>
      </w:r>
      <w:r w:rsidRPr="00C6720B">
        <w:rPr>
          <w:szCs w:val="24"/>
        </w:rPr>
        <w:tab/>
      </w:r>
      <w:r w:rsidRPr="00C6720B">
        <w:rPr>
          <w:szCs w:val="24"/>
        </w:rPr>
        <w:tab/>
      </w:r>
      <w:r w:rsidRPr="00C6720B">
        <w:rPr>
          <w:szCs w:val="24"/>
        </w:rPr>
        <w:tab/>
        <w:t xml:space="preserve">4 </w:t>
      </w:r>
    </w:p>
    <w:p w14:paraId="0083521E" w14:textId="77777777" w:rsidR="006D0D98" w:rsidRPr="00C6720B" w:rsidRDefault="006D0D98" w:rsidP="006D0D98">
      <w:pPr>
        <w:rPr>
          <w:szCs w:val="24"/>
        </w:rPr>
      </w:pPr>
      <w:r w:rsidRPr="00C6720B">
        <w:rPr>
          <w:szCs w:val="24"/>
        </w:rPr>
        <w:t>Plant Health/Safeguarding Spec.</w:t>
      </w:r>
      <w:r w:rsidRPr="00C6720B">
        <w:rPr>
          <w:szCs w:val="24"/>
        </w:rPr>
        <w:tab/>
      </w:r>
      <w:r w:rsidRPr="00C6720B">
        <w:rPr>
          <w:szCs w:val="24"/>
        </w:rPr>
        <w:tab/>
        <w:t>2</w:t>
      </w:r>
    </w:p>
    <w:p w14:paraId="48F1F39B" w14:textId="77777777" w:rsidR="006D0D98" w:rsidRPr="00C6720B" w:rsidRDefault="006D0D98" w:rsidP="006D0D98">
      <w:pPr>
        <w:rPr>
          <w:szCs w:val="24"/>
        </w:rPr>
      </w:pPr>
      <w:proofErr w:type="spellStart"/>
      <w:r w:rsidRPr="00C6720B">
        <w:rPr>
          <w:szCs w:val="24"/>
        </w:rPr>
        <w:t>SITC</w:t>
      </w:r>
      <w:proofErr w:type="spellEnd"/>
      <w:r w:rsidRPr="00C6720B">
        <w:rPr>
          <w:szCs w:val="24"/>
        </w:rPr>
        <w:t xml:space="preserve"> personnel</w:t>
      </w:r>
      <w:r w:rsidRPr="00C6720B">
        <w:rPr>
          <w:szCs w:val="24"/>
        </w:rPr>
        <w:tab/>
      </w:r>
      <w:r w:rsidRPr="00C6720B">
        <w:rPr>
          <w:szCs w:val="24"/>
        </w:rPr>
        <w:tab/>
      </w:r>
      <w:r w:rsidRPr="00C6720B">
        <w:rPr>
          <w:szCs w:val="24"/>
        </w:rPr>
        <w:tab/>
      </w:r>
      <w:r w:rsidRPr="00C6720B">
        <w:rPr>
          <w:szCs w:val="24"/>
        </w:rPr>
        <w:tab/>
        <w:t>4</w:t>
      </w:r>
    </w:p>
    <w:p w14:paraId="051B6FAF" w14:textId="77777777" w:rsidR="006D0D98" w:rsidRPr="00C6720B" w:rsidRDefault="006D0D98" w:rsidP="006D0D98">
      <w:pPr>
        <w:rPr>
          <w:szCs w:val="24"/>
        </w:rPr>
      </w:pPr>
      <w:r w:rsidRPr="00C6720B">
        <w:rPr>
          <w:szCs w:val="24"/>
        </w:rPr>
        <w:t>Supervisory personnel</w:t>
      </w:r>
      <w:r w:rsidRPr="00C6720B">
        <w:rPr>
          <w:szCs w:val="24"/>
        </w:rPr>
        <w:tab/>
      </w:r>
      <w:r w:rsidRPr="00C6720B">
        <w:rPr>
          <w:szCs w:val="24"/>
        </w:rPr>
        <w:tab/>
      </w:r>
      <w:r w:rsidRPr="00C6720B">
        <w:rPr>
          <w:szCs w:val="24"/>
        </w:rPr>
        <w:tab/>
        <w:t>6 Local Dept. of Ag employees</w:t>
      </w:r>
    </w:p>
    <w:p w14:paraId="08983A82" w14:textId="77777777" w:rsidR="006D0D98" w:rsidRPr="00C6720B" w:rsidRDefault="006D0D98" w:rsidP="006D0D98">
      <w:pPr>
        <w:rPr>
          <w:szCs w:val="24"/>
        </w:rPr>
      </w:pPr>
      <w:r w:rsidRPr="00C6720B">
        <w:rPr>
          <w:szCs w:val="24"/>
        </w:rPr>
        <w:t>Supervisory personnel</w:t>
      </w:r>
      <w:r w:rsidRPr="00C6720B">
        <w:rPr>
          <w:szCs w:val="24"/>
        </w:rPr>
        <w:tab/>
      </w:r>
      <w:r w:rsidRPr="00C6720B">
        <w:rPr>
          <w:szCs w:val="24"/>
        </w:rPr>
        <w:tab/>
      </w:r>
      <w:r w:rsidRPr="00C6720B">
        <w:rPr>
          <w:szCs w:val="24"/>
        </w:rPr>
        <w:tab/>
        <w:t>3 Local DLNR employees</w:t>
      </w:r>
    </w:p>
    <w:p w14:paraId="53094DF7" w14:textId="77777777" w:rsidR="006D0D98" w:rsidRPr="00C6720B" w:rsidRDefault="006D0D98" w:rsidP="006D0D98">
      <w:pPr>
        <w:rPr>
          <w:szCs w:val="24"/>
        </w:rPr>
      </w:pPr>
      <w:r w:rsidRPr="00C6720B">
        <w:rPr>
          <w:szCs w:val="24"/>
        </w:rPr>
        <w:t>Group Supervisors</w:t>
      </w:r>
      <w:r w:rsidRPr="00C6720B">
        <w:rPr>
          <w:szCs w:val="24"/>
        </w:rPr>
        <w:tab/>
      </w:r>
      <w:r w:rsidRPr="00C6720B">
        <w:rPr>
          <w:szCs w:val="24"/>
        </w:rPr>
        <w:tab/>
      </w:r>
      <w:r w:rsidRPr="00C6720B">
        <w:rPr>
          <w:szCs w:val="24"/>
        </w:rPr>
        <w:tab/>
      </w:r>
      <w:r w:rsidRPr="00C6720B">
        <w:rPr>
          <w:szCs w:val="24"/>
        </w:rPr>
        <w:tab/>
        <w:t>4</w:t>
      </w:r>
    </w:p>
    <w:p w14:paraId="2700D42C" w14:textId="77777777" w:rsidR="006D0D98" w:rsidRPr="00C6720B" w:rsidRDefault="006D0D98" w:rsidP="006D0D98">
      <w:pPr>
        <w:rPr>
          <w:szCs w:val="24"/>
        </w:rPr>
      </w:pPr>
      <w:r w:rsidRPr="00C6720B">
        <w:rPr>
          <w:szCs w:val="24"/>
        </w:rPr>
        <w:t>Task Force Leaders</w:t>
      </w:r>
      <w:r w:rsidRPr="00C6720B">
        <w:rPr>
          <w:szCs w:val="24"/>
        </w:rPr>
        <w:tab/>
      </w:r>
      <w:r w:rsidRPr="00C6720B">
        <w:rPr>
          <w:szCs w:val="24"/>
        </w:rPr>
        <w:tab/>
      </w:r>
      <w:r w:rsidRPr="00C6720B">
        <w:rPr>
          <w:szCs w:val="24"/>
        </w:rPr>
        <w:tab/>
      </w:r>
      <w:r w:rsidRPr="00C6720B">
        <w:rPr>
          <w:szCs w:val="24"/>
        </w:rPr>
        <w:tab/>
        <w:t>6</w:t>
      </w:r>
      <w:r w:rsidRPr="00C6720B">
        <w:rPr>
          <w:szCs w:val="24"/>
        </w:rPr>
        <w:tab/>
      </w:r>
    </w:p>
    <w:p w14:paraId="65D874D9" w14:textId="77777777" w:rsidR="006D0D98" w:rsidRPr="00C6720B" w:rsidRDefault="006D0D98" w:rsidP="006D0D98">
      <w:pPr>
        <w:rPr>
          <w:szCs w:val="24"/>
        </w:rPr>
      </w:pPr>
      <w:r w:rsidRPr="00C6720B">
        <w:rPr>
          <w:szCs w:val="24"/>
        </w:rPr>
        <w:t>Survey personnel</w:t>
      </w:r>
      <w:r w:rsidRPr="00C6720B">
        <w:rPr>
          <w:szCs w:val="24"/>
        </w:rPr>
        <w:tab/>
      </w:r>
      <w:r w:rsidRPr="00C6720B">
        <w:rPr>
          <w:szCs w:val="24"/>
        </w:rPr>
        <w:tab/>
      </w:r>
      <w:r w:rsidRPr="00C6720B">
        <w:rPr>
          <w:szCs w:val="24"/>
        </w:rPr>
        <w:tab/>
      </w:r>
      <w:r w:rsidRPr="00C6720B">
        <w:rPr>
          <w:szCs w:val="24"/>
        </w:rPr>
        <w:tab/>
        <w:t xml:space="preserve">20 </w:t>
      </w:r>
    </w:p>
    <w:p w14:paraId="3C079302" w14:textId="77777777" w:rsidR="006D0D98" w:rsidRPr="00C6720B" w:rsidRDefault="006D0D98" w:rsidP="006D0D98">
      <w:pPr>
        <w:rPr>
          <w:szCs w:val="24"/>
        </w:rPr>
      </w:pPr>
      <w:r w:rsidRPr="00C6720B">
        <w:rPr>
          <w:szCs w:val="24"/>
        </w:rPr>
        <w:t>Investigative Enforcement Personnel</w:t>
      </w:r>
      <w:r w:rsidRPr="00C6720B">
        <w:rPr>
          <w:szCs w:val="24"/>
        </w:rPr>
        <w:tab/>
      </w:r>
      <w:r w:rsidRPr="00C6720B">
        <w:rPr>
          <w:szCs w:val="24"/>
        </w:rPr>
        <w:tab/>
        <w:t>2</w:t>
      </w:r>
    </w:p>
    <w:p w14:paraId="099F75F8" w14:textId="77777777" w:rsidR="006D0D98" w:rsidRPr="00C6720B" w:rsidRDefault="006D0D98" w:rsidP="006D0D98">
      <w:pPr>
        <w:rPr>
          <w:szCs w:val="24"/>
        </w:rPr>
      </w:pPr>
      <w:r w:rsidRPr="00C6720B">
        <w:rPr>
          <w:szCs w:val="24"/>
        </w:rPr>
        <w:t>Wildlife Services Personnel</w:t>
      </w:r>
      <w:r w:rsidRPr="00C6720B">
        <w:rPr>
          <w:szCs w:val="24"/>
        </w:rPr>
        <w:tab/>
      </w:r>
      <w:r w:rsidRPr="00C6720B">
        <w:rPr>
          <w:szCs w:val="24"/>
        </w:rPr>
        <w:tab/>
      </w:r>
      <w:r w:rsidRPr="00C6720B">
        <w:rPr>
          <w:szCs w:val="24"/>
        </w:rPr>
        <w:tab/>
        <w:t xml:space="preserve">2 </w:t>
      </w:r>
    </w:p>
    <w:p w14:paraId="457D4E16" w14:textId="77777777" w:rsidR="006D0D98" w:rsidRPr="00C6720B" w:rsidRDefault="006D0D98" w:rsidP="006D0D98">
      <w:pPr>
        <w:rPr>
          <w:szCs w:val="24"/>
        </w:rPr>
      </w:pPr>
      <w:r w:rsidRPr="00C6720B">
        <w:rPr>
          <w:szCs w:val="24"/>
        </w:rPr>
        <w:t>Regulatory Enforcement Investigators</w:t>
      </w:r>
      <w:r w:rsidRPr="00C6720B">
        <w:rPr>
          <w:szCs w:val="24"/>
        </w:rPr>
        <w:tab/>
        <w:t xml:space="preserve">4 </w:t>
      </w:r>
    </w:p>
    <w:p w14:paraId="73297529" w14:textId="77777777" w:rsidR="006D0D98" w:rsidRPr="00C6720B" w:rsidRDefault="006D0D98" w:rsidP="006D0D98">
      <w:pPr>
        <w:rPr>
          <w:szCs w:val="24"/>
        </w:rPr>
      </w:pPr>
      <w:r w:rsidRPr="00C6720B">
        <w:rPr>
          <w:szCs w:val="24"/>
        </w:rPr>
        <w:t>Science Advisory Panel Members</w:t>
      </w:r>
      <w:r w:rsidRPr="00C6720B">
        <w:rPr>
          <w:szCs w:val="24"/>
        </w:rPr>
        <w:tab/>
      </w:r>
      <w:r w:rsidRPr="00C6720B">
        <w:rPr>
          <w:szCs w:val="24"/>
        </w:rPr>
        <w:tab/>
        <w:t>6</w:t>
      </w:r>
    </w:p>
    <w:p w14:paraId="18809790" w14:textId="77777777" w:rsidR="006D0D98" w:rsidRPr="00C6720B" w:rsidRDefault="006D0D98" w:rsidP="006D0D98">
      <w:pPr>
        <w:rPr>
          <w:szCs w:val="24"/>
        </w:rPr>
      </w:pPr>
    </w:p>
    <w:p w14:paraId="184337EC" w14:textId="77777777" w:rsidR="006D0D98" w:rsidRPr="00C6720B" w:rsidRDefault="006D0D98" w:rsidP="00050803">
      <w:pPr>
        <w:pStyle w:val="Heading3"/>
      </w:pPr>
      <w:r w:rsidRPr="00C6720B">
        <w:t>PPE/Equipment:</w:t>
      </w:r>
    </w:p>
    <w:p w14:paraId="65C50C95" w14:textId="77777777" w:rsidR="006D0D98" w:rsidRPr="00C6720B" w:rsidRDefault="006D0D98" w:rsidP="006D0D98">
      <w:pPr>
        <w:rPr>
          <w:szCs w:val="24"/>
        </w:rPr>
      </w:pPr>
      <w:r w:rsidRPr="00C6720B">
        <w:rPr>
          <w:szCs w:val="24"/>
        </w:rPr>
        <w:t>All necessary PPE has been provided from the State cache for the workers listed here.  Additional orders for personnel will require additional ordering of PPE.</w:t>
      </w:r>
    </w:p>
    <w:p w14:paraId="5380A4A4" w14:textId="77777777" w:rsidR="006D0D98" w:rsidRPr="00C6720B" w:rsidRDefault="006D0D98" w:rsidP="006D0D98">
      <w:pPr>
        <w:rPr>
          <w:szCs w:val="24"/>
        </w:rPr>
      </w:pPr>
    </w:p>
    <w:p w14:paraId="0112D922" w14:textId="77777777" w:rsidR="006C302F" w:rsidRDefault="006C302F">
      <w:pPr>
        <w:rPr>
          <w:rFonts w:eastAsia="Times New Roman" w:cs="Arial"/>
          <w:b/>
          <w:caps/>
          <w:szCs w:val="24"/>
          <w:shd w:val="clear" w:color="auto" w:fill="FFFFFF"/>
        </w:rPr>
      </w:pPr>
      <w:bookmarkStart w:id="382" w:name="_Toc500331912"/>
      <w:r>
        <w:br w:type="page"/>
      </w:r>
    </w:p>
    <w:p w14:paraId="79D2D45D" w14:textId="75380488" w:rsidR="00C6720B" w:rsidRDefault="00C6720B" w:rsidP="008137A9">
      <w:pPr>
        <w:pStyle w:val="Heading1a"/>
      </w:pPr>
      <w:r>
        <w:lastRenderedPageBreak/>
        <w:t>coqui frog</w:t>
      </w:r>
      <w:r w:rsidRPr="00EA06D2">
        <w:t xml:space="preserve"> SCENARIO</w:t>
      </w:r>
      <w:bookmarkEnd w:id="382"/>
    </w:p>
    <w:p w14:paraId="2829E47B" w14:textId="77777777" w:rsidR="00C6720B" w:rsidRDefault="00C6720B" w:rsidP="00C6720B">
      <w:pPr>
        <w:autoSpaceDE w:val="0"/>
        <w:autoSpaceDN w:val="0"/>
        <w:adjustRightInd w:val="0"/>
        <w:rPr>
          <w:rFonts w:cs="Arial"/>
          <w:bCs/>
          <w:szCs w:val="24"/>
        </w:rPr>
      </w:pPr>
    </w:p>
    <w:p w14:paraId="6A2EFD5A" w14:textId="77777777" w:rsidR="00C6720B" w:rsidRPr="00347AEF" w:rsidRDefault="00C6720B" w:rsidP="00C6720B">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27BA4827" w14:textId="46349535" w:rsidR="00C6720B" w:rsidRPr="00E36356" w:rsidRDefault="00C6720B" w:rsidP="00C6720B">
      <w:pPr>
        <w:pStyle w:val="Heading2"/>
      </w:pPr>
      <w:bookmarkStart w:id="383" w:name="_Toc519799728"/>
      <w:r w:rsidRPr="00E36356">
        <w:t xml:space="preserve">Unit </w:t>
      </w:r>
      <w:r>
        <w:t>6</w:t>
      </w:r>
      <w:r w:rsidRPr="00E36356">
        <w:t xml:space="preserve">: </w:t>
      </w:r>
      <w:r>
        <w:t>Incident Resource Management</w:t>
      </w:r>
      <w:bookmarkEnd w:id="383"/>
    </w:p>
    <w:p w14:paraId="25D125DE" w14:textId="77777777" w:rsidR="00C6720B" w:rsidRPr="00E36356" w:rsidRDefault="00C6720B" w:rsidP="00C6720B">
      <w:pPr>
        <w:jc w:val="center"/>
        <w:rPr>
          <w:b/>
          <w:szCs w:val="24"/>
        </w:rPr>
      </w:pPr>
      <w:r w:rsidRPr="00E36356">
        <w:rPr>
          <w:b/>
          <w:szCs w:val="24"/>
        </w:rPr>
        <w:t>Instructor Notes</w:t>
      </w:r>
    </w:p>
    <w:p w14:paraId="63A68898" w14:textId="77777777" w:rsidR="00C6720B" w:rsidRPr="00094360" w:rsidRDefault="00C6720B" w:rsidP="00050803">
      <w:pPr>
        <w:pStyle w:val="Heading3"/>
      </w:pPr>
      <w:r w:rsidRPr="00094360">
        <w:t xml:space="preserve">Objective: </w:t>
      </w:r>
    </w:p>
    <w:p w14:paraId="56F3E31F" w14:textId="40C1F5BE" w:rsidR="00C6720B" w:rsidRPr="00C6720B" w:rsidRDefault="00C6720B" w:rsidP="00C6720B">
      <w:pPr>
        <w:rPr>
          <w:szCs w:val="24"/>
        </w:rPr>
      </w:pPr>
      <w:r w:rsidRPr="00C6720B">
        <w:rPr>
          <w:szCs w:val="24"/>
        </w:rPr>
        <w:t xml:space="preserve">To allow </w:t>
      </w:r>
      <w:r w:rsidR="00FA6298">
        <w:rPr>
          <w:szCs w:val="24"/>
        </w:rPr>
        <w:t>student</w:t>
      </w:r>
      <w:r w:rsidRPr="00C6720B">
        <w:rPr>
          <w:szCs w:val="24"/>
        </w:rPr>
        <w:t>s to gain an understanding of how resources are ordered and to understand the challenges and strategies for managing resources during an incident.</w:t>
      </w:r>
    </w:p>
    <w:p w14:paraId="3B6848F6" w14:textId="77777777" w:rsidR="00C6720B" w:rsidRPr="00C6720B" w:rsidRDefault="00C6720B" w:rsidP="00050803">
      <w:pPr>
        <w:pStyle w:val="Heading3"/>
      </w:pPr>
      <w:r w:rsidRPr="00C6720B">
        <w:t>Instructions:</w:t>
      </w:r>
    </w:p>
    <w:p w14:paraId="36B5CD2B" w14:textId="6FDA9EB7" w:rsidR="00C6720B" w:rsidRPr="00C6720B" w:rsidRDefault="00C6720B" w:rsidP="00C6720B">
      <w:pPr>
        <w:rPr>
          <w:szCs w:val="24"/>
        </w:rPr>
      </w:pPr>
      <w:r w:rsidRPr="00C6720B">
        <w:rPr>
          <w:szCs w:val="24"/>
        </w:rPr>
        <w:t xml:space="preserve">Ask the </w:t>
      </w:r>
      <w:r w:rsidR="00FA6298">
        <w:rPr>
          <w:szCs w:val="24"/>
        </w:rPr>
        <w:t>student</w:t>
      </w:r>
      <w:r w:rsidRPr="00C6720B">
        <w:rPr>
          <w:szCs w:val="24"/>
        </w:rPr>
        <w:t>s to work in teams to complete the following activity:</w:t>
      </w:r>
    </w:p>
    <w:p w14:paraId="598E1ACF" w14:textId="77777777" w:rsidR="00226DC3"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rFonts w:cs="Arial"/>
          <w:szCs w:val="24"/>
        </w:rPr>
        <w:t xml:space="preserve">Review the Operational Planning Worksheet (ICS Form 215) and Safety Analysis (ICS Form </w:t>
      </w:r>
      <w:proofErr w:type="spellStart"/>
      <w:r w:rsidRPr="00226DC3">
        <w:rPr>
          <w:rFonts w:cs="Arial"/>
          <w:szCs w:val="24"/>
        </w:rPr>
        <w:t>215A</w:t>
      </w:r>
      <w:proofErr w:type="spellEnd"/>
      <w:r w:rsidRPr="00226DC3">
        <w:rPr>
          <w:rFonts w:cs="Arial"/>
          <w:szCs w:val="24"/>
        </w:rPr>
        <w:t>) completed in the previous unit.</w:t>
      </w:r>
    </w:p>
    <w:p w14:paraId="51E119A7" w14:textId="77777777" w:rsidR="00226DC3"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szCs w:val="24"/>
        </w:rPr>
        <w:t xml:space="preserve">Describe how resources will be ordered </w:t>
      </w:r>
      <w:r w:rsidRPr="00226DC3">
        <w:rPr>
          <w:rFonts w:cs="Arial"/>
          <w:szCs w:val="24"/>
        </w:rPr>
        <w:t>(single point or multipoint) for this incident</w:t>
      </w:r>
      <w:r w:rsidRPr="00226DC3">
        <w:rPr>
          <w:szCs w:val="24"/>
        </w:rPr>
        <w:t>, from what sources resources will be acquired, and how long they will need to be deployed.</w:t>
      </w:r>
    </w:p>
    <w:p w14:paraId="2143E263" w14:textId="7D481881" w:rsidR="00C6720B"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szCs w:val="24"/>
        </w:rPr>
        <w:t>Identify the top challenges and strategies for managing resources during this incident.</w:t>
      </w:r>
    </w:p>
    <w:p w14:paraId="683B6DF3" w14:textId="77777777" w:rsidR="00C6720B" w:rsidRPr="00C6720B" w:rsidRDefault="00C6720B" w:rsidP="009053D7">
      <w:pPr>
        <w:pStyle w:val="numberedtext"/>
        <w:numPr>
          <w:ilvl w:val="0"/>
          <w:numId w:val="117"/>
        </w:numPr>
        <w:spacing w:before="120" w:after="120"/>
        <w:ind w:left="360"/>
        <w:rPr>
          <w:szCs w:val="24"/>
        </w:rPr>
      </w:pPr>
      <w:r w:rsidRPr="00C6720B">
        <w:rPr>
          <w:szCs w:val="24"/>
        </w:rPr>
        <w:t>Describe the method for evaluating resource effectiveness.</w:t>
      </w:r>
    </w:p>
    <w:p w14:paraId="56DCE64D" w14:textId="77777777" w:rsidR="00C6720B" w:rsidRPr="00C6720B" w:rsidRDefault="00C6720B" w:rsidP="009053D7">
      <w:pPr>
        <w:pStyle w:val="numberedtext"/>
        <w:numPr>
          <w:ilvl w:val="0"/>
          <w:numId w:val="117"/>
        </w:numPr>
        <w:spacing w:before="120" w:after="120"/>
        <w:ind w:left="360"/>
        <w:rPr>
          <w:szCs w:val="24"/>
        </w:rPr>
      </w:pPr>
      <w:r w:rsidRPr="00C6720B">
        <w:rPr>
          <w:szCs w:val="24"/>
        </w:rPr>
        <w:t>Select a spokesperson and be prepared to present your work in 30 minutes.</w:t>
      </w:r>
    </w:p>
    <w:p w14:paraId="51C707EA" w14:textId="2DC8B5F5" w:rsidR="00226DC3" w:rsidRDefault="00226DC3">
      <w:pPr>
        <w:rPr>
          <w:rFonts w:cs="Arial"/>
          <w:bCs/>
          <w:szCs w:val="24"/>
        </w:rPr>
      </w:pPr>
      <w:r>
        <w:rPr>
          <w:rFonts w:cs="Arial"/>
          <w:bCs/>
          <w:szCs w:val="24"/>
        </w:rPr>
        <w:br w:type="page"/>
      </w:r>
    </w:p>
    <w:p w14:paraId="07F94A21" w14:textId="5E1FECAF" w:rsidR="006D0D98" w:rsidRDefault="00226DC3" w:rsidP="00FE2FA9">
      <w:pPr>
        <w:autoSpaceDE w:val="0"/>
        <w:autoSpaceDN w:val="0"/>
        <w:adjustRightInd w:val="0"/>
        <w:rPr>
          <w:rFonts w:cs="Arial"/>
          <w:b/>
          <w:bCs/>
          <w:szCs w:val="24"/>
        </w:rPr>
      </w:pPr>
      <w:r w:rsidRPr="00226DC3">
        <w:rPr>
          <w:rFonts w:cs="Arial"/>
          <w:b/>
          <w:bCs/>
          <w:szCs w:val="24"/>
        </w:rPr>
        <w:lastRenderedPageBreak/>
        <w:t>Your Notes:</w:t>
      </w:r>
    </w:p>
    <w:p w14:paraId="09C7EB37" w14:textId="499A843F" w:rsidR="00226DC3" w:rsidRDefault="00226DC3">
      <w:pPr>
        <w:rPr>
          <w:rFonts w:cs="Arial"/>
          <w:b/>
          <w:bCs/>
          <w:szCs w:val="24"/>
        </w:rPr>
      </w:pPr>
      <w:r>
        <w:rPr>
          <w:rFonts w:cs="Arial"/>
          <w:b/>
          <w:bCs/>
          <w:szCs w:val="24"/>
        </w:rPr>
        <w:br w:type="page"/>
      </w:r>
    </w:p>
    <w:p w14:paraId="093A42E2" w14:textId="77777777" w:rsidR="00226DC3" w:rsidRDefault="00226DC3" w:rsidP="00870202">
      <w:pPr>
        <w:pStyle w:val="Heading1a"/>
      </w:pPr>
      <w:bookmarkStart w:id="384" w:name="_Toc500331914"/>
      <w:r>
        <w:lastRenderedPageBreak/>
        <w:t>coqui frog</w:t>
      </w:r>
      <w:r w:rsidRPr="00EA06D2">
        <w:t xml:space="preserve"> SCENARIO</w:t>
      </w:r>
      <w:bookmarkEnd w:id="384"/>
    </w:p>
    <w:p w14:paraId="1B249E9D" w14:textId="77777777" w:rsidR="00226DC3" w:rsidRDefault="00226DC3" w:rsidP="00226DC3">
      <w:pPr>
        <w:autoSpaceDE w:val="0"/>
        <w:autoSpaceDN w:val="0"/>
        <w:adjustRightInd w:val="0"/>
        <w:rPr>
          <w:rFonts w:cs="Arial"/>
          <w:bCs/>
          <w:szCs w:val="24"/>
        </w:rPr>
      </w:pPr>
    </w:p>
    <w:p w14:paraId="66E59D96" w14:textId="77777777" w:rsidR="00226DC3" w:rsidRPr="00347AEF" w:rsidRDefault="00226DC3" w:rsidP="00226DC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1DB784F" w14:textId="7AF17045" w:rsidR="00226DC3" w:rsidRPr="00E36356" w:rsidRDefault="00C6072F" w:rsidP="00226DC3">
      <w:pPr>
        <w:pStyle w:val="Heading2"/>
      </w:pPr>
      <w:bookmarkStart w:id="385" w:name="_Toc519799729"/>
      <w:r>
        <w:t xml:space="preserve">Unit 7: </w:t>
      </w:r>
      <w:r w:rsidR="00677629">
        <w:t>Demobilization, Transfer of Command, Closeout, &amp; Transition to Recovery</w:t>
      </w:r>
      <w:bookmarkEnd w:id="385"/>
    </w:p>
    <w:p w14:paraId="2D687E41" w14:textId="77777777" w:rsidR="00226DC3" w:rsidRPr="00E36356" w:rsidRDefault="00226DC3" w:rsidP="00226DC3">
      <w:pPr>
        <w:jc w:val="center"/>
        <w:rPr>
          <w:b/>
          <w:szCs w:val="24"/>
        </w:rPr>
      </w:pPr>
      <w:r w:rsidRPr="00E36356">
        <w:rPr>
          <w:b/>
          <w:szCs w:val="24"/>
        </w:rPr>
        <w:t>Instructor Notes</w:t>
      </w:r>
    </w:p>
    <w:p w14:paraId="1CC03F42" w14:textId="77777777" w:rsidR="00226DC3" w:rsidRPr="00094360" w:rsidRDefault="00226DC3" w:rsidP="00050803">
      <w:pPr>
        <w:pStyle w:val="Heading3"/>
      </w:pPr>
      <w:r w:rsidRPr="00094360">
        <w:t xml:space="preserve">Objective: </w:t>
      </w:r>
    </w:p>
    <w:p w14:paraId="126060C0" w14:textId="77777777" w:rsidR="00226DC3" w:rsidRPr="00226DC3" w:rsidRDefault="00226DC3" w:rsidP="00226DC3">
      <w:pPr>
        <w:rPr>
          <w:szCs w:val="24"/>
        </w:rPr>
      </w:pPr>
      <w:r w:rsidRPr="00226DC3">
        <w:rPr>
          <w:szCs w:val="24"/>
        </w:rPr>
        <w:t>To develop a Demobilization Plan for a simulated incident.</w:t>
      </w:r>
    </w:p>
    <w:p w14:paraId="54773C74" w14:textId="77777777" w:rsidR="00226DC3" w:rsidRPr="00226DC3" w:rsidRDefault="00226DC3" w:rsidP="00050803">
      <w:pPr>
        <w:pStyle w:val="Heading3"/>
      </w:pPr>
      <w:r w:rsidRPr="00226DC3">
        <w:t xml:space="preserve">Instructions:  </w:t>
      </w:r>
    </w:p>
    <w:p w14:paraId="0FA610AD" w14:textId="10EE7A92" w:rsidR="00226DC3" w:rsidRPr="00226DC3" w:rsidRDefault="00226DC3" w:rsidP="00226DC3">
      <w:pPr>
        <w:rPr>
          <w:szCs w:val="24"/>
        </w:rPr>
      </w:pPr>
      <w:r w:rsidRPr="00226DC3">
        <w:rPr>
          <w:szCs w:val="24"/>
        </w:rPr>
        <w:t xml:space="preserve">Ask the </w:t>
      </w:r>
      <w:r w:rsidR="00FA6298">
        <w:rPr>
          <w:szCs w:val="24"/>
        </w:rPr>
        <w:t>student</w:t>
      </w:r>
      <w:r w:rsidRPr="00226DC3">
        <w:rPr>
          <w:szCs w:val="24"/>
        </w:rPr>
        <w:t>s to work in teams to complete the following activity:</w:t>
      </w:r>
    </w:p>
    <w:p w14:paraId="092A99C6"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Review the information you developed in all the previous activities and the scenario update.  </w:t>
      </w:r>
    </w:p>
    <w:p w14:paraId="100D8AF0"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Write a demobilization plan using the five elements described in Unit 7.  </w:t>
      </w:r>
    </w:p>
    <w:p w14:paraId="47C98271"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Develop an agenda for a closeout briefing to be presented to the appropriate government officials of the affected area.</w:t>
      </w:r>
    </w:p>
    <w:p w14:paraId="0268A4EA"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Develop a transfer of command briefing to be delivered to the Incident Commander who will be assuming the responsibility for the incident.</w:t>
      </w:r>
    </w:p>
    <w:p w14:paraId="15FC05A2"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Select a spokesperson and be prepared to present your results in 45 minutes.  </w:t>
      </w:r>
    </w:p>
    <w:p w14:paraId="23EE6B1D" w14:textId="77777777" w:rsidR="00226DC3" w:rsidRDefault="00226DC3">
      <w:pPr>
        <w:rPr>
          <w:rFonts w:cs="Arial"/>
          <w:b/>
          <w:bCs/>
          <w:szCs w:val="24"/>
        </w:rPr>
      </w:pPr>
      <w:r>
        <w:br w:type="page"/>
      </w:r>
    </w:p>
    <w:p w14:paraId="5079BAC6" w14:textId="3E5E7005" w:rsidR="00226DC3" w:rsidRPr="00226DC3" w:rsidRDefault="00226DC3" w:rsidP="00050803">
      <w:pPr>
        <w:pStyle w:val="Heading3"/>
      </w:pPr>
      <w:r w:rsidRPr="00226DC3">
        <w:lastRenderedPageBreak/>
        <w:t>Scenario Update:</w:t>
      </w:r>
    </w:p>
    <w:p w14:paraId="210E2666" w14:textId="77777777" w:rsidR="00226DC3" w:rsidRPr="00226DC3" w:rsidRDefault="00226DC3" w:rsidP="00226DC3">
      <w:pPr>
        <w:rPr>
          <w:szCs w:val="24"/>
        </w:rPr>
      </w:pPr>
      <w:r w:rsidRPr="00226DC3">
        <w:rPr>
          <w:szCs w:val="24"/>
        </w:rPr>
        <w:t>It has been 9 months now and monitoring indicates that the coqui populations have been eradicated in the forested areas.  There are still some single calling males in the residential areas, but things are winding down rapidly.  Command has determined that the incident priorities will now be restructured to focus on monitoring the forested areas and landscaping business and concentrate on treatment in the residential areas.</w:t>
      </w:r>
    </w:p>
    <w:p w14:paraId="5F27CF2F" w14:textId="77777777" w:rsidR="00226DC3" w:rsidRPr="00226DC3" w:rsidRDefault="00226DC3" w:rsidP="00050803">
      <w:pPr>
        <w:pStyle w:val="Heading3"/>
      </w:pPr>
      <w:r w:rsidRPr="00226DC3">
        <w:t>Incident Objectives:</w:t>
      </w:r>
    </w:p>
    <w:p w14:paraId="734A3BAA" w14:textId="77777777" w:rsidR="00226DC3" w:rsidRPr="00226DC3" w:rsidRDefault="00226DC3" w:rsidP="004C36C3">
      <w:pPr>
        <w:pStyle w:val="Bullets"/>
      </w:pPr>
      <w:r w:rsidRPr="00226DC3">
        <w:t xml:space="preserve">Implement required safety measures to protect responding personnel and the public.  </w:t>
      </w:r>
    </w:p>
    <w:p w14:paraId="01DFDED9" w14:textId="77777777" w:rsidR="00226DC3" w:rsidRPr="00226DC3" w:rsidRDefault="00226DC3" w:rsidP="004C36C3">
      <w:pPr>
        <w:pStyle w:val="Bullets"/>
      </w:pPr>
      <w:r w:rsidRPr="00226DC3">
        <w:t>Respond to any new infestation reports within 48 hours and if verified begin treatment immediately.</w:t>
      </w:r>
    </w:p>
    <w:p w14:paraId="0474E881" w14:textId="77777777" w:rsidR="00226DC3" w:rsidRPr="00226DC3" w:rsidRDefault="00226DC3" w:rsidP="004C36C3">
      <w:pPr>
        <w:pStyle w:val="Bullets"/>
      </w:pPr>
      <w:r w:rsidRPr="00226DC3">
        <w:t>Assist residential mini-grant program efforts with supervisory personnel by filling requests with 24 hours.</w:t>
      </w:r>
    </w:p>
    <w:p w14:paraId="14083CCA" w14:textId="77777777" w:rsidR="00226DC3" w:rsidRPr="00226DC3" w:rsidRDefault="00226DC3" w:rsidP="004C36C3">
      <w:pPr>
        <w:pStyle w:val="Bullets"/>
      </w:pPr>
      <w:r w:rsidRPr="00226DC3">
        <w:t>Develop a plan to continue monitoring the forested areas and business and residential sites.  The target date for the completion of the plan is 5 business days.</w:t>
      </w:r>
    </w:p>
    <w:p w14:paraId="70B90C10" w14:textId="455B4E6E" w:rsidR="00226DC3" w:rsidRDefault="00226DC3" w:rsidP="00FE2FA9">
      <w:pPr>
        <w:autoSpaceDE w:val="0"/>
        <w:autoSpaceDN w:val="0"/>
        <w:adjustRightInd w:val="0"/>
        <w:rPr>
          <w:rFonts w:cs="Arial"/>
          <w:b/>
          <w:bCs/>
          <w:szCs w:val="24"/>
        </w:rPr>
      </w:pPr>
      <w:r>
        <w:rPr>
          <w:rFonts w:cs="Arial"/>
          <w:b/>
          <w:bCs/>
          <w:szCs w:val="24"/>
        </w:rPr>
        <w:t>Your Notes:</w:t>
      </w:r>
    </w:p>
    <w:p w14:paraId="1A037216" w14:textId="77777777" w:rsidR="002B43DE" w:rsidRDefault="002B43DE">
      <w:pPr>
        <w:rPr>
          <w:rFonts w:cs="Arial"/>
          <w:b/>
          <w:bCs/>
          <w:szCs w:val="24"/>
        </w:rPr>
        <w:sectPr w:rsidR="002B43DE" w:rsidSect="00813AC6">
          <w:footerReference w:type="default" r:id="rId74"/>
          <w:pgSz w:w="12240" w:h="15840" w:code="1"/>
          <w:pgMar w:top="1440" w:right="1440" w:bottom="1440" w:left="1440" w:header="720" w:footer="675" w:gutter="0"/>
          <w:cols w:space="720"/>
          <w:docGrid w:linePitch="360"/>
        </w:sectPr>
      </w:pPr>
    </w:p>
    <w:p w14:paraId="094CFD6F" w14:textId="16968AAE" w:rsidR="004D33F3" w:rsidRDefault="00F25404" w:rsidP="004D33F3">
      <w:pPr>
        <w:pStyle w:val="Heading1"/>
        <w:jc w:val="left"/>
      </w:pPr>
      <w:bookmarkStart w:id="386" w:name="_Toc519799730"/>
      <w:r>
        <w:rPr>
          <w:caps w:val="0"/>
        </w:rPr>
        <w:lastRenderedPageBreak/>
        <w:t>HOSPITAL</w:t>
      </w:r>
      <w:r w:rsidRPr="00EA06D2">
        <w:rPr>
          <w:caps w:val="0"/>
        </w:rPr>
        <w:t xml:space="preserve"> </w:t>
      </w:r>
      <w:r w:rsidR="004D33F3" w:rsidRPr="00EA06D2">
        <w:t>SCENARIO</w:t>
      </w:r>
      <w:bookmarkEnd w:id="386"/>
    </w:p>
    <w:p w14:paraId="136E4C49" w14:textId="77777777" w:rsidR="004D33F3" w:rsidRDefault="004D33F3" w:rsidP="004D33F3">
      <w:pPr>
        <w:autoSpaceDE w:val="0"/>
        <w:autoSpaceDN w:val="0"/>
        <w:adjustRightInd w:val="0"/>
        <w:rPr>
          <w:rFonts w:cs="Arial"/>
          <w:bCs/>
          <w:szCs w:val="24"/>
        </w:rPr>
      </w:pPr>
    </w:p>
    <w:p w14:paraId="097135F5" w14:textId="7892010A" w:rsidR="004D33F3" w:rsidRPr="00347AEF" w:rsidRDefault="004D33F3" w:rsidP="004D33F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572FBCA3" w14:textId="20EDD30C" w:rsidR="004D33F3" w:rsidRPr="00E36356" w:rsidRDefault="004D33F3" w:rsidP="004D33F3">
      <w:pPr>
        <w:pStyle w:val="Heading2"/>
      </w:pPr>
      <w:bookmarkStart w:id="387" w:name="_Toc519799731"/>
      <w:r w:rsidRPr="00E36356">
        <w:t xml:space="preserve">Unit </w:t>
      </w:r>
      <w:r w:rsidR="000101EC">
        <w:t>2</w:t>
      </w:r>
      <w:r w:rsidRPr="00E36356">
        <w:t xml:space="preserve">: </w:t>
      </w:r>
      <w:r w:rsidR="00D14CF5">
        <w:t>ICS Fundamentals Review</w:t>
      </w:r>
      <w:bookmarkEnd w:id="387"/>
    </w:p>
    <w:p w14:paraId="789DB868" w14:textId="77777777" w:rsidR="004D33F3" w:rsidRPr="00E36356" w:rsidRDefault="004D33F3" w:rsidP="004D33F3">
      <w:pPr>
        <w:jc w:val="center"/>
        <w:rPr>
          <w:b/>
          <w:szCs w:val="24"/>
        </w:rPr>
      </w:pPr>
      <w:r w:rsidRPr="00E36356">
        <w:rPr>
          <w:b/>
          <w:szCs w:val="24"/>
        </w:rPr>
        <w:t>Instructor Notes</w:t>
      </w:r>
    </w:p>
    <w:p w14:paraId="55B86B6F" w14:textId="77777777" w:rsidR="004D33F3" w:rsidRPr="00094360" w:rsidRDefault="004D33F3" w:rsidP="00050803">
      <w:pPr>
        <w:pStyle w:val="Heading3"/>
      </w:pPr>
      <w:r w:rsidRPr="00094360">
        <w:t xml:space="preserve">Objective: </w:t>
      </w:r>
    </w:p>
    <w:p w14:paraId="36A1A52C" w14:textId="77777777" w:rsidR="00F05AB8" w:rsidRPr="00F05AB8" w:rsidRDefault="00F05AB8" w:rsidP="00F05AB8">
      <w:pPr>
        <w:autoSpaceDE w:val="0"/>
        <w:autoSpaceDN w:val="0"/>
        <w:adjustRightInd w:val="0"/>
        <w:rPr>
          <w:rFonts w:cs="Arial"/>
          <w:szCs w:val="24"/>
        </w:rPr>
      </w:pPr>
      <w:r w:rsidRPr="00F05AB8">
        <w:rPr>
          <w:rFonts w:cs="Arial"/>
          <w:szCs w:val="24"/>
        </w:rPr>
        <w:t>To review the key concepts of ICS.</w:t>
      </w:r>
    </w:p>
    <w:p w14:paraId="29091DFC" w14:textId="77777777" w:rsidR="00F05AB8" w:rsidRPr="00F05AB8" w:rsidRDefault="00F05AB8" w:rsidP="00050803">
      <w:pPr>
        <w:pStyle w:val="Heading3"/>
      </w:pPr>
      <w:r w:rsidRPr="00F05AB8">
        <w:t>Instructions:</w:t>
      </w:r>
    </w:p>
    <w:p w14:paraId="117522A5" w14:textId="7A964082" w:rsidR="00F05AB8" w:rsidRPr="00F05AB8" w:rsidRDefault="00F05AB8" w:rsidP="00F05AB8">
      <w:pPr>
        <w:autoSpaceDE w:val="0"/>
        <w:autoSpaceDN w:val="0"/>
        <w:adjustRightInd w:val="0"/>
        <w:rPr>
          <w:rFonts w:cs="Arial"/>
          <w:szCs w:val="24"/>
        </w:rPr>
      </w:pPr>
      <w:r w:rsidRPr="00F05AB8">
        <w:rPr>
          <w:rFonts w:cs="Arial"/>
          <w:szCs w:val="24"/>
        </w:rPr>
        <w:t xml:space="preserve">Ask the </w:t>
      </w:r>
      <w:r w:rsidR="00FA6298">
        <w:rPr>
          <w:rFonts w:cs="Arial"/>
          <w:szCs w:val="24"/>
        </w:rPr>
        <w:t>student</w:t>
      </w:r>
      <w:r w:rsidRPr="00F05AB8">
        <w:rPr>
          <w:rFonts w:cs="Arial"/>
          <w:szCs w:val="24"/>
        </w:rPr>
        <w:t>s to work in teams to complete the following activity:</w:t>
      </w:r>
    </w:p>
    <w:p w14:paraId="15174CF9"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Review the scenario and scenario map in your handouts.</w:t>
      </w:r>
    </w:p>
    <w:p w14:paraId="62873F37"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Complete the following steps:</w:t>
      </w:r>
    </w:p>
    <w:p w14:paraId="4B0CCF49" w14:textId="77777777" w:rsidR="00F05AB8" w:rsidRPr="00F05AB8" w:rsidRDefault="00F05AB8" w:rsidP="007B3BB4">
      <w:pPr>
        <w:pStyle w:val="Bullets"/>
      </w:pPr>
      <w:r w:rsidRPr="00F05AB8">
        <w:t>Identify who would assume leadership of the ICS organization.</w:t>
      </w:r>
    </w:p>
    <w:p w14:paraId="45790F0B" w14:textId="77777777" w:rsidR="00F05AB8" w:rsidRPr="00F05AB8" w:rsidRDefault="00F05AB8" w:rsidP="007B3BB4">
      <w:pPr>
        <w:pStyle w:val="Bullets"/>
      </w:pPr>
      <w:r w:rsidRPr="00F05AB8">
        <w:t>Develop initial incident priorities and SMART objectives.</w:t>
      </w:r>
    </w:p>
    <w:p w14:paraId="5042E592" w14:textId="77777777" w:rsidR="00F05AB8" w:rsidRPr="00F05AB8" w:rsidRDefault="00F05AB8" w:rsidP="007B3BB4">
      <w:pPr>
        <w:pStyle w:val="Bullets"/>
      </w:pPr>
      <w:r w:rsidRPr="00F05AB8">
        <w:t>Draw an organizational chart to support the objectives and manage resources.  Your organization should maintain an effective span of control and include Command and General Staff, where appropriate.</w:t>
      </w:r>
    </w:p>
    <w:p w14:paraId="316E044E" w14:textId="77777777" w:rsidR="00F05AB8" w:rsidRPr="00F05AB8" w:rsidRDefault="00F05AB8" w:rsidP="007B3BB4">
      <w:pPr>
        <w:pStyle w:val="Bullets"/>
      </w:pPr>
      <w:r w:rsidRPr="00F05AB8">
        <w:t>Describe the responsibilities delegated to the Command Staff and Sections that are activated.</w:t>
      </w:r>
    </w:p>
    <w:p w14:paraId="1BD1B5E5"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Record your results on chart paper that can be seen by the entire class.</w:t>
      </w:r>
    </w:p>
    <w:p w14:paraId="2A6BAAAF"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Select a spokesperson and be prepared to present in 30 minutes.</w:t>
      </w:r>
    </w:p>
    <w:p w14:paraId="63879392" w14:textId="77777777" w:rsidR="00F05AB8" w:rsidRPr="00F05AB8" w:rsidRDefault="00F05AB8" w:rsidP="00F05AB8">
      <w:pPr>
        <w:autoSpaceDE w:val="0"/>
        <w:autoSpaceDN w:val="0"/>
        <w:adjustRightInd w:val="0"/>
        <w:rPr>
          <w:rFonts w:cs="Arial"/>
          <w:szCs w:val="24"/>
        </w:rPr>
      </w:pPr>
      <w:r w:rsidRPr="00F05AB8">
        <w:rPr>
          <w:rFonts w:cs="Arial"/>
          <w:szCs w:val="24"/>
        </w:rPr>
        <w:t>Emphasize that the spokesperson should be able to explain the rationale for the team’s decisions.</w:t>
      </w:r>
    </w:p>
    <w:p w14:paraId="2E21F2C3" w14:textId="77777777" w:rsidR="00F05AB8" w:rsidRPr="00F05AB8" w:rsidRDefault="00F05AB8">
      <w:pPr>
        <w:rPr>
          <w:rFonts w:cs="Arial"/>
          <w:b/>
          <w:bCs/>
          <w:szCs w:val="24"/>
        </w:rPr>
      </w:pPr>
      <w:r w:rsidRPr="00F05AB8">
        <w:rPr>
          <w:szCs w:val="24"/>
        </w:rPr>
        <w:br w:type="page"/>
      </w:r>
    </w:p>
    <w:p w14:paraId="7A7F0B8E" w14:textId="47FC4B74" w:rsidR="00F05AB8" w:rsidRPr="00DF13E9" w:rsidRDefault="00F05AB8" w:rsidP="00050803">
      <w:pPr>
        <w:pStyle w:val="Heading3"/>
      </w:pPr>
      <w:r w:rsidRPr="00DF13E9">
        <w:lastRenderedPageBreak/>
        <w:t>Scenario:</w:t>
      </w:r>
    </w:p>
    <w:p w14:paraId="3A49CDAA" w14:textId="1749AFE5" w:rsidR="00F05AB8" w:rsidRPr="00F05AB8" w:rsidRDefault="00F05AB8" w:rsidP="00F05AB8">
      <w:pPr>
        <w:rPr>
          <w:rFonts w:cs="Arial"/>
          <w:szCs w:val="24"/>
        </w:rPr>
      </w:pPr>
      <w:r w:rsidRPr="00F05AB8">
        <w:rPr>
          <w:rFonts w:cs="Arial"/>
          <w:szCs w:val="24"/>
        </w:rPr>
        <w:t>On a Tuesday morning at 10:30 a.m., an armed man walked into the lobby of the First Main Bank on 15th Street, approached the teller, and gave him a note demanding money.  The clerk, following bank procedures, followed the gunman’s orders and began to put money into a bag as demanded.  While doing this, the teller surreptitiously activated the silent alarm.  When the money bag was turned over to the armed man, he turned and began walking out of the bank only to be greeted by the sound of sirens converging on the bank.</w:t>
      </w:r>
    </w:p>
    <w:p w14:paraId="3C63D6A3" w14:textId="77777777" w:rsidR="00F05AB8" w:rsidRPr="00F05AB8" w:rsidRDefault="00F05AB8" w:rsidP="00F05AB8">
      <w:pPr>
        <w:rPr>
          <w:rFonts w:cs="Arial"/>
          <w:szCs w:val="24"/>
        </w:rPr>
      </w:pPr>
    </w:p>
    <w:p w14:paraId="5D2E09EC" w14:textId="77777777" w:rsidR="00F05AB8" w:rsidRPr="00F05AB8" w:rsidRDefault="00F05AB8" w:rsidP="00F05AB8">
      <w:pPr>
        <w:autoSpaceDE w:val="0"/>
        <w:autoSpaceDN w:val="0"/>
        <w:adjustRightInd w:val="0"/>
        <w:rPr>
          <w:rFonts w:cs="Arial"/>
          <w:b/>
          <w:bCs/>
          <w:szCs w:val="24"/>
        </w:rPr>
      </w:pPr>
      <w:r w:rsidRPr="00F05AB8">
        <w:rPr>
          <w:rFonts w:cs="Arial"/>
          <w:szCs w:val="24"/>
        </w:rPr>
        <w:t xml:space="preserve">Panicking, the gunman ducked into an alley and began running north in an attempt to elude police.  As he ran along S. Street, the sound of sirens grew ever closer.  Again in an attempt to avoid being seen, he ducked into the Emergency Department entrance to </w:t>
      </w:r>
      <w:r w:rsidRPr="00F05AB8">
        <w:rPr>
          <w:rFonts w:cs="Arial"/>
          <w:bCs/>
          <w:szCs w:val="24"/>
        </w:rPr>
        <w:t>Faith Hospital</w:t>
      </w:r>
      <w:r w:rsidRPr="00F05AB8">
        <w:rPr>
          <w:rFonts w:cs="Arial"/>
          <w:b/>
          <w:bCs/>
          <w:szCs w:val="24"/>
        </w:rPr>
        <w:t xml:space="preserve"> </w:t>
      </w:r>
      <w:r w:rsidRPr="00F05AB8">
        <w:rPr>
          <w:rFonts w:cs="Arial"/>
          <w:bCs/>
          <w:szCs w:val="24"/>
        </w:rPr>
        <w:t>located at</w:t>
      </w:r>
      <w:r w:rsidRPr="00F05AB8">
        <w:rPr>
          <w:rFonts w:cs="Arial"/>
          <w:b/>
          <w:bCs/>
          <w:szCs w:val="24"/>
        </w:rPr>
        <w:t xml:space="preserve"> </w:t>
      </w:r>
      <w:r w:rsidRPr="00F05AB8">
        <w:rPr>
          <w:rFonts w:cs="Arial"/>
          <w:szCs w:val="24"/>
        </w:rPr>
        <w:t>S. and 14th Streets.  Upon entering the ER, the gunman grabbed the triage nurse and pulled him down the hall and into Exam Room 4.  ER staff pursued the man to the exam room until he showed a gun and threatened to shoot the triage nurse.  ER staff backed away and called police and hospital security.</w:t>
      </w:r>
    </w:p>
    <w:p w14:paraId="4A3F935A" w14:textId="77777777" w:rsidR="00F05AB8" w:rsidRPr="00F05AB8" w:rsidRDefault="00F05AB8" w:rsidP="00F05AB8">
      <w:pPr>
        <w:rPr>
          <w:rFonts w:cs="Arial"/>
          <w:szCs w:val="24"/>
        </w:rPr>
      </w:pPr>
    </w:p>
    <w:p w14:paraId="0404BDC3" w14:textId="72D4708D" w:rsidR="00F05AB8" w:rsidRPr="00F05AB8" w:rsidRDefault="00F05AB8" w:rsidP="00F05AB8">
      <w:pPr>
        <w:rPr>
          <w:rFonts w:cs="Arial"/>
          <w:szCs w:val="24"/>
        </w:rPr>
      </w:pPr>
      <w:r w:rsidRPr="00F05AB8">
        <w:rPr>
          <w:rFonts w:cs="Arial"/>
          <w:szCs w:val="24"/>
        </w:rPr>
        <w:t>Upon arrival, hospital security began closing hallway fire doors in an attempt to keep the gunman confined to the ER.  Police units working with hospital security have established positions in the three hallways leading away from the ER to prevent the gunman from leaving the ER and entering the main areas of the hospital.  ER staff is diverting ambulances to other hospitals and have begun to triage the remaining patients in the ER to determine which patients may need immediate transfer to another facility.</w:t>
      </w:r>
    </w:p>
    <w:p w14:paraId="44F0A20E" w14:textId="77777777" w:rsidR="00F05AB8" w:rsidRPr="00F05AB8" w:rsidRDefault="00F05AB8" w:rsidP="00F05AB8">
      <w:pPr>
        <w:rPr>
          <w:rFonts w:cs="Arial"/>
          <w:szCs w:val="24"/>
        </w:rPr>
      </w:pPr>
    </w:p>
    <w:p w14:paraId="5E85C01C" w14:textId="77777777" w:rsidR="00F05AB8" w:rsidRPr="00F05AB8" w:rsidRDefault="00F05AB8" w:rsidP="00F05AB8">
      <w:pPr>
        <w:rPr>
          <w:rFonts w:cs="Arial"/>
          <w:szCs w:val="24"/>
        </w:rPr>
      </w:pPr>
      <w:r w:rsidRPr="00F05AB8">
        <w:rPr>
          <w:rFonts w:cs="Arial"/>
          <w:szCs w:val="24"/>
        </w:rPr>
        <w:t>Police units have created a perimeter around the entrance to the ER and are requesting a SWAT team and negotiator to be dispatched to the hospital.  Because of the gunman’s location in Exam Room 4, no one is able to get in or out of the ER without being seen.</w:t>
      </w:r>
    </w:p>
    <w:p w14:paraId="4C27E7E2" w14:textId="77777777" w:rsidR="00F05AB8" w:rsidRPr="00F05AB8" w:rsidRDefault="00F05AB8" w:rsidP="00F05AB8">
      <w:pPr>
        <w:rPr>
          <w:rFonts w:cs="Arial"/>
          <w:szCs w:val="24"/>
        </w:rPr>
      </w:pPr>
    </w:p>
    <w:p w14:paraId="31F7B0A7" w14:textId="77777777" w:rsidR="00F05AB8" w:rsidRPr="00F05AB8" w:rsidRDefault="00F05AB8" w:rsidP="00F05AB8">
      <w:pPr>
        <w:rPr>
          <w:rFonts w:cs="Arial"/>
          <w:szCs w:val="24"/>
        </w:rPr>
      </w:pPr>
      <w:r w:rsidRPr="00F05AB8">
        <w:rPr>
          <w:rFonts w:cs="Arial"/>
          <w:szCs w:val="24"/>
        </w:rPr>
        <w:t>Currently there are 12 police officers on the scene.  The shift supervisor, Sgt. Jones, has assumed command of the officers on the outside perimeter and the hallway checkpoints.</w:t>
      </w:r>
    </w:p>
    <w:p w14:paraId="0640D18F" w14:textId="77777777" w:rsidR="00F05AB8" w:rsidRPr="00F05AB8" w:rsidRDefault="00F05AB8" w:rsidP="00F05AB8">
      <w:pPr>
        <w:rPr>
          <w:rFonts w:cs="Arial"/>
          <w:szCs w:val="24"/>
        </w:rPr>
      </w:pPr>
    </w:p>
    <w:p w14:paraId="7FB41B16" w14:textId="6A9ED524" w:rsidR="00F05AB8" w:rsidRPr="00F05AB8" w:rsidRDefault="00F05AB8" w:rsidP="00F05AB8">
      <w:pPr>
        <w:rPr>
          <w:rFonts w:cs="Arial"/>
          <w:szCs w:val="24"/>
        </w:rPr>
      </w:pPr>
      <w:r w:rsidRPr="00F05AB8">
        <w:rPr>
          <w:rFonts w:cs="Arial"/>
          <w:szCs w:val="24"/>
        </w:rPr>
        <w:t>Faith Hospital is a four-story, 110-bed facility, with another 100 beds available in other hospitals if needed.  There is an eight-bed combined medical/surgical intensive care unit.  The hospital is an ACS certified Level II Trauma Center with one Trauma Suite located in the ER.</w:t>
      </w:r>
    </w:p>
    <w:p w14:paraId="3B80076A" w14:textId="77777777" w:rsidR="00F05AB8" w:rsidRPr="00F05AB8" w:rsidRDefault="00F05AB8" w:rsidP="00F05AB8">
      <w:pPr>
        <w:rPr>
          <w:rFonts w:cs="Arial"/>
          <w:szCs w:val="24"/>
        </w:rPr>
      </w:pPr>
    </w:p>
    <w:p w14:paraId="664C86AE" w14:textId="77777777" w:rsidR="00F05AB8" w:rsidRDefault="00F05AB8">
      <w:pPr>
        <w:rPr>
          <w:rFonts w:cs="Arial"/>
          <w:szCs w:val="24"/>
        </w:rPr>
      </w:pPr>
      <w:r>
        <w:rPr>
          <w:rFonts w:cs="Arial"/>
          <w:szCs w:val="24"/>
        </w:rPr>
        <w:br w:type="page"/>
      </w:r>
    </w:p>
    <w:p w14:paraId="39A9410E" w14:textId="3BEBF616" w:rsidR="00F05AB8" w:rsidRPr="00F05AB8" w:rsidRDefault="00F05AB8" w:rsidP="00F05AB8">
      <w:pPr>
        <w:rPr>
          <w:rFonts w:cs="Arial"/>
          <w:szCs w:val="24"/>
        </w:rPr>
      </w:pPr>
      <w:r w:rsidRPr="00F05AB8">
        <w:rPr>
          <w:rFonts w:cs="Arial"/>
          <w:szCs w:val="24"/>
        </w:rPr>
        <w:lastRenderedPageBreak/>
        <w:t>The hospital has a total of 40 doctors on staff with 2 on each night.  There are 41 nurses, 23 on the day shift, 11 on the evening shift, and 7 on the night shift.  In addition, there are an additional 17 part-time nurses on an on-call basis.  The ER staffs a board-certified emergency physician on each shift along with three nurses.  The senior management of the hospital is as follows:</w:t>
      </w:r>
    </w:p>
    <w:p w14:paraId="5EB687EF" w14:textId="77777777" w:rsidR="00F05AB8" w:rsidRPr="00F05AB8" w:rsidRDefault="00F05AB8" w:rsidP="007B3BB4">
      <w:pPr>
        <w:pStyle w:val="Bullets"/>
      </w:pPr>
      <w:r w:rsidRPr="00F05AB8">
        <w:t xml:space="preserve">Harold Boyer, Administrator, 374-0690 </w:t>
      </w:r>
      <w:proofErr w:type="spellStart"/>
      <w:r w:rsidRPr="00F05AB8">
        <w:t>x210</w:t>
      </w:r>
      <w:proofErr w:type="spellEnd"/>
    </w:p>
    <w:p w14:paraId="1B89D74F" w14:textId="77777777" w:rsidR="00F05AB8" w:rsidRPr="00F05AB8" w:rsidRDefault="00F05AB8" w:rsidP="007B3BB4">
      <w:pPr>
        <w:pStyle w:val="Bullets"/>
      </w:pPr>
      <w:r w:rsidRPr="00F05AB8">
        <w:t>Max A. Curry, M.D., Chief of Staff, 374-4842</w:t>
      </w:r>
    </w:p>
    <w:p w14:paraId="1215B25E" w14:textId="77777777" w:rsidR="00F05AB8" w:rsidRPr="00F05AB8" w:rsidRDefault="00F05AB8" w:rsidP="007B3BB4">
      <w:pPr>
        <w:pStyle w:val="Bullets"/>
      </w:pPr>
      <w:r w:rsidRPr="00F05AB8">
        <w:t xml:space="preserve">Jayne Herrington, Disaster Coordinator, 374-0690 </w:t>
      </w:r>
      <w:proofErr w:type="spellStart"/>
      <w:r w:rsidRPr="00F05AB8">
        <w:t>x224</w:t>
      </w:r>
      <w:proofErr w:type="spellEnd"/>
      <w:r w:rsidRPr="00F05AB8">
        <w:t xml:space="preserve"> or </w:t>
      </w:r>
      <w:proofErr w:type="spellStart"/>
      <w:r w:rsidRPr="00F05AB8">
        <w:t>x225</w:t>
      </w:r>
      <w:proofErr w:type="spellEnd"/>
    </w:p>
    <w:p w14:paraId="65686A42" w14:textId="77777777" w:rsidR="00F05AB8" w:rsidRPr="00F05AB8" w:rsidRDefault="00F05AB8" w:rsidP="007B3BB4">
      <w:pPr>
        <w:pStyle w:val="Bullets"/>
      </w:pPr>
      <w:r w:rsidRPr="00F05AB8">
        <w:t xml:space="preserve">Bill Tisdale, M.D., Chief ER Physician, 374-0690 </w:t>
      </w:r>
      <w:proofErr w:type="spellStart"/>
      <w:r w:rsidRPr="00F05AB8">
        <w:t>x233</w:t>
      </w:r>
      <w:proofErr w:type="spellEnd"/>
    </w:p>
    <w:p w14:paraId="71C142F6" w14:textId="77777777" w:rsidR="00F05AB8" w:rsidRPr="00F05AB8" w:rsidRDefault="00F05AB8" w:rsidP="007B3BB4">
      <w:pPr>
        <w:pStyle w:val="Bullets"/>
      </w:pPr>
      <w:r w:rsidRPr="00F05AB8">
        <w:t xml:space="preserve">Bill Newsom, R.N., Chief ER Nurse, 374-0690 </w:t>
      </w:r>
      <w:proofErr w:type="spellStart"/>
      <w:r w:rsidRPr="00F05AB8">
        <w:t>x233</w:t>
      </w:r>
      <w:proofErr w:type="spellEnd"/>
    </w:p>
    <w:p w14:paraId="69F67FA3" w14:textId="48DFFEE3" w:rsidR="00F05AB8" w:rsidRPr="00FA7457" w:rsidRDefault="00F05AB8" w:rsidP="00BC2A21">
      <w:pPr>
        <w:pStyle w:val="Heading3"/>
        <w:rPr>
          <w:b w:val="0"/>
          <w:bCs w:val="0"/>
        </w:rPr>
      </w:pPr>
      <w:r>
        <w:br w:type="page"/>
      </w:r>
      <w:r w:rsidRPr="00DF13E9">
        <w:lastRenderedPageBreak/>
        <w:t>Map</w:t>
      </w:r>
      <w:r>
        <w:t>:</w:t>
      </w:r>
    </w:p>
    <w:p w14:paraId="71D4B135" w14:textId="77777777" w:rsidR="00F05AB8" w:rsidRPr="00FA7457" w:rsidRDefault="00F05AB8" w:rsidP="00F05AB8">
      <w:pPr>
        <w:autoSpaceDE w:val="0"/>
        <w:autoSpaceDN w:val="0"/>
        <w:adjustRightInd w:val="0"/>
        <w:rPr>
          <w:rFonts w:cs="Arial"/>
          <w:b/>
          <w:bCs/>
        </w:rPr>
      </w:pPr>
      <w:r>
        <w:rPr>
          <w:rFonts w:cs="Arial"/>
          <w:b/>
          <w:bCs/>
          <w:noProof/>
        </w:rPr>
        <w:drawing>
          <wp:inline distT="0" distB="0" distL="0" distR="0" wp14:anchorId="5FBE44FE" wp14:editId="2169A1DC">
            <wp:extent cx="5943600" cy="4679950"/>
            <wp:effectExtent l="0" t="0" r="0" b="6350"/>
            <wp:docPr id="1568" name="Picture 1568" descr="Map including the floodplan of a hospital, its parking lot, the cross streets, the command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jpg"/>
                    <pic:cNvPicPr/>
                  </pic:nvPicPr>
                  <pic:blipFill>
                    <a:blip r:embed="rId75">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p>
    <w:p w14:paraId="079F4295" w14:textId="7AD9BE53" w:rsidR="00F05AB8" w:rsidRDefault="00F05AB8">
      <w:pPr>
        <w:rPr>
          <w:rFonts w:cs="Arial"/>
          <w:b/>
          <w:bCs/>
        </w:rPr>
      </w:pPr>
      <w:r>
        <w:rPr>
          <w:rFonts w:cs="Arial"/>
          <w:b/>
          <w:bCs/>
        </w:rPr>
        <w:br w:type="page"/>
      </w:r>
    </w:p>
    <w:p w14:paraId="719BF722" w14:textId="77777777" w:rsidR="000101EC" w:rsidRDefault="000101EC" w:rsidP="008137A9">
      <w:pPr>
        <w:pStyle w:val="Heading1a"/>
      </w:pPr>
      <w:r>
        <w:lastRenderedPageBreak/>
        <w:t>HOSPITAL</w:t>
      </w:r>
      <w:r w:rsidRPr="00EA06D2">
        <w:t xml:space="preserve"> SCENARIO</w:t>
      </w:r>
    </w:p>
    <w:p w14:paraId="0764CE8A" w14:textId="77777777" w:rsidR="000101EC" w:rsidRDefault="000101EC" w:rsidP="000101EC">
      <w:pPr>
        <w:autoSpaceDE w:val="0"/>
        <w:autoSpaceDN w:val="0"/>
        <w:adjustRightInd w:val="0"/>
        <w:rPr>
          <w:rFonts w:cs="Arial"/>
          <w:bCs/>
          <w:szCs w:val="24"/>
        </w:rPr>
      </w:pPr>
    </w:p>
    <w:p w14:paraId="415428EC" w14:textId="77777777" w:rsidR="000101EC" w:rsidRPr="00347AEF" w:rsidRDefault="000101EC" w:rsidP="000101E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54B2C6B1" w14:textId="31E7E217" w:rsidR="000101EC" w:rsidRPr="00E36356" w:rsidRDefault="000101EC" w:rsidP="000101EC">
      <w:pPr>
        <w:pStyle w:val="Heading2"/>
      </w:pPr>
      <w:bookmarkStart w:id="388" w:name="_Toc519799732"/>
      <w:r w:rsidRPr="00E36356">
        <w:t xml:space="preserve">Unit </w:t>
      </w:r>
      <w:r>
        <w:t>3</w:t>
      </w:r>
      <w:r w:rsidRPr="00E36356">
        <w:t xml:space="preserve">: </w:t>
      </w:r>
      <w:r>
        <w:t>Initial Actions for Unified Command</w:t>
      </w:r>
      <w:bookmarkEnd w:id="388"/>
    </w:p>
    <w:p w14:paraId="076AC9E9" w14:textId="77777777" w:rsidR="000101EC" w:rsidRPr="00E36356" w:rsidRDefault="000101EC" w:rsidP="000101EC">
      <w:pPr>
        <w:jc w:val="center"/>
        <w:rPr>
          <w:b/>
          <w:szCs w:val="24"/>
        </w:rPr>
      </w:pPr>
      <w:r w:rsidRPr="00E36356">
        <w:rPr>
          <w:b/>
          <w:szCs w:val="24"/>
        </w:rPr>
        <w:t>Instructor Notes</w:t>
      </w:r>
    </w:p>
    <w:p w14:paraId="26D094BC" w14:textId="77777777" w:rsidR="000101EC" w:rsidRPr="00094360" w:rsidRDefault="000101EC" w:rsidP="00050803">
      <w:pPr>
        <w:pStyle w:val="Heading3"/>
      </w:pPr>
      <w:r w:rsidRPr="00094360">
        <w:t xml:space="preserve">Objective: </w:t>
      </w:r>
    </w:p>
    <w:p w14:paraId="0E4C4ED7" w14:textId="77777777" w:rsidR="000101EC" w:rsidRPr="000101EC" w:rsidRDefault="000101EC" w:rsidP="000101EC">
      <w:pPr>
        <w:autoSpaceDE w:val="0"/>
        <w:autoSpaceDN w:val="0"/>
        <w:adjustRightInd w:val="0"/>
        <w:rPr>
          <w:rFonts w:cs="Arial"/>
          <w:bCs/>
          <w:szCs w:val="24"/>
        </w:rPr>
      </w:pPr>
      <w:r w:rsidRPr="000101EC">
        <w:rPr>
          <w:rFonts w:cs="Arial"/>
          <w:bCs/>
          <w:szCs w:val="24"/>
        </w:rPr>
        <w:t>To apply key principles of Unified Command.</w:t>
      </w:r>
    </w:p>
    <w:p w14:paraId="64E1994D" w14:textId="77777777" w:rsidR="000101EC" w:rsidRPr="000101EC" w:rsidRDefault="000101EC" w:rsidP="00050803">
      <w:pPr>
        <w:pStyle w:val="Heading3"/>
      </w:pPr>
      <w:r w:rsidRPr="000101EC">
        <w:t>Instructions:</w:t>
      </w:r>
    </w:p>
    <w:p w14:paraId="7FB8683A" w14:textId="35DA1755" w:rsidR="000101EC" w:rsidRPr="000101EC" w:rsidRDefault="000101EC" w:rsidP="000101EC">
      <w:pPr>
        <w:autoSpaceDE w:val="0"/>
        <w:autoSpaceDN w:val="0"/>
        <w:adjustRightInd w:val="0"/>
        <w:rPr>
          <w:rFonts w:cs="Arial"/>
          <w:b/>
          <w:bCs/>
          <w:szCs w:val="24"/>
        </w:rPr>
      </w:pPr>
      <w:r w:rsidRPr="000101EC">
        <w:rPr>
          <w:rFonts w:cs="Arial"/>
          <w:szCs w:val="24"/>
        </w:rPr>
        <w:t xml:space="preserve">Ask the </w:t>
      </w:r>
      <w:r w:rsidR="00FA6298">
        <w:rPr>
          <w:rFonts w:cs="Arial"/>
          <w:szCs w:val="24"/>
        </w:rPr>
        <w:t>student</w:t>
      </w:r>
      <w:r w:rsidRPr="000101EC">
        <w:rPr>
          <w:rFonts w:cs="Arial"/>
          <w:szCs w:val="24"/>
        </w:rPr>
        <w:t>s to work in teams to complete the following activity:</w:t>
      </w:r>
    </w:p>
    <w:p w14:paraId="2C8B9E4D"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Review the scenario update and resource list in your handouts.</w:t>
      </w:r>
    </w:p>
    <w:p w14:paraId="003E6AE7"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Complete the following steps:</w:t>
      </w:r>
    </w:p>
    <w:p w14:paraId="5DA6C613" w14:textId="77777777" w:rsidR="000101EC" w:rsidRPr="000101EC" w:rsidRDefault="000101EC" w:rsidP="007B3BB4">
      <w:pPr>
        <w:pStyle w:val="Bullets"/>
      </w:pPr>
      <w:r w:rsidRPr="000101EC">
        <w:t>List who would be included in the Unified Command structure.</w:t>
      </w:r>
    </w:p>
    <w:p w14:paraId="6209A589" w14:textId="77777777" w:rsidR="000101EC" w:rsidRPr="000101EC" w:rsidRDefault="000101EC" w:rsidP="007B3BB4">
      <w:pPr>
        <w:pStyle w:val="Bullets"/>
      </w:pPr>
      <w:r w:rsidRPr="000101EC">
        <w:t>Describe the challenges facing the Unified Command.</w:t>
      </w:r>
    </w:p>
    <w:p w14:paraId="2720626C" w14:textId="77777777" w:rsidR="000101EC" w:rsidRPr="000101EC" w:rsidRDefault="000101EC" w:rsidP="007B3BB4">
      <w:pPr>
        <w:pStyle w:val="Bullets"/>
      </w:pPr>
      <w:r w:rsidRPr="000101EC">
        <w:t>Describe the strategies the Unified Command structure will use to address these challenges and facilitate information flow and coordination.</w:t>
      </w:r>
    </w:p>
    <w:p w14:paraId="7D9FDC49"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Select a spokesperson and be prepared to present your work in 30 minutes.</w:t>
      </w:r>
    </w:p>
    <w:p w14:paraId="46738B6B" w14:textId="77777777" w:rsidR="000101EC" w:rsidRPr="000101EC" w:rsidRDefault="000101EC" w:rsidP="00050803">
      <w:pPr>
        <w:pStyle w:val="Heading3"/>
      </w:pPr>
      <w:r w:rsidRPr="000101EC">
        <w:br w:type="page"/>
      </w:r>
      <w:r w:rsidRPr="000101EC">
        <w:lastRenderedPageBreak/>
        <w:t>Scenario Update:</w:t>
      </w:r>
    </w:p>
    <w:p w14:paraId="1194D446" w14:textId="77777777" w:rsidR="000101EC" w:rsidRPr="000101EC" w:rsidRDefault="000101EC" w:rsidP="000101EC">
      <w:pPr>
        <w:rPr>
          <w:rFonts w:cs="Arial"/>
          <w:szCs w:val="24"/>
        </w:rPr>
      </w:pPr>
      <w:r w:rsidRPr="000101EC">
        <w:rPr>
          <w:rFonts w:cs="Arial"/>
          <w:szCs w:val="24"/>
        </w:rPr>
        <w:t>Deputy Chief Johnson, Central City Police, has responded to the scene and received a briefing from the Sergeant, who then transfers command to the Deputy Chief.  Hospital administrative and supervisory staff has been apprised of the situation by the ER physician and are currently meeting in the boardroom to formulate plans.  Deputy Chief Johnson and his aide have made their way to the boardroom on the fourth floor via the main hospital entrance on 14th Street to discuss possible ways to resolve the situation.</w:t>
      </w:r>
    </w:p>
    <w:p w14:paraId="31E25BFF" w14:textId="77777777" w:rsidR="00BC2A21" w:rsidRDefault="00BC2A21" w:rsidP="000101EC">
      <w:pPr>
        <w:rPr>
          <w:rStyle w:val="Heading3Char"/>
        </w:rPr>
      </w:pPr>
    </w:p>
    <w:p w14:paraId="4F07172B" w14:textId="77777777" w:rsidR="00BC2A21" w:rsidRPr="00BC2A21" w:rsidRDefault="000101EC" w:rsidP="00BC2A21">
      <w:pPr>
        <w:pStyle w:val="Heading3"/>
      </w:pPr>
      <w:r w:rsidRPr="00BC2A21">
        <w:rPr>
          <w:bCs w:val="0"/>
        </w:rPr>
        <w:t>Resources</w:t>
      </w:r>
      <w:r w:rsidRPr="00BC2A21">
        <w:t xml:space="preserve"> </w:t>
      </w:r>
    </w:p>
    <w:p w14:paraId="4B6FABC2" w14:textId="5F94156E" w:rsidR="000101EC" w:rsidRPr="000101EC" w:rsidRDefault="000101EC" w:rsidP="000101EC">
      <w:pPr>
        <w:rPr>
          <w:rFonts w:cs="Arial"/>
          <w:szCs w:val="24"/>
        </w:rPr>
      </w:pPr>
      <w:r w:rsidRPr="000101EC">
        <w:rPr>
          <w:rFonts w:cs="Arial"/>
          <w:szCs w:val="24"/>
        </w:rPr>
        <w:t>(in addition to hospital staff listed in Unit 2)</w:t>
      </w:r>
      <w:r w:rsidRPr="000101EC">
        <w:rPr>
          <w:rFonts w:cs="Arial"/>
          <w:b/>
          <w:szCs w:val="24"/>
        </w:rPr>
        <w:t>:</w:t>
      </w:r>
    </w:p>
    <w:p w14:paraId="161D1E20" w14:textId="77777777" w:rsidR="000101EC" w:rsidRPr="00FA7457" w:rsidRDefault="000101EC" w:rsidP="000101EC">
      <w:pPr>
        <w:rPr>
          <w:rFonts w:cs="Arial"/>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1"/>
        <w:gridCol w:w="2639"/>
        <w:gridCol w:w="4140"/>
      </w:tblGrid>
      <w:tr w:rsidR="000101EC" w:rsidRPr="00FA7457" w14:paraId="07EB4C73" w14:textId="77777777" w:rsidTr="00692E70">
        <w:trPr>
          <w:cantSplit/>
        </w:trPr>
        <w:tc>
          <w:tcPr>
            <w:tcW w:w="2722" w:type="dxa"/>
          </w:tcPr>
          <w:p w14:paraId="761973A2" w14:textId="77777777" w:rsidR="000101EC" w:rsidRPr="00DF13E9" w:rsidRDefault="000101EC" w:rsidP="00692E70">
            <w:pPr>
              <w:jc w:val="center"/>
              <w:rPr>
                <w:rFonts w:cs="Arial"/>
                <w:b/>
                <w:szCs w:val="22"/>
              </w:rPr>
            </w:pPr>
            <w:r w:rsidRPr="00DF13E9">
              <w:rPr>
                <w:rFonts w:cs="Arial"/>
                <w:b/>
                <w:szCs w:val="22"/>
              </w:rPr>
              <w:t>Resource</w:t>
            </w:r>
          </w:p>
        </w:tc>
        <w:tc>
          <w:tcPr>
            <w:tcW w:w="2697" w:type="dxa"/>
          </w:tcPr>
          <w:p w14:paraId="49760F07" w14:textId="77777777" w:rsidR="000101EC" w:rsidRPr="00DF13E9" w:rsidRDefault="000101EC" w:rsidP="00692E70">
            <w:pPr>
              <w:jc w:val="center"/>
              <w:rPr>
                <w:rFonts w:cs="Arial"/>
                <w:b/>
                <w:szCs w:val="22"/>
              </w:rPr>
            </w:pPr>
            <w:r w:rsidRPr="00DF13E9">
              <w:rPr>
                <w:rFonts w:cs="Arial"/>
                <w:b/>
                <w:szCs w:val="22"/>
              </w:rPr>
              <w:t>Kind</w:t>
            </w:r>
          </w:p>
        </w:tc>
        <w:tc>
          <w:tcPr>
            <w:tcW w:w="4257" w:type="dxa"/>
          </w:tcPr>
          <w:p w14:paraId="512B5F13" w14:textId="77777777" w:rsidR="000101EC" w:rsidRPr="00DF13E9" w:rsidRDefault="000101EC" w:rsidP="00692E70">
            <w:pPr>
              <w:jc w:val="center"/>
              <w:rPr>
                <w:rFonts w:cs="Arial"/>
                <w:b/>
                <w:szCs w:val="22"/>
              </w:rPr>
            </w:pPr>
            <w:r w:rsidRPr="00DF13E9">
              <w:rPr>
                <w:rFonts w:cs="Arial"/>
                <w:b/>
                <w:szCs w:val="22"/>
              </w:rPr>
              <w:t>Number &amp; Type</w:t>
            </w:r>
          </w:p>
        </w:tc>
      </w:tr>
      <w:tr w:rsidR="000101EC" w:rsidRPr="00FA7457" w14:paraId="63C16E8E" w14:textId="77777777" w:rsidTr="00692E70">
        <w:trPr>
          <w:cantSplit/>
        </w:trPr>
        <w:tc>
          <w:tcPr>
            <w:tcW w:w="2722" w:type="dxa"/>
          </w:tcPr>
          <w:p w14:paraId="68E08482" w14:textId="77777777" w:rsidR="000101EC" w:rsidRPr="00DF13E9" w:rsidRDefault="000101EC" w:rsidP="00692E70">
            <w:pPr>
              <w:rPr>
                <w:rFonts w:cs="Arial"/>
                <w:szCs w:val="22"/>
              </w:rPr>
            </w:pPr>
            <w:r w:rsidRPr="00DF13E9">
              <w:rPr>
                <w:rFonts w:cs="Arial"/>
                <w:szCs w:val="22"/>
              </w:rPr>
              <w:t>Central City Police</w:t>
            </w:r>
          </w:p>
        </w:tc>
        <w:tc>
          <w:tcPr>
            <w:tcW w:w="2697" w:type="dxa"/>
          </w:tcPr>
          <w:p w14:paraId="084859EE" w14:textId="77777777" w:rsidR="000101EC" w:rsidRPr="00DF13E9" w:rsidRDefault="000101EC" w:rsidP="00692E70">
            <w:pPr>
              <w:rPr>
                <w:rFonts w:cs="Arial"/>
                <w:szCs w:val="22"/>
              </w:rPr>
            </w:pPr>
            <w:r w:rsidRPr="00DF13E9">
              <w:rPr>
                <w:rFonts w:cs="Arial"/>
                <w:szCs w:val="22"/>
              </w:rPr>
              <w:t>Patrol Car</w:t>
            </w:r>
          </w:p>
        </w:tc>
        <w:tc>
          <w:tcPr>
            <w:tcW w:w="4257" w:type="dxa"/>
          </w:tcPr>
          <w:p w14:paraId="5AAEA5BF" w14:textId="77777777" w:rsidR="000101EC" w:rsidRPr="00DF13E9" w:rsidRDefault="000101EC" w:rsidP="00692E70">
            <w:pPr>
              <w:rPr>
                <w:rFonts w:cs="Arial"/>
                <w:szCs w:val="22"/>
              </w:rPr>
            </w:pPr>
            <w:r w:rsidRPr="00DF13E9">
              <w:rPr>
                <w:rFonts w:cs="Arial"/>
                <w:szCs w:val="22"/>
              </w:rPr>
              <w:t>4 marked units:  M-1, M-2, M-3, and M-4</w:t>
            </w:r>
          </w:p>
          <w:p w14:paraId="7919899E" w14:textId="77777777" w:rsidR="000101EC" w:rsidRPr="00DF13E9" w:rsidRDefault="000101EC" w:rsidP="00692E70">
            <w:pPr>
              <w:rPr>
                <w:rFonts w:cs="Arial"/>
                <w:szCs w:val="22"/>
              </w:rPr>
            </w:pPr>
            <w:r w:rsidRPr="00DF13E9">
              <w:rPr>
                <w:rFonts w:cs="Arial"/>
                <w:szCs w:val="22"/>
              </w:rPr>
              <w:t>2 unmarked units:  M-5 and M-6</w:t>
            </w:r>
          </w:p>
        </w:tc>
      </w:tr>
      <w:tr w:rsidR="000101EC" w:rsidRPr="00FA7457" w14:paraId="2ADC13DA" w14:textId="77777777" w:rsidTr="00692E70">
        <w:trPr>
          <w:cantSplit/>
        </w:trPr>
        <w:tc>
          <w:tcPr>
            <w:tcW w:w="2722" w:type="dxa"/>
          </w:tcPr>
          <w:p w14:paraId="0EBB16AE" w14:textId="77777777" w:rsidR="000101EC" w:rsidRPr="00DF13E9" w:rsidRDefault="000101EC" w:rsidP="00692E70">
            <w:pPr>
              <w:rPr>
                <w:rFonts w:cs="Arial"/>
                <w:szCs w:val="22"/>
              </w:rPr>
            </w:pPr>
            <w:r w:rsidRPr="00DF13E9">
              <w:rPr>
                <w:rFonts w:cs="Arial"/>
                <w:szCs w:val="22"/>
              </w:rPr>
              <w:t>Liberty County Sheriff</w:t>
            </w:r>
          </w:p>
          <w:p w14:paraId="3A61C390" w14:textId="77777777" w:rsidR="000101EC" w:rsidRPr="00DF13E9" w:rsidRDefault="000101EC" w:rsidP="00692E70">
            <w:pPr>
              <w:rPr>
                <w:rFonts w:cs="Arial"/>
                <w:szCs w:val="22"/>
              </w:rPr>
            </w:pPr>
          </w:p>
        </w:tc>
        <w:tc>
          <w:tcPr>
            <w:tcW w:w="2697" w:type="dxa"/>
          </w:tcPr>
          <w:p w14:paraId="5398478C" w14:textId="77777777" w:rsidR="000101EC" w:rsidRPr="00DF13E9" w:rsidRDefault="000101EC" w:rsidP="00692E70">
            <w:pPr>
              <w:rPr>
                <w:rFonts w:cs="Arial"/>
                <w:szCs w:val="22"/>
              </w:rPr>
            </w:pPr>
            <w:r w:rsidRPr="00DF13E9">
              <w:rPr>
                <w:rFonts w:cs="Arial"/>
                <w:szCs w:val="22"/>
              </w:rPr>
              <w:t>Patrol Car</w:t>
            </w:r>
          </w:p>
          <w:p w14:paraId="13FDB6B4" w14:textId="77777777" w:rsidR="000101EC" w:rsidRPr="00DF13E9" w:rsidRDefault="000101EC" w:rsidP="00692E70">
            <w:pPr>
              <w:rPr>
                <w:rFonts w:cs="Arial"/>
                <w:szCs w:val="22"/>
              </w:rPr>
            </w:pPr>
          </w:p>
        </w:tc>
        <w:tc>
          <w:tcPr>
            <w:tcW w:w="4257" w:type="dxa"/>
          </w:tcPr>
          <w:p w14:paraId="0756E000" w14:textId="77777777" w:rsidR="000101EC" w:rsidRPr="00DF13E9" w:rsidRDefault="000101EC" w:rsidP="00692E70">
            <w:pPr>
              <w:rPr>
                <w:rFonts w:cs="Arial"/>
                <w:szCs w:val="22"/>
              </w:rPr>
            </w:pPr>
            <w:r w:rsidRPr="00DF13E9">
              <w:rPr>
                <w:rFonts w:cs="Arial"/>
                <w:szCs w:val="22"/>
              </w:rPr>
              <w:t>6 marked units:  O-1, O-2, O-3, O-4, O-5, and O-6</w:t>
            </w:r>
          </w:p>
        </w:tc>
      </w:tr>
      <w:tr w:rsidR="000101EC" w:rsidRPr="00FA7457" w14:paraId="4A52E37B" w14:textId="77777777" w:rsidTr="00692E70">
        <w:trPr>
          <w:cantSplit/>
        </w:trPr>
        <w:tc>
          <w:tcPr>
            <w:tcW w:w="2722" w:type="dxa"/>
          </w:tcPr>
          <w:p w14:paraId="57F26058" w14:textId="77777777" w:rsidR="000101EC" w:rsidRPr="00DF13E9" w:rsidRDefault="000101EC" w:rsidP="00692E70">
            <w:pPr>
              <w:rPr>
                <w:rFonts w:cs="Arial"/>
                <w:szCs w:val="22"/>
              </w:rPr>
            </w:pPr>
            <w:r w:rsidRPr="00DF13E9">
              <w:rPr>
                <w:rFonts w:cs="Arial"/>
                <w:szCs w:val="22"/>
              </w:rPr>
              <w:t>State Police</w:t>
            </w:r>
          </w:p>
        </w:tc>
        <w:tc>
          <w:tcPr>
            <w:tcW w:w="2697" w:type="dxa"/>
          </w:tcPr>
          <w:p w14:paraId="0866FB1F" w14:textId="77777777" w:rsidR="000101EC" w:rsidRPr="00DF13E9" w:rsidRDefault="000101EC" w:rsidP="00692E70">
            <w:pPr>
              <w:rPr>
                <w:rFonts w:cs="Arial"/>
                <w:szCs w:val="22"/>
              </w:rPr>
            </w:pPr>
            <w:r w:rsidRPr="00DF13E9">
              <w:rPr>
                <w:rFonts w:cs="Arial"/>
                <w:szCs w:val="22"/>
              </w:rPr>
              <w:t>Patrol Car</w:t>
            </w:r>
          </w:p>
        </w:tc>
        <w:tc>
          <w:tcPr>
            <w:tcW w:w="4257" w:type="dxa"/>
          </w:tcPr>
          <w:p w14:paraId="71BC7DFE" w14:textId="77777777" w:rsidR="000101EC" w:rsidRPr="00DF13E9" w:rsidRDefault="000101EC" w:rsidP="00692E70">
            <w:pPr>
              <w:rPr>
                <w:rFonts w:cs="Arial"/>
                <w:szCs w:val="22"/>
              </w:rPr>
            </w:pPr>
            <w:r w:rsidRPr="00DF13E9">
              <w:rPr>
                <w:rFonts w:cs="Arial"/>
                <w:szCs w:val="22"/>
              </w:rPr>
              <w:t>1 marked unit:  SP-1</w:t>
            </w:r>
          </w:p>
          <w:p w14:paraId="673A8024" w14:textId="77777777" w:rsidR="000101EC" w:rsidRPr="00DF13E9" w:rsidRDefault="000101EC" w:rsidP="00692E70">
            <w:pPr>
              <w:rPr>
                <w:rFonts w:cs="Arial"/>
                <w:szCs w:val="22"/>
              </w:rPr>
            </w:pPr>
            <w:r w:rsidRPr="00DF13E9">
              <w:rPr>
                <w:rFonts w:cs="Arial"/>
                <w:szCs w:val="22"/>
              </w:rPr>
              <w:t>1 unmarked unit:  SP-2</w:t>
            </w:r>
          </w:p>
        </w:tc>
      </w:tr>
      <w:tr w:rsidR="000101EC" w:rsidRPr="00FA7457" w14:paraId="76365538" w14:textId="77777777" w:rsidTr="00692E70">
        <w:trPr>
          <w:cantSplit/>
        </w:trPr>
        <w:tc>
          <w:tcPr>
            <w:tcW w:w="2722" w:type="dxa"/>
          </w:tcPr>
          <w:p w14:paraId="68EDCFEE" w14:textId="77777777" w:rsidR="000101EC" w:rsidRPr="00DF13E9" w:rsidRDefault="000101EC" w:rsidP="00692E70">
            <w:pPr>
              <w:rPr>
                <w:rFonts w:cs="Arial"/>
                <w:szCs w:val="22"/>
              </w:rPr>
            </w:pPr>
            <w:r w:rsidRPr="00DF13E9">
              <w:rPr>
                <w:rFonts w:cs="Arial"/>
                <w:szCs w:val="22"/>
              </w:rPr>
              <w:t>Central City Fire/Rescue</w:t>
            </w:r>
          </w:p>
        </w:tc>
        <w:tc>
          <w:tcPr>
            <w:tcW w:w="2697" w:type="dxa"/>
          </w:tcPr>
          <w:p w14:paraId="064ECD08" w14:textId="77777777" w:rsidR="000101EC" w:rsidRPr="00DF13E9" w:rsidRDefault="000101EC" w:rsidP="00692E70">
            <w:pPr>
              <w:rPr>
                <w:rFonts w:cs="Arial"/>
                <w:szCs w:val="22"/>
              </w:rPr>
            </w:pPr>
            <w:r w:rsidRPr="00DF13E9">
              <w:rPr>
                <w:rFonts w:cs="Arial"/>
                <w:szCs w:val="22"/>
              </w:rPr>
              <w:t>Engine Company</w:t>
            </w:r>
          </w:p>
          <w:p w14:paraId="181C7125" w14:textId="77777777" w:rsidR="000101EC" w:rsidRPr="00DF13E9" w:rsidRDefault="000101EC" w:rsidP="00692E70">
            <w:pPr>
              <w:rPr>
                <w:rFonts w:cs="Arial"/>
                <w:szCs w:val="22"/>
              </w:rPr>
            </w:pPr>
            <w:r w:rsidRPr="00DF13E9">
              <w:rPr>
                <w:rFonts w:cs="Arial"/>
                <w:szCs w:val="22"/>
              </w:rPr>
              <w:t>Truck Company</w:t>
            </w:r>
          </w:p>
          <w:p w14:paraId="162D45A0" w14:textId="77777777" w:rsidR="000101EC" w:rsidRPr="00DF13E9" w:rsidRDefault="000101EC" w:rsidP="00692E70">
            <w:pPr>
              <w:rPr>
                <w:rFonts w:cs="Arial"/>
                <w:szCs w:val="22"/>
              </w:rPr>
            </w:pPr>
            <w:r w:rsidRPr="00DF13E9">
              <w:rPr>
                <w:rFonts w:cs="Arial"/>
                <w:szCs w:val="22"/>
              </w:rPr>
              <w:t>Rescue Company</w:t>
            </w:r>
          </w:p>
          <w:p w14:paraId="61D4D2E8" w14:textId="77777777" w:rsidR="000101EC" w:rsidRPr="00DF13E9" w:rsidRDefault="000101EC" w:rsidP="00692E70">
            <w:pPr>
              <w:rPr>
                <w:rFonts w:cs="Arial"/>
                <w:szCs w:val="22"/>
              </w:rPr>
            </w:pPr>
            <w:r w:rsidRPr="00DF13E9">
              <w:rPr>
                <w:rFonts w:cs="Arial"/>
                <w:szCs w:val="22"/>
              </w:rPr>
              <w:t xml:space="preserve">Heavy Rescue </w:t>
            </w:r>
          </w:p>
        </w:tc>
        <w:tc>
          <w:tcPr>
            <w:tcW w:w="4257" w:type="dxa"/>
          </w:tcPr>
          <w:p w14:paraId="3CABE892" w14:textId="77777777" w:rsidR="000101EC" w:rsidRPr="00DF13E9" w:rsidRDefault="000101EC" w:rsidP="00692E70">
            <w:pPr>
              <w:rPr>
                <w:rFonts w:cs="Arial"/>
                <w:szCs w:val="22"/>
              </w:rPr>
            </w:pPr>
            <w:r w:rsidRPr="00DF13E9">
              <w:rPr>
                <w:rFonts w:cs="Arial"/>
                <w:szCs w:val="22"/>
              </w:rPr>
              <w:t>3 companies:  ME-1, ME-2, and ME-3</w:t>
            </w:r>
          </w:p>
          <w:p w14:paraId="2A05FE29" w14:textId="77777777" w:rsidR="000101EC" w:rsidRPr="00DF13E9" w:rsidRDefault="000101EC" w:rsidP="00692E70">
            <w:pPr>
              <w:rPr>
                <w:rFonts w:cs="Arial"/>
                <w:szCs w:val="22"/>
              </w:rPr>
            </w:pPr>
            <w:r w:rsidRPr="00DF13E9">
              <w:rPr>
                <w:rFonts w:cs="Arial"/>
                <w:szCs w:val="22"/>
              </w:rPr>
              <w:t>2 companies:  MT-1 and MT-2</w:t>
            </w:r>
          </w:p>
          <w:p w14:paraId="42F42B8F" w14:textId="77777777" w:rsidR="000101EC" w:rsidRPr="00DF13E9" w:rsidRDefault="000101EC" w:rsidP="00692E70">
            <w:pPr>
              <w:rPr>
                <w:rFonts w:cs="Arial"/>
                <w:szCs w:val="22"/>
              </w:rPr>
            </w:pPr>
            <w:r w:rsidRPr="00DF13E9">
              <w:rPr>
                <w:rFonts w:cs="Arial"/>
                <w:szCs w:val="22"/>
              </w:rPr>
              <w:t>1 company:  MR-1</w:t>
            </w:r>
          </w:p>
          <w:p w14:paraId="2C37DD6C" w14:textId="77777777" w:rsidR="000101EC" w:rsidRPr="00DF13E9" w:rsidRDefault="000101EC" w:rsidP="00692E70">
            <w:pPr>
              <w:rPr>
                <w:rFonts w:cs="Arial"/>
                <w:szCs w:val="22"/>
              </w:rPr>
            </w:pPr>
            <w:r w:rsidRPr="00DF13E9">
              <w:rPr>
                <w:rFonts w:cs="Arial"/>
                <w:szCs w:val="22"/>
              </w:rPr>
              <w:t>MHR-1</w:t>
            </w:r>
          </w:p>
        </w:tc>
      </w:tr>
      <w:tr w:rsidR="000101EC" w:rsidRPr="00FA7457" w14:paraId="2DFFDA03" w14:textId="77777777" w:rsidTr="00692E70">
        <w:trPr>
          <w:cantSplit/>
        </w:trPr>
        <w:tc>
          <w:tcPr>
            <w:tcW w:w="2722" w:type="dxa"/>
          </w:tcPr>
          <w:p w14:paraId="1D702F25" w14:textId="77777777" w:rsidR="000101EC" w:rsidRPr="00DF13E9" w:rsidRDefault="000101EC" w:rsidP="00692E70">
            <w:pPr>
              <w:rPr>
                <w:rFonts w:cs="Arial"/>
                <w:szCs w:val="22"/>
              </w:rPr>
            </w:pPr>
            <w:r w:rsidRPr="00DF13E9">
              <w:rPr>
                <w:rFonts w:cs="Arial"/>
                <w:szCs w:val="22"/>
              </w:rPr>
              <w:t>Central City EMS</w:t>
            </w:r>
          </w:p>
        </w:tc>
        <w:tc>
          <w:tcPr>
            <w:tcW w:w="2697" w:type="dxa"/>
          </w:tcPr>
          <w:p w14:paraId="73CD6432" w14:textId="77777777" w:rsidR="000101EC" w:rsidRPr="00DF13E9" w:rsidRDefault="000101EC" w:rsidP="00692E70">
            <w:pPr>
              <w:rPr>
                <w:rFonts w:cs="Arial"/>
                <w:szCs w:val="22"/>
              </w:rPr>
            </w:pPr>
            <w:r w:rsidRPr="00DF13E9">
              <w:rPr>
                <w:rFonts w:cs="Arial"/>
                <w:szCs w:val="22"/>
              </w:rPr>
              <w:t>BLS</w:t>
            </w:r>
          </w:p>
          <w:p w14:paraId="2989D67D" w14:textId="77777777" w:rsidR="000101EC" w:rsidRPr="00DF13E9" w:rsidRDefault="000101EC" w:rsidP="00692E70">
            <w:pPr>
              <w:rPr>
                <w:rFonts w:cs="Arial"/>
                <w:szCs w:val="22"/>
              </w:rPr>
            </w:pPr>
            <w:r w:rsidRPr="00DF13E9">
              <w:rPr>
                <w:rFonts w:cs="Arial"/>
                <w:szCs w:val="22"/>
              </w:rPr>
              <w:t>ALS</w:t>
            </w:r>
          </w:p>
          <w:p w14:paraId="27F64ADC" w14:textId="77777777" w:rsidR="000101EC" w:rsidRPr="00DF13E9" w:rsidRDefault="000101EC" w:rsidP="00692E70">
            <w:pPr>
              <w:rPr>
                <w:rFonts w:cs="Arial"/>
                <w:szCs w:val="22"/>
              </w:rPr>
            </w:pPr>
            <w:r w:rsidRPr="00DF13E9">
              <w:rPr>
                <w:rFonts w:cs="Arial"/>
                <w:szCs w:val="22"/>
              </w:rPr>
              <w:t>Medevac</w:t>
            </w:r>
          </w:p>
          <w:p w14:paraId="2EA29E68" w14:textId="77777777" w:rsidR="000101EC" w:rsidRPr="00DF13E9" w:rsidRDefault="000101EC" w:rsidP="00692E70">
            <w:pPr>
              <w:rPr>
                <w:rFonts w:cs="Arial"/>
                <w:szCs w:val="22"/>
              </w:rPr>
            </w:pPr>
            <w:r w:rsidRPr="00DF13E9">
              <w:rPr>
                <w:rFonts w:cs="Arial"/>
                <w:szCs w:val="22"/>
              </w:rPr>
              <w:t>Off-Duty Personnel (full time and volunteer)</w:t>
            </w:r>
          </w:p>
        </w:tc>
        <w:tc>
          <w:tcPr>
            <w:tcW w:w="4257" w:type="dxa"/>
          </w:tcPr>
          <w:p w14:paraId="2FA3D65F" w14:textId="77777777" w:rsidR="000101EC" w:rsidRPr="00DF13E9" w:rsidRDefault="000101EC" w:rsidP="00692E70">
            <w:pPr>
              <w:rPr>
                <w:rFonts w:cs="Arial"/>
                <w:szCs w:val="22"/>
              </w:rPr>
            </w:pPr>
            <w:r w:rsidRPr="00DF13E9">
              <w:rPr>
                <w:rFonts w:cs="Arial"/>
                <w:szCs w:val="22"/>
              </w:rPr>
              <w:t xml:space="preserve">3 units:  </w:t>
            </w:r>
            <w:proofErr w:type="spellStart"/>
            <w:r w:rsidRPr="00DF13E9">
              <w:rPr>
                <w:rFonts w:cs="Arial"/>
                <w:szCs w:val="22"/>
              </w:rPr>
              <w:t>MBLS</w:t>
            </w:r>
            <w:proofErr w:type="spellEnd"/>
            <w:r w:rsidRPr="00DF13E9">
              <w:rPr>
                <w:rFonts w:cs="Arial"/>
                <w:szCs w:val="22"/>
              </w:rPr>
              <w:t xml:space="preserve">-1, </w:t>
            </w:r>
            <w:proofErr w:type="spellStart"/>
            <w:r w:rsidRPr="00DF13E9">
              <w:rPr>
                <w:rFonts w:cs="Arial"/>
                <w:szCs w:val="22"/>
              </w:rPr>
              <w:t>MBLS</w:t>
            </w:r>
            <w:proofErr w:type="spellEnd"/>
            <w:r w:rsidRPr="00DF13E9">
              <w:rPr>
                <w:rFonts w:cs="Arial"/>
                <w:szCs w:val="22"/>
              </w:rPr>
              <w:t xml:space="preserve">-2, and </w:t>
            </w:r>
            <w:proofErr w:type="spellStart"/>
            <w:r w:rsidRPr="00DF13E9">
              <w:rPr>
                <w:rFonts w:cs="Arial"/>
                <w:szCs w:val="22"/>
              </w:rPr>
              <w:t>MBLS</w:t>
            </w:r>
            <w:proofErr w:type="spellEnd"/>
            <w:r w:rsidRPr="00DF13E9">
              <w:rPr>
                <w:rFonts w:cs="Arial"/>
                <w:szCs w:val="22"/>
              </w:rPr>
              <w:t>-3</w:t>
            </w:r>
          </w:p>
          <w:p w14:paraId="3B63C524" w14:textId="77777777" w:rsidR="000101EC" w:rsidRPr="00DF13E9" w:rsidRDefault="000101EC" w:rsidP="00692E70">
            <w:pPr>
              <w:rPr>
                <w:rFonts w:cs="Arial"/>
                <w:szCs w:val="22"/>
              </w:rPr>
            </w:pPr>
            <w:r w:rsidRPr="00DF13E9">
              <w:rPr>
                <w:rFonts w:cs="Arial"/>
                <w:szCs w:val="22"/>
              </w:rPr>
              <w:t xml:space="preserve">2 units:  </w:t>
            </w:r>
            <w:proofErr w:type="spellStart"/>
            <w:r w:rsidRPr="00DF13E9">
              <w:rPr>
                <w:rFonts w:cs="Arial"/>
                <w:szCs w:val="22"/>
              </w:rPr>
              <w:t>MALS</w:t>
            </w:r>
            <w:proofErr w:type="spellEnd"/>
            <w:r w:rsidRPr="00DF13E9">
              <w:rPr>
                <w:rFonts w:cs="Arial"/>
                <w:szCs w:val="22"/>
              </w:rPr>
              <w:t xml:space="preserve">-1 and </w:t>
            </w:r>
            <w:proofErr w:type="spellStart"/>
            <w:r w:rsidRPr="00DF13E9">
              <w:rPr>
                <w:rFonts w:cs="Arial"/>
                <w:szCs w:val="22"/>
              </w:rPr>
              <w:t>MALS</w:t>
            </w:r>
            <w:proofErr w:type="spellEnd"/>
            <w:r w:rsidRPr="00DF13E9">
              <w:rPr>
                <w:rFonts w:cs="Arial"/>
                <w:szCs w:val="22"/>
              </w:rPr>
              <w:t>-2</w:t>
            </w:r>
          </w:p>
          <w:p w14:paraId="7D8ECC9E" w14:textId="77777777" w:rsidR="000101EC" w:rsidRPr="00DF13E9" w:rsidRDefault="000101EC" w:rsidP="00692E70">
            <w:pPr>
              <w:rPr>
                <w:rFonts w:cs="Arial"/>
                <w:szCs w:val="22"/>
              </w:rPr>
            </w:pPr>
            <w:proofErr w:type="spellStart"/>
            <w:r w:rsidRPr="00DF13E9">
              <w:rPr>
                <w:rFonts w:cs="Arial"/>
                <w:szCs w:val="22"/>
              </w:rPr>
              <w:t>Lifelight</w:t>
            </w:r>
            <w:proofErr w:type="spellEnd"/>
            <w:r w:rsidRPr="00DF13E9">
              <w:rPr>
                <w:rFonts w:cs="Arial"/>
                <w:szCs w:val="22"/>
              </w:rPr>
              <w:t xml:space="preserve"> </w:t>
            </w:r>
            <w:proofErr w:type="spellStart"/>
            <w:r w:rsidRPr="00DF13E9">
              <w:rPr>
                <w:rFonts w:cs="Arial"/>
                <w:szCs w:val="22"/>
              </w:rPr>
              <w:t>324CC</w:t>
            </w:r>
            <w:proofErr w:type="spellEnd"/>
            <w:r w:rsidRPr="00DF13E9">
              <w:rPr>
                <w:rFonts w:cs="Arial"/>
                <w:szCs w:val="22"/>
              </w:rPr>
              <w:t xml:space="preserve"> Helicopter</w:t>
            </w:r>
          </w:p>
          <w:p w14:paraId="6A4CC1BB" w14:textId="77777777" w:rsidR="000101EC" w:rsidRPr="00DF13E9" w:rsidRDefault="000101EC" w:rsidP="00692E70">
            <w:pPr>
              <w:rPr>
                <w:rFonts w:cs="Arial"/>
                <w:szCs w:val="22"/>
              </w:rPr>
            </w:pPr>
            <w:r w:rsidRPr="00DF13E9">
              <w:rPr>
                <w:rFonts w:cs="Arial"/>
                <w:szCs w:val="22"/>
              </w:rPr>
              <w:t>33</w:t>
            </w:r>
          </w:p>
          <w:p w14:paraId="1DB11859" w14:textId="77777777" w:rsidR="000101EC" w:rsidRPr="00DF13E9" w:rsidRDefault="000101EC" w:rsidP="00692E70">
            <w:pPr>
              <w:rPr>
                <w:rFonts w:cs="Arial"/>
                <w:szCs w:val="22"/>
              </w:rPr>
            </w:pPr>
          </w:p>
        </w:tc>
      </w:tr>
      <w:tr w:rsidR="000101EC" w:rsidRPr="00FA7457" w14:paraId="66FE976C" w14:textId="77777777" w:rsidTr="00692E70">
        <w:trPr>
          <w:cantSplit/>
        </w:trPr>
        <w:tc>
          <w:tcPr>
            <w:tcW w:w="2722" w:type="dxa"/>
          </w:tcPr>
          <w:p w14:paraId="4B5B6A19" w14:textId="77777777" w:rsidR="000101EC" w:rsidRPr="00DF13E9" w:rsidRDefault="000101EC" w:rsidP="00692E70">
            <w:pPr>
              <w:rPr>
                <w:rFonts w:cs="Arial"/>
                <w:szCs w:val="22"/>
              </w:rPr>
            </w:pPr>
            <w:r w:rsidRPr="00DF13E9">
              <w:rPr>
                <w:rFonts w:cs="Arial"/>
                <w:szCs w:val="22"/>
              </w:rPr>
              <w:t>Central City Public Works</w:t>
            </w:r>
          </w:p>
        </w:tc>
        <w:tc>
          <w:tcPr>
            <w:tcW w:w="2697" w:type="dxa"/>
          </w:tcPr>
          <w:p w14:paraId="0D022617" w14:textId="77777777" w:rsidR="000101EC" w:rsidRPr="00DF13E9" w:rsidRDefault="000101EC" w:rsidP="00692E70">
            <w:pPr>
              <w:rPr>
                <w:rFonts w:cs="Arial"/>
                <w:szCs w:val="22"/>
              </w:rPr>
            </w:pPr>
            <w:r w:rsidRPr="00DF13E9">
              <w:rPr>
                <w:rFonts w:cs="Arial"/>
                <w:szCs w:val="22"/>
              </w:rPr>
              <w:t>Front-End Loaders</w:t>
            </w:r>
          </w:p>
          <w:p w14:paraId="267BEE23" w14:textId="77777777" w:rsidR="000101EC" w:rsidRPr="00DF13E9" w:rsidRDefault="000101EC" w:rsidP="00692E70">
            <w:pPr>
              <w:rPr>
                <w:rFonts w:cs="Arial"/>
                <w:szCs w:val="22"/>
              </w:rPr>
            </w:pPr>
            <w:r w:rsidRPr="00DF13E9">
              <w:rPr>
                <w:rFonts w:cs="Arial"/>
                <w:szCs w:val="22"/>
              </w:rPr>
              <w:t>Dump Trucks</w:t>
            </w:r>
          </w:p>
        </w:tc>
        <w:tc>
          <w:tcPr>
            <w:tcW w:w="4257" w:type="dxa"/>
          </w:tcPr>
          <w:p w14:paraId="7B6B8DE0" w14:textId="77777777" w:rsidR="000101EC" w:rsidRPr="00DF13E9" w:rsidRDefault="000101EC" w:rsidP="00692E70">
            <w:pPr>
              <w:rPr>
                <w:rFonts w:cs="Arial"/>
                <w:szCs w:val="22"/>
              </w:rPr>
            </w:pPr>
            <w:r w:rsidRPr="00DF13E9">
              <w:rPr>
                <w:rFonts w:cs="Arial"/>
                <w:szCs w:val="22"/>
              </w:rPr>
              <w:t>3</w:t>
            </w:r>
          </w:p>
          <w:p w14:paraId="682ED06B" w14:textId="77777777" w:rsidR="000101EC" w:rsidRPr="00DF13E9" w:rsidRDefault="000101EC" w:rsidP="00692E70">
            <w:pPr>
              <w:rPr>
                <w:rFonts w:cs="Arial"/>
                <w:szCs w:val="22"/>
              </w:rPr>
            </w:pPr>
            <w:r w:rsidRPr="00DF13E9">
              <w:rPr>
                <w:rFonts w:cs="Arial"/>
                <w:szCs w:val="22"/>
              </w:rPr>
              <w:t>4</w:t>
            </w:r>
          </w:p>
        </w:tc>
      </w:tr>
      <w:tr w:rsidR="000101EC" w:rsidRPr="00FA7457" w14:paraId="7F36BCA7" w14:textId="77777777" w:rsidTr="00692E70">
        <w:trPr>
          <w:cantSplit/>
        </w:trPr>
        <w:tc>
          <w:tcPr>
            <w:tcW w:w="2722" w:type="dxa"/>
          </w:tcPr>
          <w:p w14:paraId="5004026B" w14:textId="77777777" w:rsidR="000101EC" w:rsidRPr="00DF13E9" w:rsidRDefault="000101EC" w:rsidP="00692E70">
            <w:pPr>
              <w:rPr>
                <w:rFonts w:cs="Arial"/>
                <w:szCs w:val="22"/>
              </w:rPr>
            </w:pPr>
            <w:r w:rsidRPr="00DF13E9">
              <w:rPr>
                <w:rFonts w:cs="Arial"/>
                <w:szCs w:val="22"/>
              </w:rPr>
              <w:t>Other Local EMS</w:t>
            </w:r>
          </w:p>
        </w:tc>
        <w:tc>
          <w:tcPr>
            <w:tcW w:w="2697" w:type="dxa"/>
          </w:tcPr>
          <w:p w14:paraId="44DDAA32" w14:textId="77777777" w:rsidR="000101EC" w:rsidRPr="00DF13E9" w:rsidRDefault="000101EC" w:rsidP="00692E70">
            <w:pPr>
              <w:rPr>
                <w:rFonts w:cs="Arial"/>
                <w:szCs w:val="22"/>
              </w:rPr>
            </w:pPr>
            <w:r w:rsidRPr="00DF13E9">
              <w:rPr>
                <w:rFonts w:cs="Arial"/>
                <w:szCs w:val="22"/>
              </w:rPr>
              <w:t>BLS</w:t>
            </w:r>
          </w:p>
          <w:p w14:paraId="06D72C84" w14:textId="77777777" w:rsidR="000101EC" w:rsidRPr="00DF13E9" w:rsidRDefault="000101EC" w:rsidP="00692E70">
            <w:pPr>
              <w:rPr>
                <w:rFonts w:cs="Arial"/>
                <w:szCs w:val="22"/>
              </w:rPr>
            </w:pPr>
          </w:p>
          <w:p w14:paraId="07D36A18" w14:textId="77777777" w:rsidR="000101EC" w:rsidRPr="00DF13E9" w:rsidRDefault="000101EC" w:rsidP="00692E70">
            <w:pPr>
              <w:rPr>
                <w:rFonts w:cs="Arial"/>
                <w:szCs w:val="22"/>
              </w:rPr>
            </w:pPr>
            <w:r w:rsidRPr="00DF13E9">
              <w:rPr>
                <w:rFonts w:cs="Arial"/>
                <w:szCs w:val="22"/>
              </w:rPr>
              <w:t>ALS</w:t>
            </w:r>
          </w:p>
        </w:tc>
        <w:tc>
          <w:tcPr>
            <w:tcW w:w="4257" w:type="dxa"/>
          </w:tcPr>
          <w:p w14:paraId="5499DFA7" w14:textId="77777777" w:rsidR="000101EC" w:rsidRPr="00DF13E9" w:rsidRDefault="000101EC" w:rsidP="00692E70">
            <w:pPr>
              <w:rPr>
                <w:rFonts w:cs="Arial"/>
                <w:szCs w:val="22"/>
              </w:rPr>
            </w:pPr>
            <w:r w:rsidRPr="00DF13E9">
              <w:rPr>
                <w:rFonts w:cs="Arial"/>
                <w:szCs w:val="22"/>
              </w:rPr>
              <w:t xml:space="preserve">5 units:  </w:t>
            </w:r>
            <w:proofErr w:type="spellStart"/>
            <w:r w:rsidRPr="00DF13E9">
              <w:rPr>
                <w:rFonts w:cs="Arial"/>
                <w:szCs w:val="22"/>
              </w:rPr>
              <w:t>OBLS</w:t>
            </w:r>
            <w:proofErr w:type="spellEnd"/>
            <w:r w:rsidRPr="00DF13E9">
              <w:rPr>
                <w:rFonts w:cs="Arial"/>
                <w:szCs w:val="22"/>
              </w:rPr>
              <w:t xml:space="preserve">-1, </w:t>
            </w:r>
            <w:proofErr w:type="spellStart"/>
            <w:r w:rsidRPr="00DF13E9">
              <w:rPr>
                <w:rFonts w:cs="Arial"/>
                <w:szCs w:val="22"/>
              </w:rPr>
              <w:t>OBLS</w:t>
            </w:r>
            <w:proofErr w:type="spellEnd"/>
            <w:r w:rsidRPr="00DF13E9">
              <w:rPr>
                <w:rFonts w:cs="Arial"/>
                <w:szCs w:val="22"/>
              </w:rPr>
              <w:t xml:space="preserve">-2, </w:t>
            </w:r>
            <w:proofErr w:type="spellStart"/>
            <w:r w:rsidRPr="00DF13E9">
              <w:rPr>
                <w:rFonts w:cs="Arial"/>
                <w:szCs w:val="22"/>
              </w:rPr>
              <w:t>OBLS</w:t>
            </w:r>
            <w:proofErr w:type="spellEnd"/>
            <w:r w:rsidRPr="00DF13E9">
              <w:rPr>
                <w:rFonts w:cs="Arial"/>
                <w:szCs w:val="22"/>
              </w:rPr>
              <w:t xml:space="preserve">-3, </w:t>
            </w:r>
            <w:proofErr w:type="spellStart"/>
            <w:r w:rsidRPr="00DF13E9">
              <w:rPr>
                <w:rFonts w:cs="Arial"/>
                <w:szCs w:val="22"/>
              </w:rPr>
              <w:t>OBLS</w:t>
            </w:r>
            <w:proofErr w:type="spellEnd"/>
            <w:r w:rsidRPr="00DF13E9">
              <w:rPr>
                <w:rFonts w:cs="Arial"/>
                <w:szCs w:val="22"/>
              </w:rPr>
              <w:t xml:space="preserve">-4, and </w:t>
            </w:r>
            <w:proofErr w:type="spellStart"/>
            <w:r w:rsidRPr="00DF13E9">
              <w:rPr>
                <w:rFonts w:cs="Arial"/>
                <w:szCs w:val="22"/>
              </w:rPr>
              <w:t>OBLS</w:t>
            </w:r>
            <w:proofErr w:type="spellEnd"/>
            <w:r w:rsidRPr="00DF13E9">
              <w:rPr>
                <w:rFonts w:cs="Arial"/>
                <w:szCs w:val="22"/>
              </w:rPr>
              <w:t>-5</w:t>
            </w:r>
          </w:p>
          <w:p w14:paraId="2E25E7B4" w14:textId="77777777" w:rsidR="000101EC" w:rsidRPr="00DF13E9" w:rsidRDefault="000101EC" w:rsidP="00692E70">
            <w:pPr>
              <w:rPr>
                <w:rFonts w:cs="Arial"/>
                <w:szCs w:val="22"/>
              </w:rPr>
            </w:pPr>
            <w:r w:rsidRPr="00DF13E9">
              <w:rPr>
                <w:rFonts w:cs="Arial"/>
                <w:szCs w:val="22"/>
              </w:rPr>
              <w:t xml:space="preserve">2 units:  </w:t>
            </w:r>
            <w:proofErr w:type="spellStart"/>
            <w:r w:rsidRPr="00DF13E9">
              <w:rPr>
                <w:rFonts w:cs="Arial"/>
                <w:szCs w:val="22"/>
              </w:rPr>
              <w:t>OALS</w:t>
            </w:r>
            <w:proofErr w:type="spellEnd"/>
            <w:r w:rsidRPr="00DF13E9">
              <w:rPr>
                <w:rFonts w:cs="Arial"/>
                <w:szCs w:val="22"/>
              </w:rPr>
              <w:t xml:space="preserve">-1 and </w:t>
            </w:r>
            <w:proofErr w:type="spellStart"/>
            <w:r w:rsidRPr="00DF13E9">
              <w:rPr>
                <w:rFonts w:cs="Arial"/>
                <w:szCs w:val="22"/>
              </w:rPr>
              <w:t>OALS</w:t>
            </w:r>
            <w:proofErr w:type="spellEnd"/>
            <w:r w:rsidRPr="00DF13E9">
              <w:rPr>
                <w:rFonts w:cs="Arial"/>
                <w:szCs w:val="22"/>
              </w:rPr>
              <w:t>-2</w:t>
            </w:r>
          </w:p>
        </w:tc>
      </w:tr>
    </w:tbl>
    <w:p w14:paraId="60502141" w14:textId="77777777" w:rsidR="007B3BB4" w:rsidRDefault="007B3BB4" w:rsidP="00050803">
      <w:pPr>
        <w:pStyle w:val="Heading3"/>
      </w:pPr>
    </w:p>
    <w:p w14:paraId="3722E85A" w14:textId="77777777" w:rsidR="007B3BB4" w:rsidRDefault="007B3BB4">
      <w:pPr>
        <w:rPr>
          <w:rFonts w:cs="Arial"/>
          <w:b/>
          <w:bCs/>
          <w:szCs w:val="24"/>
        </w:rPr>
      </w:pPr>
      <w:r>
        <w:br w:type="page"/>
      </w:r>
    </w:p>
    <w:p w14:paraId="603E5670" w14:textId="7D18AFF3" w:rsidR="000101EC" w:rsidRPr="000101EC" w:rsidRDefault="000101EC" w:rsidP="00050803">
      <w:pPr>
        <w:pStyle w:val="Heading3"/>
      </w:pPr>
      <w:r w:rsidRPr="000101EC">
        <w:lastRenderedPageBreak/>
        <w:t>Critical Issues Facing Hospital Staff and Law Enforcement:</w:t>
      </w:r>
    </w:p>
    <w:p w14:paraId="1F06A2B0" w14:textId="77777777" w:rsidR="000101EC" w:rsidRPr="000101EC" w:rsidRDefault="000101EC" w:rsidP="007B3BB4">
      <w:pPr>
        <w:pStyle w:val="Bullets"/>
      </w:pPr>
      <w:r w:rsidRPr="000101EC">
        <w:t>Safety of all patients and staff in the ER</w:t>
      </w:r>
    </w:p>
    <w:p w14:paraId="5C9BF056" w14:textId="77777777" w:rsidR="000101EC" w:rsidRPr="000101EC" w:rsidRDefault="000101EC" w:rsidP="007B3BB4">
      <w:pPr>
        <w:pStyle w:val="Bullets"/>
      </w:pPr>
      <w:r w:rsidRPr="000101EC">
        <w:t>Safety of patients and visitors in the hospital</w:t>
      </w:r>
    </w:p>
    <w:p w14:paraId="655FE822" w14:textId="77777777" w:rsidR="000101EC" w:rsidRPr="000101EC" w:rsidRDefault="000101EC" w:rsidP="007B3BB4">
      <w:pPr>
        <w:pStyle w:val="Bullets"/>
      </w:pPr>
      <w:r w:rsidRPr="000101EC">
        <w:t>Apprehension of the suspect</w:t>
      </w:r>
    </w:p>
    <w:p w14:paraId="2B5958D6" w14:textId="77777777" w:rsidR="000101EC" w:rsidRPr="000101EC" w:rsidRDefault="000101EC" w:rsidP="007B3BB4">
      <w:pPr>
        <w:pStyle w:val="Bullets"/>
      </w:pPr>
      <w:r w:rsidRPr="000101EC">
        <w:t>Protect the public from the dangers of a hostage situation</w:t>
      </w:r>
    </w:p>
    <w:p w14:paraId="1DB1E695" w14:textId="77777777" w:rsidR="000101EC" w:rsidRPr="000101EC" w:rsidRDefault="000101EC" w:rsidP="007B3BB4">
      <w:pPr>
        <w:pStyle w:val="Bullets"/>
      </w:pPr>
      <w:r w:rsidRPr="000101EC">
        <w:t>Prevent panic and confusion among hospital staff</w:t>
      </w:r>
    </w:p>
    <w:p w14:paraId="4CE797A1" w14:textId="77777777" w:rsidR="000101EC" w:rsidRPr="000101EC" w:rsidRDefault="000101EC" w:rsidP="007B3BB4">
      <w:pPr>
        <w:pStyle w:val="Bullets"/>
      </w:pPr>
      <w:r w:rsidRPr="000101EC">
        <w:t>Continue to provide medical care to hospital patients</w:t>
      </w:r>
    </w:p>
    <w:p w14:paraId="6BB0C97C" w14:textId="77777777" w:rsidR="000101EC" w:rsidRPr="000101EC" w:rsidRDefault="000101EC" w:rsidP="007B3BB4">
      <w:pPr>
        <w:pStyle w:val="Bullets"/>
      </w:pPr>
      <w:r w:rsidRPr="000101EC">
        <w:t>Evacuate patients as medically and tactically appropriate</w:t>
      </w:r>
    </w:p>
    <w:p w14:paraId="782E9D9E" w14:textId="77777777" w:rsidR="000101EC" w:rsidRPr="000101EC" w:rsidRDefault="000101EC" w:rsidP="007B3BB4">
      <w:pPr>
        <w:pStyle w:val="Bullets"/>
      </w:pPr>
      <w:r w:rsidRPr="000101EC">
        <w:t>Divert patients away from the hospital</w:t>
      </w:r>
    </w:p>
    <w:p w14:paraId="2F61B51B" w14:textId="77777777" w:rsidR="000101EC" w:rsidRPr="000101EC" w:rsidRDefault="000101EC" w:rsidP="007B3BB4">
      <w:pPr>
        <w:pStyle w:val="Bullets"/>
      </w:pPr>
      <w:r w:rsidRPr="000101EC">
        <w:t>Provide public information and warnings as appropriate</w:t>
      </w:r>
    </w:p>
    <w:p w14:paraId="526D8647" w14:textId="77777777" w:rsidR="000101EC" w:rsidRPr="000101EC" w:rsidRDefault="000101EC" w:rsidP="007B3BB4">
      <w:pPr>
        <w:pStyle w:val="Bullets"/>
      </w:pPr>
      <w:r w:rsidRPr="000101EC">
        <w:t>Cancel or postpone any non-essential procedures to decrease hospital and clinic population</w:t>
      </w:r>
    </w:p>
    <w:p w14:paraId="01A89C28" w14:textId="77777777" w:rsidR="007B3BB4" w:rsidRDefault="007B3BB4">
      <w:pPr>
        <w:rPr>
          <w:rFonts w:eastAsia="Times New Roman" w:cs="Arial"/>
          <w:b/>
          <w:caps/>
          <w:szCs w:val="24"/>
          <w:shd w:val="clear" w:color="auto" w:fill="FFFFFF"/>
        </w:rPr>
      </w:pPr>
      <w:r>
        <w:br w:type="page"/>
      </w:r>
    </w:p>
    <w:p w14:paraId="2D4F1A35" w14:textId="77777777" w:rsidR="00C6072F" w:rsidRDefault="00C6072F" w:rsidP="00C6072F">
      <w:pPr>
        <w:autoSpaceDE w:val="0"/>
        <w:autoSpaceDN w:val="0"/>
        <w:adjustRightInd w:val="0"/>
        <w:rPr>
          <w:rFonts w:cs="Arial"/>
          <w:b/>
          <w:bCs/>
          <w:szCs w:val="24"/>
        </w:rPr>
      </w:pPr>
      <w:r w:rsidRPr="00F05AB8">
        <w:rPr>
          <w:rFonts w:cs="Arial"/>
          <w:b/>
          <w:bCs/>
          <w:szCs w:val="24"/>
        </w:rPr>
        <w:lastRenderedPageBreak/>
        <w:t>Your Notes:</w:t>
      </w:r>
    </w:p>
    <w:p w14:paraId="4EAD2112" w14:textId="77777777" w:rsidR="00C6072F" w:rsidRDefault="00C6072F" w:rsidP="00C6072F">
      <w:pPr>
        <w:rPr>
          <w:rFonts w:cs="Arial"/>
          <w:b/>
          <w:bCs/>
          <w:szCs w:val="24"/>
        </w:rPr>
      </w:pPr>
      <w:r>
        <w:rPr>
          <w:rFonts w:cs="Arial"/>
          <w:b/>
          <w:bCs/>
          <w:szCs w:val="24"/>
        </w:rPr>
        <w:br w:type="page"/>
      </w:r>
    </w:p>
    <w:p w14:paraId="28902944" w14:textId="51388DE6" w:rsidR="00C94D9F" w:rsidRDefault="00C94D9F" w:rsidP="008137A9">
      <w:pPr>
        <w:pStyle w:val="Heading1a"/>
      </w:pPr>
      <w:r>
        <w:lastRenderedPageBreak/>
        <w:t>HOSPITAL</w:t>
      </w:r>
      <w:r w:rsidRPr="00EA06D2">
        <w:t xml:space="preserve"> SCENARIO</w:t>
      </w:r>
    </w:p>
    <w:p w14:paraId="3D8BCD73" w14:textId="77777777" w:rsidR="00C94D9F" w:rsidRDefault="00C94D9F" w:rsidP="00C94D9F">
      <w:pPr>
        <w:autoSpaceDE w:val="0"/>
        <w:autoSpaceDN w:val="0"/>
        <w:adjustRightInd w:val="0"/>
        <w:rPr>
          <w:rFonts w:cs="Arial"/>
          <w:bCs/>
          <w:szCs w:val="24"/>
        </w:rPr>
      </w:pPr>
    </w:p>
    <w:p w14:paraId="37559403" w14:textId="77777777" w:rsidR="00C94D9F" w:rsidRPr="00347AEF" w:rsidRDefault="00C94D9F" w:rsidP="00C94D9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91C0BC2" w14:textId="52F7DC8E" w:rsidR="00C94D9F" w:rsidRPr="00E36356" w:rsidRDefault="00C94D9F" w:rsidP="00C94D9F">
      <w:pPr>
        <w:pStyle w:val="Heading2"/>
      </w:pPr>
      <w:bookmarkStart w:id="389" w:name="_Toc519799733"/>
      <w:r w:rsidRPr="00E36356">
        <w:t xml:space="preserve">Unit </w:t>
      </w:r>
      <w:r>
        <w:t>4</w:t>
      </w:r>
      <w:r w:rsidRPr="00E36356">
        <w:t xml:space="preserve">: </w:t>
      </w:r>
      <w:r>
        <w:t>Implementing an Operational Planning Process</w:t>
      </w:r>
      <w:bookmarkEnd w:id="389"/>
    </w:p>
    <w:p w14:paraId="23F5034A" w14:textId="77777777" w:rsidR="00C94D9F" w:rsidRPr="00E36356" w:rsidRDefault="00C94D9F" w:rsidP="00C94D9F">
      <w:pPr>
        <w:jc w:val="center"/>
        <w:rPr>
          <w:b/>
          <w:szCs w:val="24"/>
        </w:rPr>
      </w:pPr>
      <w:r w:rsidRPr="00E36356">
        <w:rPr>
          <w:b/>
          <w:szCs w:val="24"/>
        </w:rPr>
        <w:t>Instructor Notes</w:t>
      </w:r>
    </w:p>
    <w:p w14:paraId="098BE243" w14:textId="77777777" w:rsidR="00C94D9F" w:rsidRPr="00094360" w:rsidRDefault="00C94D9F" w:rsidP="00050803">
      <w:pPr>
        <w:pStyle w:val="Heading3"/>
      </w:pPr>
      <w:r w:rsidRPr="00094360">
        <w:t xml:space="preserve">Objective: </w:t>
      </w:r>
    </w:p>
    <w:p w14:paraId="2D5E7F33" w14:textId="77777777" w:rsidR="00C94D9F" w:rsidRPr="00C94D9F" w:rsidRDefault="00C94D9F" w:rsidP="00C94D9F">
      <w:pPr>
        <w:rPr>
          <w:szCs w:val="24"/>
        </w:rPr>
      </w:pPr>
      <w:r w:rsidRPr="00C94D9F">
        <w:rPr>
          <w:szCs w:val="24"/>
        </w:rPr>
        <w:t>To organize groups into Incident Management Teams; review ICS Form 201, Incident Briefing; and identify issues related to the simulated incident.</w:t>
      </w:r>
    </w:p>
    <w:p w14:paraId="1CA06E14" w14:textId="77777777" w:rsidR="00C94D9F" w:rsidRPr="00C94D9F" w:rsidRDefault="00C94D9F" w:rsidP="00050803">
      <w:pPr>
        <w:pStyle w:val="Heading3"/>
      </w:pPr>
      <w:r w:rsidRPr="00C94D9F">
        <w:t xml:space="preserve">Instructions: </w:t>
      </w:r>
    </w:p>
    <w:p w14:paraId="42EDE1C1" w14:textId="10304936" w:rsidR="00C94D9F" w:rsidRPr="00C94D9F" w:rsidRDefault="00C94D9F" w:rsidP="00C94D9F">
      <w:pPr>
        <w:autoSpaceDE w:val="0"/>
        <w:autoSpaceDN w:val="0"/>
        <w:adjustRightInd w:val="0"/>
        <w:rPr>
          <w:rFonts w:cs="Arial"/>
          <w:szCs w:val="24"/>
        </w:rPr>
      </w:pPr>
      <w:r w:rsidRPr="00C94D9F">
        <w:rPr>
          <w:rFonts w:cs="Arial"/>
          <w:szCs w:val="24"/>
        </w:rPr>
        <w:t xml:space="preserve">Ask the </w:t>
      </w:r>
      <w:r w:rsidR="00FA6298">
        <w:rPr>
          <w:rFonts w:cs="Arial"/>
          <w:szCs w:val="24"/>
        </w:rPr>
        <w:t>student</w:t>
      </w:r>
      <w:r w:rsidRPr="00C94D9F">
        <w:rPr>
          <w:rFonts w:cs="Arial"/>
          <w:szCs w:val="24"/>
        </w:rPr>
        <w:t>s to work in teams to complete the following activity:</w:t>
      </w:r>
    </w:p>
    <w:p w14:paraId="370301E0"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Review the scenario update in your handouts.</w:t>
      </w:r>
    </w:p>
    <w:p w14:paraId="04AAF1A7"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3C1D23EB" w14:textId="77777777" w:rsidR="00C94D9F" w:rsidRPr="00C94D9F" w:rsidRDefault="00C94D9F" w:rsidP="009053D7">
      <w:pPr>
        <w:numPr>
          <w:ilvl w:val="0"/>
          <w:numId w:val="130"/>
        </w:numPr>
        <w:autoSpaceDE w:val="0"/>
        <w:autoSpaceDN w:val="0"/>
        <w:adjustRightInd w:val="0"/>
        <w:spacing w:before="120" w:after="120"/>
        <w:rPr>
          <w:rFonts w:cs="Arial"/>
          <w:bCs/>
          <w:szCs w:val="24"/>
        </w:rPr>
      </w:pPr>
      <w:r w:rsidRPr="00C94D9F">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C94D9F">
        <w:rPr>
          <w:rFonts w:cs="Arial"/>
          <w:bCs/>
          <w:szCs w:val="24"/>
        </w:rPr>
        <w:t>SMART!</w:t>
      </w:r>
    </w:p>
    <w:p w14:paraId="71442BBA"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Complete a hospital ICS chart on the ICS Form 201.</w:t>
      </w:r>
    </w:p>
    <w:p w14:paraId="5DC1CD5F"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Complete the missing element within ICS Form 201.</w:t>
      </w:r>
    </w:p>
    <w:p w14:paraId="21A933FA"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By position, identify issues related to the incident.</w:t>
      </w:r>
    </w:p>
    <w:p w14:paraId="55B12F66" w14:textId="5B18742E" w:rsidR="00C94D9F" w:rsidRPr="00C94D9F" w:rsidRDefault="00C94D9F" w:rsidP="00C94D9F">
      <w:pPr>
        <w:autoSpaceDE w:val="0"/>
        <w:autoSpaceDN w:val="0"/>
        <w:adjustRightInd w:val="0"/>
        <w:rPr>
          <w:rFonts w:cs="Arial"/>
          <w:szCs w:val="24"/>
        </w:rPr>
      </w:pPr>
      <w:r w:rsidRPr="00C94D9F">
        <w:rPr>
          <w:rFonts w:cs="Arial"/>
          <w:szCs w:val="24"/>
        </w:rPr>
        <w:t xml:space="preserve">Tell the </w:t>
      </w:r>
      <w:r w:rsidR="00FA6298">
        <w:rPr>
          <w:rFonts w:cs="Arial"/>
          <w:szCs w:val="24"/>
        </w:rPr>
        <w:t>student</w:t>
      </w:r>
      <w:r w:rsidRPr="00C94D9F">
        <w:rPr>
          <w:rFonts w:cs="Arial"/>
          <w:szCs w:val="24"/>
        </w:rPr>
        <w:t>s that they have 30 minutes for this activity.</w:t>
      </w:r>
    </w:p>
    <w:p w14:paraId="039A6C3D" w14:textId="77777777" w:rsidR="00C94D9F" w:rsidRDefault="00C94D9F">
      <w:pPr>
        <w:rPr>
          <w:rFonts w:cs="Arial"/>
          <w:b/>
          <w:bCs/>
          <w:szCs w:val="24"/>
          <w:u w:val="single"/>
        </w:rPr>
      </w:pPr>
      <w:r>
        <w:rPr>
          <w:rFonts w:cs="Arial"/>
          <w:b/>
          <w:bCs/>
          <w:szCs w:val="24"/>
          <w:u w:val="single"/>
        </w:rPr>
        <w:br w:type="page"/>
      </w:r>
    </w:p>
    <w:p w14:paraId="52FF58FE" w14:textId="34E7809A" w:rsidR="00C94D9F" w:rsidRPr="00DF13E9" w:rsidRDefault="00C94D9F" w:rsidP="00050803">
      <w:pPr>
        <w:pStyle w:val="Heading3"/>
      </w:pPr>
      <w:r w:rsidRPr="00DF13E9">
        <w:lastRenderedPageBreak/>
        <w:t>Scenario Update</w:t>
      </w:r>
      <w:r>
        <w:t>:</w:t>
      </w:r>
    </w:p>
    <w:p w14:paraId="65C835C7" w14:textId="733C120F" w:rsidR="00C94D9F" w:rsidRPr="00C94D9F" w:rsidRDefault="00C94D9F" w:rsidP="00C94D9F">
      <w:pPr>
        <w:autoSpaceDE w:val="0"/>
        <w:autoSpaceDN w:val="0"/>
        <w:adjustRightInd w:val="0"/>
        <w:rPr>
          <w:rFonts w:cs="Arial"/>
          <w:szCs w:val="24"/>
        </w:rPr>
      </w:pPr>
      <w:r w:rsidRPr="00C94D9F">
        <w:rPr>
          <w:rFonts w:cs="Arial"/>
          <w:szCs w:val="24"/>
        </w:rPr>
        <w:t>Reports from the ER indicate that the staff is being allowed to continue patient care in Exam Rooms 2, 3, 6, and 7.</w:t>
      </w:r>
    </w:p>
    <w:p w14:paraId="4CC3FD64" w14:textId="77777777" w:rsidR="00C94D9F" w:rsidRPr="00C94D9F" w:rsidRDefault="00C94D9F" w:rsidP="00C94D9F">
      <w:pPr>
        <w:autoSpaceDE w:val="0"/>
        <w:autoSpaceDN w:val="0"/>
        <w:adjustRightInd w:val="0"/>
        <w:rPr>
          <w:rFonts w:cs="Arial"/>
          <w:szCs w:val="24"/>
        </w:rPr>
      </w:pPr>
    </w:p>
    <w:p w14:paraId="15DCC6F6" w14:textId="77777777" w:rsidR="00C94D9F" w:rsidRPr="00C94D9F" w:rsidRDefault="00C94D9F" w:rsidP="00C94D9F">
      <w:pPr>
        <w:autoSpaceDE w:val="0"/>
        <w:autoSpaceDN w:val="0"/>
        <w:adjustRightInd w:val="0"/>
        <w:rPr>
          <w:rFonts w:cs="Arial"/>
          <w:szCs w:val="24"/>
        </w:rPr>
      </w:pPr>
      <w:r w:rsidRPr="00C94D9F">
        <w:rPr>
          <w:rFonts w:cs="Arial"/>
          <w:szCs w:val="24"/>
        </w:rPr>
        <w:t xml:space="preserve">The gunman has demanded the evacuation of Exam Room 5 due to lack of visibility.  The most critical patients have been moved to the remaining exam rooms.  </w:t>
      </w:r>
    </w:p>
    <w:p w14:paraId="51C998D8" w14:textId="77777777" w:rsidR="00C94D9F" w:rsidRPr="00C94D9F" w:rsidRDefault="00C94D9F" w:rsidP="00C94D9F">
      <w:pPr>
        <w:autoSpaceDE w:val="0"/>
        <w:autoSpaceDN w:val="0"/>
        <w:adjustRightInd w:val="0"/>
        <w:rPr>
          <w:rFonts w:cs="Arial"/>
          <w:szCs w:val="24"/>
        </w:rPr>
      </w:pPr>
    </w:p>
    <w:p w14:paraId="3DF96944" w14:textId="04885F08" w:rsidR="00C94D9F" w:rsidRPr="00C94D9F" w:rsidRDefault="00C94D9F" w:rsidP="00C94D9F">
      <w:pPr>
        <w:autoSpaceDE w:val="0"/>
        <w:autoSpaceDN w:val="0"/>
        <w:adjustRightInd w:val="0"/>
        <w:rPr>
          <w:rFonts w:cs="Arial"/>
          <w:szCs w:val="24"/>
        </w:rPr>
      </w:pPr>
      <w:r w:rsidRPr="00C94D9F">
        <w:rPr>
          <w:rFonts w:cs="Arial"/>
          <w:szCs w:val="24"/>
        </w:rPr>
        <w:t>At this time the SWAT team is setting up their positions and the negotiator is trying to establish communications with the gunman.</w:t>
      </w:r>
    </w:p>
    <w:p w14:paraId="24482488" w14:textId="77777777" w:rsidR="00C94D9F" w:rsidRPr="00C94D9F" w:rsidRDefault="00C94D9F" w:rsidP="00C94D9F">
      <w:pPr>
        <w:autoSpaceDE w:val="0"/>
        <w:autoSpaceDN w:val="0"/>
        <w:adjustRightInd w:val="0"/>
        <w:rPr>
          <w:rFonts w:cs="Arial"/>
          <w:szCs w:val="24"/>
        </w:rPr>
      </w:pPr>
    </w:p>
    <w:p w14:paraId="7EAE2C2D" w14:textId="0D6D6FDA" w:rsidR="00C94D9F" w:rsidRPr="00C94D9F" w:rsidRDefault="00C94D9F" w:rsidP="00C94D9F">
      <w:pPr>
        <w:autoSpaceDE w:val="0"/>
        <w:autoSpaceDN w:val="0"/>
        <w:adjustRightInd w:val="0"/>
        <w:rPr>
          <w:rFonts w:cs="Arial"/>
          <w:szCs w:val="24"/>
        </w:rPr>
      </w:pPr>
      <w:r w:rsidRPr="00C94D9F">
        <w:rPr>
          <w:rFonts w:cs="Arial"/>
          <w:szCs w:val="24"/>
        </w:rPr>
        <w:t>Reports from the ER indicate that at least two of the more critical patients may need to be transferred out of the ER soon.  One patient is bleeding internally from wounds caused by a knife fight and the other patient is showing signs of a severe myocardial infarction.</w:t>
      </w:r>
    </w:p>
    <w:p w14:paraId="7AE1B214" w14:textId="77777777" w:rsidR="00C94D9F" w:rsidRPr="00C94D9F" w:rsidRDefault="00C94D9F" w:rsidP="00C94D9F">
      <w:pPr>
        <w:autoSpaceDE w:val="0"/>
        <w:autoSpaceDN w:val="0"/>
        <w:adjustRightInd w:val="0"/>
        <w:rPr>
          <w:rFonts w:cs="Arial"/>
          <w:szCs w:val="24"/>
        </w:rPr>
      </w:pPr>
    </w:p>
    <w:p w14:paraId="3F79B3A9" w14:textId="09DE337E" w:rsidR="000F3479" w:rsidRDefault="00C94D9F" w:rsidP="00C94D9F">
      <w:pPr>
        <w:autoSpaceDE w:val="0"/>
        <w:autoSpaceDN w:val="0"/>
        <w:adjustRightInd w:val="0"/>
        <w:rPr>
          <w:rFonts w:cs="Arial"/>
          <w:szCs w:val="24"/>
        </w:rPr>
      </w:pPr>
      <w:r w:rsidRPr="00C94D9F">
        <w:rPr>
          <w:rFonts w:cs="Arial"/>
          <w:szCs w:val="24"/>
        </w:rPr>
        <w:t>The gunman is unwilling at this time to allow patients or staff to leave the ER.  The ER physician is in telephone communication with the boardroom and is voicing his concerns for the safety of the staff and patients in the ER.</w:t>
      </w:r>
    </w:p>
    <w:p w14:paraId="3C4570C0" w14:textId="77777777" w:rsidR="00EF68F1" w:rsidRDefault="00EF68F1" w:rsidP="000F3479">
      <w:pPr>
        <w:pStyle w:val="ICSForms-Title"/>
      </w:pPr>
    </w:p>
    <w:p w14:paraId="7E09D213" w14:textId="303D5728" w:rsidR="000F3479" w:rsidRDefault="000F3479" w:rsidP="000F3479">
      <w:pPr>
        <w:pStyle w:val="ICSForms-Title"/>
      </w:pPr>
      <w:r w:rsidRPr="00820A0D">
        <w:t>Incident Briefing (</w:t>
      </w:r>
      <w:r w:rsidR="004A4A22">
        <w:t>ICS Form 2</w:t>
      </w:r>
      <w:r w:rsidRPr="00820A0D">
        <w:t>01)</w:t>
      </w:r>
    </w:p>
    <w:p w14:paraId="59CD14B8" w14:textId="77777777" w:rsidR="000F3479" w:rsidRDefault="000F3479" w:rsidP="00821058"/>
    <w:p w14:paraId="2BA0AD63" w14:textId="1C4C8D31" w:rsidR="000F3479" w:rsidRDefault="000F3479" w:rsidP="000F3479">
      <w:pPr>
        <w:rPr>
          <w:szCs w:val="24"/>
        </w:rPr>
      </w:pPr>
      <w:r>
        <w:t xml:space="preserve">Refer to </w:t>
      </w:r>
      <w:r w:rsidR="002A03D2">
        <w:t>ICS_300</w:t>
      </w:r>
      <w:r>
        <w:t>_AAM_HS_ICS_Form_201.pdf</w:t>
      </w:r>
    </w:p>
    <w:p w14:paraId="69814C6D" w14:textId="77777777" w:rsidR="00C94D9F" w:rsidRDefault="00C94D9F">
      <w:pPr>
        <w:rPr>
          <w:rFonts w:cs="Arial"/>
          <w:b/>
          <w:bCs/>
          <w:szCs w:val="24"/>
        </w:rPr>
      </w:pPr>
      <w:r>
        <w:rPr>
          <w:rFonts w:cs="Arial"/>
          <w:b/>
          <w:bCs/>
          <w:szCs w:val="24"/>
        </w:rPr>
        <w:br w:type="page"/>
      </w:r>
    </w:p>
    <w:p w14:paraId="7259B17C" w14:textId="77777777" w:rsidR="00C94D9F" w:rsidRDefault="00C94D9F" w:rsidP="008137A9">
      <w:pPr>
        <w:pStyle w:val="Heading1a"/>
      </w:pPr>
      <w:r>
        <w:lastRenderedPageBreak/>
        <w:t>HOSPITAL</w:t>
      </w:r>
      <w:r w:rsidRPr="00EA06D2">
        <w:t xml:space="preserve"> SCENARIO</w:t>
      </w:r>
    </w:p>
    <w:p w14:paraId="75FADC07" w14:textId="77777777" w:rsidR="00C94D9F" w:rsidRDefault="00C94D9F" w:rsidP="00C94D9F">
      <w:pPr>
        <w:autoSpaceDE w:val="0"/>
        <w:autoSpaceDN w:val="0"/>
        <w:adjustRightInd w:val="0"/>
        <w:rPr>
          <w:rFonts w:cs="Arial"/>
          <w:bCs/>
          <w:szCs w:val="24"/>
        </w:rPr>
      </w:pPr>
    </w:p>
    <w:p w14:paraId="33D7EDA8" w14:textId="77777777" w:rsidR="00C94D9F" w:rsidRPr="00347AEF" w:rsidRDefault="00C94D9F" w:rsidP="00C94D9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7DC51C45" w14:textId="3983D1CE" w:rsidR="00C94D9F" w:rsidRPr="00E36356" w:rsidRDefault="00C94D9F" w:rsidP="00C94D9F">
      <w:pPr>
        <w:pStyle w:val="Heading2"/>
      </w:pPr>
      <w:bookmarkStart w:id="390" w:name="_Toc519799734"/>
      <w:r w:rsidRPr="00E36356">
        <w:t xml:space="preserve">Unit </w:t>
      </w:r>
      <w:r>
        <w:t>5</w:t>
      </w:r>
      <w:r w:rsidRPr="00E36356">
        <w:t xml:space="preserve">: </w:t>
      </w:r>
      <w:r>
        <w:t xml:space="preserve">Planning Process, </w:t>
      </w:r>
      <w:proofErr w:type="spellStart"/>
      <w:r>
        <w:t>IAP</w:t>
      </w:r>
      <w:proofErr w:type="spellEnd"/>
      <w:r>
        <w:t>, and Operations Brief</w:t>
      </w:r>
      <w:bookmarkEnd w:id="390"/>
    </w:p>
    <w:p w14:paraId="134F5B5D" w14:textId="77777777" w:rsidR="00C94D9F" w:rsidRPr="00E36356" w:rsidRDefault="00C94D9F" w:rsidP="00C94D9F">
      <w:pPr>
        <w:jc w:val="center"/>
        <w:rPr>
          <w:b/>
          <w:szCs w:val="24"/>
        </w:rPr>
      </w:pPr>
      <w:r w:rsidRPr="00E36356">
        <w:rPr>
          <w:b/>
          <w:szCs w:val="24"/>
        </w:rPr>
        <w:t>Instructor Notes</w:t>
      </w:r>
    </w:p>
    <w:p w14:paraId="6670C8F6" w14:textId="77777777" w:rsidR="00C94D9F" w:rsidRPr="00094360" w:rsidRDefault="00C94D9F" w:rsidP="00050803">
      <w:pPr>
        <w:pStyle w:val="Heading3"/>
      </w:pPr>
      <w:r w:rsidRPr="00094360">
        <w:t xml:space="preserve">Objective: </w:t>
      </w:r>
    </w:p>
    <w:p w14:paraId="1FB1FED5" w14:textId="042195CE" w:rsidR="00C94D9F" w:rsidRPr="00440708" w:rsidRDefault="00C94D9F" w:rsidP="00C94D9F">
      <w:pPr>
        <w:autoSpaceDE w:val="0"/>
        <w:autoSpaceDN w:val="0"/>
        <w:adjustRightInd w:val="0"/>
        <w:rPr>
          <w:rFonts w:cs="Arial"/>
          <w:bCs/>
          <w:szCs w:val="24"/>
        </w:rPr>
      </w:pPr>
      <w:r w:rsidRPr="00440708">
        <w:rPr>
          <w:rFonts w:cs="Arial"/>
          <w:szCs w:val="24"/>
        </w:rPr>
        <w:t xml:space="preserve">To allow </w:t>
      </w:r>
      <w:r w:rsidR="00FA6298">
        <w:rPr>
          <w:rFonts w:cs="Arial"/>
          <w:szCs w:val="24"/>
        </w:rPr>
        <w:t>student</w:t>
      </w:r>
      <w:r w:rsidRPr="00440708">
        <w:rPr>
          <w:rFonts w:cs="Arial"/>
          <w:szCs w:val="24"/>
        </w:rPr>
        <w:t xml:space="preserve">s to complete the planning cycle by conducting a planning meeting, developing a written </w:t>
      </w:r>
      <w:proofErr w:type="spellStart"/>
      <w:r w:rsidRPr="00440708">
        <w:rPr>
          <w:rFonts w:cs="Arial"/>
          <w:szCs w:val="24"/>
        </w:rPr>
        <w:t>IAP</w:t>
      </w:r>
      <w:proofErr w:type="spellEnd"/>
      <w:r w:rsidRPr="00440708">
        <w:rPr>
          <w:rFonts w:cs="Arial"/>
          <w:szCs w:val="24"/>
        </w:rPr>
        <w:t xml:space="preserve">, and conducting an operations briefing for a simulated incident.  </w:t>
      </w:r>
    </w:p>
    <w:p w14:paraId="68B884BC" w14:textId="77777777" w:rsidR="00C94D9F" w:rsidRPr="00440708" w:rsidRDefault="00C94D9F" w:rsidP="00050803">
      <w:pPr>
        <w:pStyle w:val="Heading3"/>
      </w:pPr>
      <w:r w:rsidRPr="00440708">
        <w:t>Instructions:</w:t>
      </w:r>
    </w:p>
    <w:p w14:paraId="01CB98E1" w14:textId="274546BC" w:rsidR="00C94D9F" w:rsidRPr="00440708" w:rsidRDefault="00C94D9F" w:rsidP="00C94D9F">
      <w:pPr>
        <w:autoSpaceDE w:val="0"/>
        <w:autoSpaceDN w:val="0"/>
        <w:adjustRightInd w:val="0"/>
        <w:rPr>
          <w:rFonts w:cs="Arial"/>
          <w:szCs w:val="24"/>
        </w:rPr>
      </w:pPr>
      <w:r w:rsidRPr="00440708">
        <w:rPr>
          <w:rFonts w:cs="Arial"/>
          <w:szCs w:val="24"/>
        </w:rPr>
        <w:t xml:space="preserve">Ask the </w:t>
      </w:r>
      <w:r w:rsidR="00FA6298">
        <w:rPr>
          <w:rFonts w:cs="Arial"/>
          <w:szCs w:val="24"/>
        </w:rPr>
        <w:t>student</w:t>
      </w:r>
      <w:r w:rsidRPr="00440708">
        <w:rPr>
          <w:rFonts w:cs="Arial"/>
          <w:szCs w:val="24"/>
        </w:rPr>
        <w:t>s to work in teams to complete the following activity:</w:t>
      </w:r>
    </w:p>
    <w:p w14:paraId="7C0F075F" w14:textId="413793AF"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Review the following scenario update and the scenario materials in the previous units.  Make sure that the </w:t>
      </w:r>
      <w:r w:rsidR="00FA6298">
        <w:rPr>
          <w:rFonts w:cs="Arial"/>
          <w:szCs w:val="24"/>
        </w:rPr>
        <w:t>student</w:t>
      </w:r>
      <w:r w:rsidRPr="00440708">
        <w:rPr>
          <w:rFonts w:cs="Arial"/>
          <w:szCs w:val="24"/>
        </w:rPr>
        <w:t>s locate the Incident Briefing, ICS Form 201, developed in the previous unit.</w:t>
      </w:r>
    </w:p>
    <w:p w14:paraId="369398BF"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Complete the ICS Form 215 for hospital staff and resources.  Point out that the Operational Planning Worksheet (ICS Form 215) has the information needed to complete tactical direction for the hostage situation.</w:t>
      </w:r>
    </w:p>
    <w:p w14:paraId="5A8FEBBB" w14:textId="5F008FC6"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Based on the tactics selected in the ICS Form 215, complete the Safety Analysis (ICS Form </w:t>
      </w:r>
      <w:proofErr w:type="spellStart"/>
      <w:r w:rsidRPr="00440708">
        <w:rPr>
          <w:rFonts w:cs="Arial"/>
          <w:szCs w:val="24"/>
        </w:rPr>
        <w:t>215A</w:t>
      </w:r>
      <w:proofErr w:type="spellEnd"/>
      <w:r w:rsidRPr="00440708">
        <w:rPr>
          <w:rFonts w:cs="Arial"/>
          <w:szCs w:val="24"/>
        </w:rPr>
        <w:t>).</w:t>
      </w:r>
    </w:p>
    <w:p w14:paraId="3E64B805"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Prepare an Incident Action Plan, using (at a minimum) ICS Forms 202, 203, 204(s), 205, and 206.</w:t>
      </w:r>
    </w:p>
    <w:p w14:paraId="137FB9CD"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Outline the agenda for the operations briefing.  </w:t>
      </w:r>
    </w:p>
    <w:p w14:paraId="11B88DC8"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Select a spokesperson to present your </w:t>
      </w:r>
      <w:proofErr w:type="spellStart"/>
      <w:r w:rsidRPr="00440708">
        <w:rPr>
          <w:rFonts w:cs="Arial"/>
          <w:szCs w:val="24"/>
        </w:rPr>
        <w:t>IAP</w:t>
      </w:r>
      <w:proofErr w:type="spellEnd"/>
      <w:r w:rsidRPr="00440708">
        <w:rPr>
          <w:rFonts w:cs="Arial"/>
          <w:szCs w:val="24"/>
        </w:rPr>
        <w:t xml:space="preserve"> as a concise 5- to 10-minute operations briefing.  Be prepared to present in 60 minutes.</w:t>
      </w:r>
    </w:p>
    <w:p w14:paraId="2FC610BC" w14:textId="2E330737" w:rsidR="00C94D9F" w:rsidRPr="00440708" w:rsidRDefault="00C94D9F" w:rsidP="00C94D9F">
      <w:pPr>
        <w:autoSpaceDE w:val="0"/>
        <w:autoSpaceDN w:val="0"/>
        <w:adjustRightInd w:val="0"/>
        <w:rPr>
          <w:rFonts w:cs="Arial"/>
          <w:szCs w:val="24"/>
        </w:rPr>
      </w:pPr>
      <w:r w:rsidRPr="00440708">
        <w:rPr>
          <w:rFonts w:cs="Arial"/>
          <w:szCs w:val="24"/>
        </w:rPr>
        <w:t xml:space="preserve">Provide </w:t>
      </w:r>
      <w:r w:rsidR="00FA6298">
        <w:rPr>
          <w:rFonts w:cs="Arial"/>
          <w:szCs w:val="24"/>
        </w:rPr>
        <w:t>student</w:t>
      </w:r>
      <w:r w:rsidRPr="00440708">
        <w:rPr>
          <w:rFonts w:cs="Arial"/>
          <w:szCs w:val="24"/>
        </w:rPr>
        <w:t>s with blank copies of the ICS Forms.</w:t>
      </w:r>
    </w:p>
    <w:p w14:paraId="3272C762" w14:textId="77777777" w:rsidR="00440708" w:rsidRDefault="00440708">
      <w:pPr>
        <w:rPr>
          <w:rFonts w:cs="Arial"/>
          <w:b/>
          <w:bCs/>
          <w:szCs w:val="24"/>
        </w:rPr>
      </w:pPr>
      <w:r>
        <w:br w:type="page"/>
      </w:r>
    </w:p>
    <w:p w14:paraId="766BAF68" w14:textId="77777777" w:rsidR="00C94D9F" w:rsidRPr="00384A37" w:rsidRDefault="00C94D9F" w:rsidP="00050803">
      <w:pPr>
        <w:pStyle w:val="Heading3"/>
      </w:pPr>
      <w:r w:rsidRPr="00384A37">
        <w:lastRenderedPageBreak/>
        <w:t>Scenario Update:</w:t>
      </w:r>
    </w:p>
    <w:p w14:paraId="3F49B3AB" w14:textId="564F11EB" w:rsidR="00C94D9F" w:rsidRPr="00384A37" w:rsidRDefault="00C94D9F" w:rsidP="00C94D9F">
      <w:pPr>
        <w:autoSpaceDE w:val="0"/>
        <w:autoSpaceDN w:val="0"/>
        <w:adjustRightInd w:val="0"/>
        <w:rPr>
          <w:rFonts w:cs="Arial"/>
          <w:szCs w:val="24"/>
        </w:rPr>
      </w:pPr>
      <w:r w:rsidRPr="00384A37">
        <w:rPr>
          <w:rFonts w:cs="Arial"/>
          <w:szCs w:val="24"/>
        </w:rPr>
        <w:t>It is now 1230 hours.  Negotiators are in communication with the gunman and are working through his demands, which include safe passage out of the hospital and a getaway car for him and his hostage.  TV and newspaper media are arriving at the security perimeter and are looking for a press release before their afternoon deadline.  The families of many of the ER staff are calling to ask about their loved ones on the ER staff.</w:t>
      </w:r>
    </w:p>
    <w:p w14:paraId="097E8C47" w14:textId="77777777" w:rsidR="00C94D9F" w:rsidRPr="00384A37" w:rsidRDefault="00C94D9F" w:rsidP="00C94D9F">
      <w:pPr>
        <w:autoSpaceDE w:val="0"/>
        <w:autoSpaceDN w:val="0"/>
        <w:adjustRightInd w:val="0"/>
        <w:rPr>
          <w:rFonts w:cs="Arial"/>
          <w:szCs w:val="24"/>
        </w:rPr>
      </w:pPr>
    </w:p>
    <w:p w14:paraId="56D83B82" w14:textId="77777777" w:rsidR="00C94D9F" w:rsidRPr="00384A37" w:rsidRDefault="00C94D9F" w:rsidP="00C94D9F">
      <w:pPr>
        <w:autoSpaceDE w:val="0"/>
        <w:autoSpaceDN w:val="0"/>
        <w:adjustRightInd w:val="0"/>
        <w:rPr>
          <w:rFonts w:cs="Arial"/>
          <w:szCs w:val="24"/>
        </w:rPr>
      </w:pPr>
      <w:r w:rsidRPr="00384A37">
        <w:rPr>
          <w:rFonts w:cs="Arial"/>
          <w:szCs w:val="24"/>
        </w:rPr>
        <w:t>Because of the number of patients and staff in the ER, negotiators are indicating that this may be a prolonged standoff.  Plans are being formulated to deploy the SWAT team into the ER, if necessary, but due to the large number of civilian personnel in the ER, this will be considered only as a last choice.</w:t>
      </w:r>
    </w:p>
    <w:p w14:paraId="406FE183" w14:textId="77777777" w:rsidR="00C94D9F" w:rsidRPr="00384A37" w:rsidRDefault="00C94D9F" w:rsidP="00C94D9F">
      <w:pPr>
        <w:autoSpaceDE w:val="0"/>
        <w:autoSpaceDN w:val="0"/>
        <w:adjustRightInd w:val="0"/>
        <w:rPr>
          <w:rFonts w:cs="Arial"/>
          <w:szCs w:val="24"/>
        </w:rPr>
      </w:pPr>
    </w:p>
    <w:p w14:paraId="1F2B3F06" w14:textId="77777777" w:rsidR="00C94D9F" w:rsidRPr="00384A37" w:rsidRDefault="00C94D9F" w:rsidP="00C94D9F">
      <w:pPr>
        <w:autoSpaceDE w:val="0"/>
        <w:autoSpaceDN w:val="0"/>
        <w:adjustRightInd w:val="0"/>
        <w:rPr>
          <w:rFonts w:cs="Arial"/>
          <w:szCs w:val="24"/>
        </w:rPr>
      </w:pPr>
      <w:r w:rsidRPr="00384A37">
        <w:rPr>
          <w:rFonts w:cs="Arial"/>
          <w:szCs w:val="24"/>
        </w:rPr>
        <w:t>The clinic and lobby have been locked down and staff members are diverting clinic patients and visitors to neighboring hospitals and clinics.  Many of the patients are ambulatory, but some will need transportation.  The SWAT team commander is asking you to evacuate the hospital lab and x-ray areas as well as all treatment rooms and offices on the main floor.  Security guards and police officers are guarding the stairwells, and the elevators have been disabled and guarded.</w:t>
      </w:r>
    </w:p>
    <w:p w14:paraId="5FB3779E" w14:textId="6E41657A" w:rsidR="00C94D9F" w:rsidRDefault="00C94D9F" w:rsidP="00050803">
      <w:pPr>
        <w:pStyle w:val="Heading3"/>
      </w:pPr>
      <w:r w:rsidRPr="002A0CBD">
        <w:t xml:space="preserve">Recommendations:  </w:t>
      </w:r>
    </w:p>
    <w:p w14:paraId="525BAAF9" w14:textId="77777777" w:rsidR="00C94D9F" w:rsidRPr="00384A37" w:rsidRDefault="00C94D9F" w:rsidP="007B3BB4">
      <w:pPr>
        <w:pStyle w:val="Bullets"/>
      </w:pPr>
      <w:r w:rsidRPr="00384A37">
        <w:t xml:space="preserve">Evacuate the main floor of the hospital.  </w:t>
      </w:r>
    </w:p>
    <w:p w14:paraId="21BAFA9D" w14:textId="77777777" w:rsidR="00C94D9F" w:rsidRPr="00384A37" w:rsidRDefault="00C94D9F" w:rsidP="007B3BB4">
      <w:pPr>
        <w:pStyle w:val="Bullets"/>
      </w:pPr>
      <w:r w:rsidRPr="00384A37">
        <w:t>Move patients that can’t be safely transported to upper floors.</w:t>
      </w:r>
    </w:p>
    <w:p w14:paraId="1D2D0F96" w14:textId="77777777" w:rsidR="00C94D9F" w:rsidRPr="00384A37" w:rsidRDefault="00C94D9F" w:rsidP="007B3BB4">
      <w:pPr>
        <w:pStyle w:val="Bullets"/>
      </w:pPr>
      <w:r w:rsidRPr="00384A37">
        <w:t xml:space="preserve">Postpone all elective surgical procedures and notify patients with appointments in the hospital today.  </w:t>
      </w:r>
    </w:p>
    <w:p w14:paraId="64BBA9F5" w14:textId="77777777" w:rsidR="00C94D9F" w:rsidRPr="00384A37" w:rsidRDefault="00C94D9F" w:rsidP="007B3BB4">
      <w:pPr>
        <w:pStyle w:val="Bullets"/>
      </w:pPr>
      <w:r w:rsidRPr="00384A37">
        <w:t xml:space="preserve">Screen and evacuate visitors through the west entrance to the hospital.  </w:t>
      </w:r>
    </w:p>
    <w:p w14:paraId="0E740C40" w14:textId="77777777" w:rsidR="00C94D9F" w:rsidRPr="00384A37" w:rsidRDefault="00C94D9F" w:rsidP="007B3BB4">
      <w:pPr>
        <w:pStyle w:val="Bullets"/>
      </w:pPr>
      <w:r w:rsidRPr="00384A37">
        <w:t>Notify incoming staff and provide instructions on where to report when arriving for their shift.</w:t>
      </w:r>
    </w:p>
    <w:p w14:paraId="3BC6B8C7" w14:textId="77777777" w:rsidR="00C94D9F" w:rsidRPr="00384A37" w:rsidRDefault="00C94D9F" w:rsidP="00C94D9F">
      <w:pPr>
        <w:autoSpaceDE w:val="0"/>
        <w:autoSpaceDN w:val="0"/>
        <w:adjustRightInd w:val="0"/>
        <w:rPr>
          <w:rFonts w:cs="Arial"/>
          <w:szCs w:val="24"/>
        </w:rPr>
      </w:pPr>
      <w:r w:rsidRPr="00384A37">
        <w:rPr>
          <w:rFonts w:cs="Arial"/>
          <w:szCs w:val="24"/>
        </w:rPr>
        <w:t xml:space="preserve">The next operational period will begin at 1800 tonight and end at 0600.  </w:t>
      </w:r>
    </w:p>
    <w:p w14:paraId="39C5775F" w14:textId="77777777" w:rsidR="00C94D9F" w:rsidRPr="00384A37" w:rsidRDefault="00C94D9F" w:rsidP="00050803">
      <w:pPr>
        <w:pStyle w:val="Heading3"/>
      </w:pPr>
      <w:r w:rsidRPr="00384A37">
        <w:t>Critical Issues Facing Hospital Staff and Law Enforcement:</w:t>
      </w:r>
    </w:p>
    <w:p w14:paraId="6759F885" w14:textId="77777777" w:rsidR="00C94D9F" w:rsidRPr="00384A37" w:rsidRDefault="00C94D9F" w:rsidP="007B3BB4">
      <w:pPr>
        <w:pStyle w:val="Bullets"/>
      </w:pPr>
      <w:r w:rsidRPr="00384A37">
        <w:t>Safety of all patients and staff in the ER</w:t>
      </w:r>
    </w:p>
    <w:p w14:paraId="019FF823" w14:textId="77777777" w:rsidR="00C94D9F" w:rsidRPr="00384A37" w:rsidRDefault="00C94D9F" w:rsidP="007B3BB4">
      <w:pPr>
        <w:pStyle w:val="Bullets"/>
      </w:pPr>
      <w:r w:rsidRPr="00384A37">
        <w:t>Apprehension of the suspect</w:t>
      </w:r>
    </w:p>
    <w:p w14:paraId="70FF06D1" w14:textId="77777777" w:rsidR="00C94D9F" w:rsidRPr="00384A37" w:rsidRDefault="00C94D9F" w:rsidP="007B3BB4">
      <w:pPr>
        <w:pStyle w:val="Bullets"/>
      </w:pPr>
      <w:r w:rsidRPr="00384A37">
        <w:t>Continue to provide medical care to hospital patients</w:t>
      </w:r>
    </w:p>
    <w:p w14:paraId="02B5714C" w14:textId="77777777" w:rsidR="00C94D9F" w:rsidRPr="00384A37" w:rsidRDefault="00C94D9F" w:rsidP="007B3BB4">
      <w:pPr>
        <w:pStyle w:val="Bullets"/>
      </w:pPr>
      <w:r w:rsidRPr="00384A37">
        <w:t>Evacuate patients as medically and tactically appropriate</w:t>
      </w:r>
      <w:r w:rsidRPr="00384A37">
        <w:rPr>
          <w:kern w:val="22"/>
        </w:rPr>
        <w:t xml:space="preserve"> </w:t>
      </w:r>
    </w:p>
    <w:p w14:paraId="49C9CB4A" w14:textId="77777777" w:rsidR="00EF68F1" w:rsidRDefault="00EF68F1">
      <w:pPr>
        <w:rPr>
          <w:rFonts w:cs="Arial"/>
          <w:b/>
          <w:bCs/>
          <w:szCs w:val="24"/>
        </w:rPr>
      </w:pPr>
      <w:r>
        <w:br w:type="page"/>
      </w:r>
    </w:p>
    <w:p w14:paraId="0EA1B026" w14:textId="4F0339B6" w:rsidR="00C94D9F" w:rsidRDefault="00C94D9F" w:rsidP="00050803">
      <w:pPr>
        <w:pStyle w:val="Heading3"/>
      </w:pPr>
      <w:r w:rsidRPr="00FA7457">
        <w:lastRenderedPageBreak/>
        <w:t>Resources Ordered After Initial Assessment</w:t>
      </w:r>
    </w:p>
    <w:tbl>
      <w:tblPr>
        <w:tblW w:w="9044" w:type="dxa"/>
        <w:jc w:val="center"/>
        <w:tblLayout w:type="fixed"/>
        <w:tblCellMar>
          <w:left w:w="0" w:type="dxa"/>
          <w:right w:w="0" w:type="dxa"/>
        </w:tblCellMar>
        <w:tblLook w:val="0000" w:firstRow="0" w:lastRow="0" w:firstColumn="0" w:lastColumn="0" w:noHBand="0" w:noVBand="0"/>
      </w:tblPr>
      <w:tblGrid>
        <w:gridCol w:w="2160"/>
        <w:gridCol w:w="2160"/>
        <w:gridCol w:w="639"/>
        <w:gridCol w:w="992"/>
        <w:gridCol w:w="3093"/>
      </w:tblGrid>
      <w:tr w:rsidR="00C94D9F" w:rsidRPr="00FA7457" w14:paraId="3FF74FAE" w14:textId="77777777" w:rsidTr="00692E70">
        <w:trPr>
          <w:cantSplit/>
          <w:trHeight w:val="40"/>
          <w:jc w:val="center"/>
        </w:trPr>
        <w:tc>
          <w:tcPr>
            <w:tcW w:w="9044" w:type="dxa"/>
            <w:gridSpan w:val="5"/>
            <w:tcBorders>
              <w:top w:val="single" w:sz="6" w:space="0" w:color="auto"/>
              <w:left w:val="single" w:sz="6" w:space="0" w:color="auto"/>
              <w:bottom w:val="single" w:sz="6" w:space="0" w:color="auto"/>
              <w:right w:val="single" w:sz="6" w:space="0" w:color="auto"/>
            </w:tcBorders>
            <w:shd w:val="pct5" w:color="000000" w:fill="FFFFFF"/>
          </w:tcPr>
          <w:p w14:paraId="55E15143" w14:textId="77777777" w:rsidR="00C94D9F" w:rsidRPr="00FA7457" w:rsidRDefault="00C94D9F" w:rsidP="00692E70">
            <w:pPr>
              <w:spacing w:before="40" w:after="40"/>
              <w:ind w:left="14"/>
              <w:jc w:val="center"/>
              <w:rPr>
                <w:rFonts w:cs="Arial"/>
                <w:b/>
                <w:bCs/>
              </w:rPr>
            </w:pPr>
            <w:r w:rsidRPr="00FA7457">
              <w:rPr>
                <w:rFonts w:cs="Arial"/>
                <w:b/>
                <w:bCs/>
              </w:rPr>
              <w:br w:type="page"/>
              <w:t>6</w:t>
            </w:r>
            <w:r>
              <w:rPr>
                <w:rFonts w:cs="Arial"/>
                <w:b/>
                <w:bCs/>
              </w:rPr>
              <w:t xml:space="preserve">.  </w:t>
            </w:r>
            <w:r w:rsidRPr="00FA7457">
              <w:rPr>
                <w:rFonts w:cs="Arial"/>
                <w:b/>
                <w:bCs/>
              </w:rPr>
              <w:t>Resources Summary</w:t>
            </w:r>
          </w:p>
        </w:tc>
      </w:tr>
      <w:tr w:rsidR="00C94D9F" w:rsidRPr="00FA7457" w14:paraId="143652A7" w14:textId="77777777" w:rsidTr="00692E70">
        <w:trPr>
          <w:cantSplit/>
          <w:trHeight w:val="400"/>
          <w:jc w:val="center"/>
        </w:trPr>
        <w:tc>
          <w:tcPr>
            <w:tcW w:w="2160" w:type="dxa"/>
            <w:tcBorders>
              <w:top w:val="single" w:sz="6" w:space="0" w:color="auto"/>
              <w:left w:val="single" w:sz="6" w:space="0" w:color="auto"/>
              <w:bottom w:val="single" w:sz="6" w:space="0" w:color="auto"/>
              <w:right w:val="single" w:sz="6" w:space="0" w:color="auto"/>
            </w:tcBorders>
          </w:tcPr>
          <w:p w14:paraId="0DB8A5F9" w14:textId="77777777" w:rsidR="00C94D9F" w:rsidRPr="00FA7457" w:rsidRDefault="00C94D9F" w:rsidP="00692E70">
            <w:pPr>
              <w:spacing w:before="120"/>
              <w:jc w:val="center"/>
              <w:rPr>
                <w:rFonts w:cs="Arial"/>
                <w:b/>
                <w:bCs/>
              </w:rPr>
            </w:pPr>
            <w:r w:rsidRPr="00FA7457">
              <w:rPr>
                <w:rFonts w:cs="Arial"/>
                <w:b/>
                <w:bCs/>
              </w:rPr>
              <w:t>Resources Ordered</w:t>
            </w:r>
          </w:p>
        </w:tc>
        <w:tc>
          <w:tcPr>
            <w:tcW w:w="2160" w:type="dxa"/>
            <w:tcBorders>
              <w:top w:val="single" w:sz="6" w:space="0" w:color="auto"/>
              <w:left w:val="single" w:sz="6" w:space="0" w:color="auto"/>
              <w:bottom w:val="single" w:sz="6" w:space="0" w:color="auto"/>
              <w:right w:val="single" w:sz="6" w:space="0" w:color="auto"/>
            </w:tcBorders>
          </w:tcPr>
          <w:p w14:paraId="7FC3FA2D" w14:textId="77777777" w:rsidR="00C94D9F" w:rsidRPr="00FA7457" w:rsidRDefault="00C94D9F" w:rsidP="00692E70">
            <w:pPr>
              <w:spacing w:before="120"/>
              <w:jc w:val="center"/>
              <w:rPr>
                <w:rFonts w:cs="Arial"/>
                <w:b/>
                <w:bCs/>
                <w:lang w:val="fr-FR"/>
              </w:rPr>
            </w:pPr>
            <w:r w:rsidRPr="00FA7457">
              <w:rPr>
                <w:rFonts w:cs="Arial"/>
                <w:b/>
                <w:bCs/>
                <w:lang w:val="fr-FR"/>
              </w:rPr>
              <w:t>Resource Identification</w:t>
            </w:r>
          </w:p>
        </w:tc>
        <w:tc>
          <w:tcPr>
            <w:tcW w:w="639" w:type="dxa"/>
            <w:tcBorders>
              <w:top w:val="single" w:sz="6" w:space="0" w:color="auto"/>
              <w:left w:val="single" w:sz="6" w:space="0" w:color="auto"/>
              <w:bottom w:val="single" w:sz="6" w:space="0" w:color="auto"/>
              <w:right w:val="single" w:sz="2" w:space="0" w:color="auto"/>
            </w:tcBorders>
          </w:tcPr>
          <w:p w14:paraId="1C617D72" w14:textId="77777777" w:rsidR="00C94D9F" w:rsidRPr="00FA7457" w:rsidRDefault="00C94D9F" w:rsidP="00692E70">
            <w:pPr>
              <w:spacing w:before="120"/>
              <w:jc w:val="center"/>
              <w:rPr>
                <w:rFonts w:cs="Arial"/>
                <w:b/>
                <w:bCs/>
                <w:lang w:val="fr-FR"/>
              </w:rPr>
            </w:pPr>
            <w:r w:rsidRPr="00FA7457">
              <w:rPr>
                <w:rFonts w:cs="Arial"/>
                <w:b/>
                <w:bCs/>
                <w:lang w:val="fr-FR"/>
              </w:rPr>
              <w:t>ETA</w:t>
            </w:r>
          </w:p>
        </w:tc>
        <w:tc>
          <w:tcPr>
            <w:tcW w:w="992" w:type="dxa"/>
            <w:tcBorders>
              <w:top w:val="single" w:sz="2" w:space="0" w:color="auto"/>
              <w:left w:val="single" w:sz="2" w:space="0" w:color="auto"/>
              <w:bottom w:val="single" w:sz="2" w:space="0" w:color="auto"/>
              <w:right w:val="single" w:sz="2" w:space="0" w:color="auto"/>
            </w:tcBorders>
          </w:tcPr>
          <w:p w14:paraId="631643DF" w14:textId="77777777" w:rsidR="00C94D9F" w:rsidRPr="00FA7457" w:rsidRDefault="00C94D9F" w:rsidP="00692E70">
            <w:pPr>
              <w:spacing w:before="120"/>
              <w:jc w:val="center"/>
              <w:rPr>
                <w:rFonts w:cs="Arial"/>
                <w:b/>
                <w:bCs/>
              </w:rPr>
            </w:pPr>
            <w:r w:rsidRPr="00FA7457">
              <w:rPr>
                <w:rFonts w:cs="Arial"/>
                <w:b/>
                <w:bCs/>
              </w:rPr>
              <w:t>On Scene</w:t>
            </w:r>
          </w:p>
        </w:tc>
        <w:tc>
          <w:tcPr>
            <w:tcW w:w="3093" w:type="dxa"/>
            <w:tcBorders>
              <w:top w:val="single" w:sz="6" w:space="0" w:color="auto"/>
              <w:left w:val="single" w:sz="2" w:space="0" w:color="auto"/>
              <w:bottom w:val="single" w:sz="6" w:space="0" w:color="auto"/>
              <w:right w:val="single" w:sz="6" w:space="0" w:color="auto"/>
            </w:tcBorders>
          </w:tcPr>
          <w:p w14:paraId="6836AA76" w14:textId="77777777" w:rsidR="00C94D9F" w:rsidRPr="00FA7457" w:rsidRDefault="00C94D9F" w:rsidP="00692E70">
            <w:pPr>
              <w:spacing w:before="120"/>
              <w:ind w:right="11"/>
              <w:jc w:val="center"/>
              <w:rPr>
                <w:rFonts w:cs="Arial"/>
                <w:b/>
                <w:bCs/>
              </w:rPr>
            </w:pPr>
            <w:r w:rsidRPr="00FA7457">
              <w:rPr>
                <w:rFonts w:cs="Arial"/>
                <w:b/>
                <w:bCs/>
              </w:rPr>
              <w:t>Location/Assignment</w:t>
            </w:r>
          </w:p>
        </w:tc>
      </w:tr>
      <w:tr w:rsidR="00C94D9F" w:rsidRPr="00FA7457" w14:paraId="02E4F0B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030D85B9" w14:textId="77777777" w:rsidR="00C94D9F" w:rsidRPr="00FA7457" w:rsidRDefault="00C94D9F" w:rsidP="00692E70">
            <w:pPr>
              <w:spacing w:before="60" w:after="60" w:line="95" w:lineRule="atLeast"/>
              <w:ind w:left="72"/>
              <w:rPr>
                <w:rFonts w:cs="Arial"/>
              </w:rPr>
            </w:pPr>
            <w:r w:rsidRPr="00FA7457">
              <w:rPr>
                <w:rFonts w:cs="Arial"/>
                <w:spacing w:val="20"/>
                <w:kern w:val="24"/>
              </w:rPr>
              <w:t>6 police vehicles</w:t>
            </w:r>
          </w:p>
        </w:tc>
        <w:tc>
          <w:tcPr>
            <w:tcW w:w="2160" w:type="dxa"/>
            <w:tcBorders>
              <w:top w:val="single" w:sz="6" w:space="0" w:color="auto"/>
              <w:left w:val="single" w:sz="6" w:space="0" w:color="auto"/>
              <w:bottom w:val="single" w:sz="6" w:space="0" w:color="auto"/>
              <w:right w:val="single" w:sz="6" w:space="0" w:color="auto"/>
            </w:tcBorders>
          </w:tcPr>
          <w:p w14:paraId="38CFAE66" w14:textId="77777777" w:rsidR="00C94D9F" w:rsidRPr="00FA7457" w:rsidRDefault="00C94D9F" w:rsidP="00692E70">
            <w:pPr>
              <w:ind w:left="72"/>
              <w:rPr>
                <w:rFonts w:cs="Arial"/>
              </w:rPr>
            </w:pPr>
            <w:r w:rsidRPr="00FA7457">
              <w:rPr>
                <w:rFonts w:cs="Arial"/>
              </w:rPr>
              <w:t>M-1, M-2, M-3, and M-4, M-5</w:t>
            </w:r>
            <w:r>
              <w:rPr>
                <w:rFonts w:cs="Arial"/>
              </w:rPr>
              <w:t>,</w:t>
            </w:r>
            <w:r w:rsidRPr="00FA7457">
              <w:rPr>
                <w:rFonts w:cs="Arial"/>
              </w:rPr>
              <w:t xml:space="preserve"> and M-6</w:t>
            </w:r>
          </w:p>
        </w:tc>
        <w:tc>
          <w:tcPr>
            <w:tcW w:w="639" w:type="dxa"/>
            <w:tcBorders>
              <w:top w:val="single" w:sz="6" w:space="0" w:color="auto"/>
              <w:left w:val="single" w:sz="6" w:space="0" w:color="auto"/>
              <w:bottom w:val="single" w:sz="6" w:space="0" w:color="auto"/>
              <w:right w:val="single" w:sz="2" w:space="0" w:color="auto"/>
            </w:tcBorders>
          </w:tcPr>
          <w:p w14:paraId="12624EA2" w14:textId="77777777" w:rsidR="00C94D9F" w:rsidRPr="00FA7457" w:rsidRDefault="00C94D9F" w:rsidP="00692E70">
            <w:pPr>
              <w:spacing w:before="60" w:after="60" w:line="95" w:lineRule="atLeast"/>
              <w:ind w:left="72"/>
              <w:jc w:val="center"/>
              <w:rPr>
                <w:rFonts w:cs="Arial"/>
              </w:rPr>
            </w:pPr>
          </w:p>
        </w:tc>
        <w:tc>
          <w:tcPr>
            <w:tcW w:w="992" w:type="dxa"/>
            <w:tcBorders>
              <w:top w:val="single" w:sz="2" w:space="0" w:color="auto"/>
              <w:left w:val="single" w:sz="2" w:space="0" w:color="auto"/>
              <w:bottom w:val="single" w:sz="6" w:space="0" w:color="auto"/>
              <w:right w:val="single" w:sz="2" w:space="0" w:color="auto"/>
            </w:tcBorders>
          </w:tcPr>
          <w:p w14:paraId="606F6395"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2C4C36F4" w14:textId="77777777" w:rsidR="00C94D9F" w:rsidRPr="00AE6E3A" w:rsidRDefault="00C94D9F" w:rsidP="00692E70">
            <w:pPr>
              <w:spacing w:before="60" w:after="60" w:line="95" w:lineRule="atLeast"/>
              <w:ind w:left="72"/>
              <w:rPr>
                <w:rFonts w:cs="Arial"/>
              </w:rPr>
            </w:pPr>
            <w:r w:rsidRPr="00AE6E3A">
              <w:rPr>
                <w:rFonts w:cs="Arial"/>
                <w:kern w:val="24"/>
              </w:rPr>
              <w:t>Outer perimeter and hallways around the ER</w:t>
            </w:r>
          </w:p>
        </w:tc>
      </w:tr>
      <w:tr w:rsidR="00C94D9F" w:rsidRPr="00FA7457" w14:paraId="02D0E96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3F3F15B" w14:textId="77777777" w:rsidR="00C94D9F" w:rsidRPr="00FA7457" w:rsidRDefault="00C94D9F" w:rsidP="00692E70">
            <w:pPr>
              <w:spacing w:before="60" w:after="60" w:line="95" w:lineRule="atLeast"/>
              <w:ind w:left="72"/>
              <w:rPr>
                <w:rFonts w:cs="Arial"/>
                <w:spacing w:val="20"/>
                <w:kern w:val="24"/>
              </w:rPr>
            </w:pPr>
            <w:r w:rsidRPr="00FA7457">
              <w:rPr>
                <w:rFonts w:cs="Arial"/>
                <w:spacing w:val="20"/>
                <w:kern w:val="24"/>
              </w:rPr>
              <w:t>6 Sheriff’s vehicles</w:t>
            </w:r>
          </w:p>
        </w:tc>
        <w:tc>
          <w:tcPr>
            <w:tcW w:w="2160" w:type="dxa"/>
            <w:tcBorders>
              <w:top w:val="single" w:sz="6" w:space="0" w:color="auto"/>
              <w:left w:val="single" w:sz="6" w:space="0" w:color="auto"/>
              <w:bottom w:val="single" w:sz="6" w:space="0" w:color="auto"/>
              <w:right w:val="single" w:sz="6" w:space="0" w:color="auto"/>
            </w:tcBorders>
          </w:tcPr>
          <w:p w14:paraId="607EE51C" w14:textId="77777777" w:rsidR="00C94D9F" w:rsidRPr="00FA7457" w:rsidRDefault="00C94D9F" w:rsidP="00692E70">
            <w:pPr>
              <w:ind w:left="72"/>
              <w:rPr>
                <w:rFonts w:cs="Arial"/>
              </w:rPr>
            </w:pPr>
            <w:r w:rsidRPr="00FA7457">
              <w:rPr>
                <w:rFonts w:cs="Arial"/>
              </w:rPr>
              <w:t>O-1, O-2, O-3, O-4, O-5, and O-6</w:t>
            </w:r>
          </w:p>
        </w:tc>
        <w:tc>
          <w:tcPr>
            <w:tcW w:w="639" w:type="dxa"/>
            <w:tcBorders>
              <w:top w:val="single" w:sz="6" w:space="0" w:color="auto"/>
              <w:left w:val="single" w:sz="6" w:space="0" w:color="auto"/>
              <w:bottom w:val="single" w:sz="6" w:space="0" w:color="auto"/>
              <w:right w:val="single" w:sz="2" w:space="0" w:color="auto"/>
            </w:tcBorders>
          </w:tcPr>
          <w:p w14:paraId="7F2844BA" w14:textId="77777777" w:rsidR="00C94D9F" w:rsidRPr="00FA7457" w:rsidRDefault="00C94D9F" w:rsidP="00692E70">
            <w:pPr>
              <w:spacing w:before="60" w:after="60" w:line="95" w:lineRule="atLeast"/>
              <w:ind w:left="72"/>
              <w:jc w:val="center"/>
              <w:rPr>
                <w:rFonts w:cs="Arial"/>
              </w:rPr>
            </w:pPr>
          </w:p>
        </w:tc>
        <w:tc>
          <w:tcPr>
            <w:tcW w:w="992" w:type="dxa"/>
            <w:tcBorders>
              <w:top w:val="single" w:sz="2" w:space="0" w:color="auto"/>
              <w:left w:val="single" w:sz="2" w:space="0" w:color="auto"/>
              <w:bottom w:val="single" w:sz="6" w:space="0" w:color="auto"/>
              <w:right w:val="single" w:sz="2" w:space="0" w:color="auto"/>
            </w:tcBorders>
          </w:tcPr>
          <w:p w14:paraId="46E18071" w14:textId="77777777" w:rsidR="00C94D9F" w:rsidRPr="00FA7457" w:rsidRDefault="00C94D9F" w:rsidP="00692E70">
            <w:pPr>
              <w:spacing w:before="60" w:after="60" w:line="95" w:lineRule="atLeast"/>
              <w:ind w:left="72"/>
              <w:jc w:val="center"/>
              <w:rPr>
                <w:rFonts w:cs="Arial"/>
                <w:b/>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5409460B" w14:textId="77777777" w:rsidR="00C94D9F" w:rsidRPr="00AE6E3A" w:rsidRDefault="00C94D9F" w:rsidP="00692E70">
            <w:pPr>
              <w:spacing w:before="60" w:after="60" w:line="95" w:lineRule="atLeast"/>
              <w:ind w:left="72"/>
              <w:rPr>
                <w:rFonts w:cs="Arial"/>
                <w:kern w:val="24"/>
              </w:rPr>
            </w:pPr>
            <w:r w:rsidRPr="00AE6E3A">
              <w:rPr>
                <w:rFonts w:cs="Arial"/>
                <w:kern w:val="24"/>
              </w:rPr>
              <w:t>Outer perimeter</w:t>
            </w:r>
          </w:p>
        </w:tc>
      </w:tr>
      <w:tr w:rsidR="00C94D9F" w:rsidRPr="00FA7457" w14:paraId="65D47F93"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397640C" w14:textId="77777777" w:rsidR="00C94D9F" w:rsidRPr="00FA7457" w:rsidRDefault="00C94D9F" w:rsidP="00C908BA">
            <w:r>
              <w:t>SWAT</w:t>
            </w:r>
            <w:r w:rsidRPr="00FA7457">
              <w:t xml:space="preserve"> Team</w:t>
            </w:r>
          </w:p>
        </w:tc>
        <w:tc>
          <w:tcPr>
            <w:tcW w:w="2160" w:type="dxa"/>
            <w:tcBorders>
              <w:top w:val="single" w:sz="6" w:space="0" w:color="auto"/>
              <w:left w:val="single" w:sz="6" w:space="0" w:color="auto"/>
              <w:bottom w:val="single" w:sz="6" w:space="0" w:color="auto"/>
              <w:right w:val="single" w:sz="6" w:space="0" w:color="auto"/>
            </w:tcBorders>
          </w:tcPr>
          <w:p w14:paraId="01E5E05B" w14:textId="77777777" w:rsidR="00C94D9F" w:rsidRPr="00FA7457" w:rsidRDefault="00C94D9F" w:rsidP="00C908BA">
            <w:r w:rsidRPr="00FA7457">
              <w:t>SWAT Team 1</w:t>
            </w:r>
          </w:p>
        </w:tc>
        <w:tc>
          <w:tcPr>
            <w:tcW w:w="639" w:type="dxa"/>
            <w:tcBorders>
              <w:top w:val="single" w:sz="6" w:space="0" w:color="auto"/>
              <w:left w:val="single" w:sz="6" w:space="0" w:color="auto"/>
              <w:bottom w:val="single" w:sz="6" w:space="0" w:color="auto"/>
              <w:right w:val="single" w:sz="2" w:space="0" w:color="auto"/>
            </w:tcBorders>
          </w:tcPr>
          <w:p w14:paraId="6ADCABD1" w14:textId="77777777" w:rsidR="00C94D9F" w:rsidRPr="00FA7457" w:rsidRDefault="00C94D9F" w:rsidP="00C908BA">
            <w:pPr>
              <w:rPr>
                <w:rFonts w:cs="Arial"/>
              </w:rPr>
            </w:pPr>
          </w:p>
        </w:tc>
        <w:tc>
          <w:tcPr>
            <w:tcW w:w="992" w:type="dxa"/>
            <w:tcBorders>
              <w:top w:val="single" w:sz="6" w:space="0" w:color="auto"/>
              <w:left w:val="single" w:sz="2" w:space="0" w:color="auto"/>
              <w:bottom w:val="single" w:sz="6" w:space="0" w:color="auto"/>
              <w:right w:val="single" w:sz="2" w:space="0" w:color="auto"/>
            </w:tcBorders>
          </w:tcPr>
          <w:p w14:paraId="2EB869F0" w14:textId="77777777" w:rsidR="00C94D9F" w:rsidRPr="00FA7457" w:rsidRDefault="00C94D9F" w:rsidP="00C908BA">
            <w:pPr>
              <w:rPr>
                <w:rFonts w:cs="Arial"/>
              </w:rPr>
            </w:pPr>
            <w:r w:rsidRPr="00FA7457">
              <w:rPr>
                <w:rFonts w:cs="Arial"/>
              </w:rPr>
              <w:t>X</w:t>
            </w:r>
          </w:p>
        </w:tc>
        <w:tc>
          <w:tcPr>
            <w:tcW w:w="3093" w:type="dxa"/>
            <w:tcBorders>
              <w:top w:val="single" w:sz="6" w:space="0" w:color="auto"/>
              <w:left w:val="single" w:sz="2" w:space="0" w:color="auto"/>
              <w:bottom w:val="single" w:sz="6" w:space="0" w:color="auto"/>
              <w:right w:val="single" w:sz="6" w:space="0" w:color="auto"/>
            </w:tcBorders>
          </w:tcPr>
          <w:p w14:paraId="73C4F413" w14:textId="77777777" w:rsidR="00C94D9F" w:rsidRPr="00AE6E3A" w:rsidRDefault="00C94D9F" w:rsidP="00C908BA">
            <w:pPr>
              <w:rPr>
                <w:kern w:val="22"/>
              </w:rPr>
            </w:pPr>
            <w:proofErr w:type="spellStart"/>
            <w:r w:rsidRPr="00AE6E3A">
              <w:rPr>
                <w:kern w:val="22"/>
              </w:rPr>
              <w:t>ICP</w:t>
            </w:r>
            <w:proofErr w:type="spellEnd"/>
          </w:p>
        </w:tc>
      </w:tr>
      <w:tr w:rsidR="00C94D9F" w:rsidRPr="00FA7457" w14:paraId="23ECF4F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42F2237" w14:textId="77777777" w:rsidR="00C94D9F" w:rsidRPr="00FA7457" w:rsidRDefault="00C94D9F" w:rsidP="00692E70">
            <w:pPr>
              <w:spacing w:before="60" w:after="60" w:line="95" w:lineRule="atLeast"/>
              <w:ind w:left="72"/>
              <w:rPr>
                <w:rFonts w:cs="Arial"/>
              </w:rPr>
            </w:pPr>
            <w:r>
              <w:rPr>
                <w:rFonts w:cs="Arial"/>
                <w:spacing w:val="20"/>
                <w:kern w:val="22"/>
              </w:rPr>
              <w:t>5 20-</w:t>
            </w:r>
            <w:r w:rsidRPr="00FA7457">
              <w:rPr>
                <w:rFonts w:cs="Arial"/>
                <w:spacing w:val="20"/>
                <w:kern w:val="22"/>
              </w:rPr>
              <w:t>passenger buses</w:t>
            </w:r>
          </w:p>
        </w:tc>
        <w:tc>
          <w:tcPr>
            <w:tcW w:w="2160" w:type="dxa"/>
            <w:tcBorders>
              <w:top w:val="single" w:sz="6" w:space="0" w:color="auto"/>
              <w:left w:val="single" w:sz="6" w:space="0" w:color="auto"/>
              <w:bottom w:val="single" w:sz="6" w:space="0" w:color="auto"/>
              <w:right w:val="single" w:sz="6" w:space="0" w:color="auto"/>
            </w:tcBorders>
          </w:tcPr>
          <w:p w14:paraId="3F405C77" w14:textId="77777777" w:rsidR="00C94D9F" w:rsidRPr="00FA7457" w:rsidRDefault="00C94D9F" w:rsidP="00692E70">
            <w:pPr>
              <w:spacing w:before="60" w:after="60" w:line="95" w:lineRule="atLeast"/>
              <w:ind w:left="72"/>
              <w:rPr>
                <w:rFonts w:cs="Arial"/>
              </w:rPr>
            </w:pPr>
          </w:p>
        </w:tc>
        <w:tc>
          <w:tcPr>
            <w:tcW w:w="639" w:type="dxa"/>
            <w:tcBorders>
              <w:top w:val="single" w:sz="6" w:space="0" w:color="auto"/>
              <w:left w:val="single" w:sz="6" w:space="0" w:color="auto"/>
              <w:bottom w:val="single" w:sz="6" w:space="0" w:color="auto"/>
              <w:right w:val="single" w:sz="2" w:space="0" w:color="auto"/>
            </w:tcBorders>
          </w:tcPr>
          <w:p w14:paraId="23281BD2"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54C011EB"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677C3AE9" w14:textId="77777777" w:rsidR="00C94D9F" w:rsidRPr="00AE6E3A" w:rsidRDefault="00C94D9F" w:rsidP="00692E70">
            <w:pPr>
              <w:spacing w:before="60" w:after="60" w:line="95" w:lineRule="atLeast"/>
              <w:ind w:left="72"/>
              <w:rPr>
                <w:rFonts w:cs="Arial"/>
              </w:rPr>
            </w:pPr>
            <w:r w:rsidRPr="00AE6E3A">
              <w:rPr>
                <w:rFonts w:cs="Arial"/>
                <w:kern w:val="22"/>
              </w:rPr>
              <w:t>Staging</w:t>
            </w:r>
          </w:p>
        </w:tc>
      </w:tr>
      <w:tr w:rsidR="00C94D9F" w:rsidRPr="00FA7457" w14:paraId="08A2394C"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47F1015" w14:textId="77777777" w:rsidR="00C94D9F" w:rsidRPr="00FA7457" w:rsidRDefault="00C94D9F" w:rsidP="00692E70">
            <w:pPr>
              <w:spacing w:before="60" w:after="60" w:line="95" w:lineRule="atLeast"/>
              <w:ind w:left="72"/>
              <w:rPr>
                <w:rFonts w:cs="Arial"/>
              </w:rPr>
            </w:pPr>
            <w:r w:rsidRPr="00FA7457">
              <w:rPr>
                <w:rFonts w:cs="Arial"/>
                <w:spacing w:val="20"/>
                <w:kern w:val="22"/>
              </w:rPr>
              <w:t>Engines (3)</w:t>
            </w:r>
          </w:p>
        </w:tc>
        <w:tc>
          <w:tcPr>
            <w:tcW w:w="2160" w:type="dxa"/>
            <w:tcBorders>
              <w:top w:val="single" w:sz="6" w:space="0" w:color="auto"/>
              <w:left w:val="single" w:sz="6" w:space="0" w:color="auto"/>
              <w:bottom w:val="single" w:sz="6" w:space="0" w:color="auto"/>
              <w:right w:val="single" w:sz="6" w:space="0" w:color="auto"/>
            </w:tcBorders>
          </w:tcPr>
          <w:p w14:paraId="2998D9BC" w14:textId="77777777" w:rsidR="00C94D9F" w:rsidRPr="00FA7457" w:rsidRDefault="00C94D9F" w:rsidP="00692E70">
            <w:pPr>
              <w:spacing w:before="60" w:after="60" w:line="95" w:lineRule="atLeast"/>
              <w:ind w:left="72"/>
              <w:rPr>
                <w:rFonts w:cs="Arial"/>
              </w:rPr>
            </w:pPr>
            <w:r w:rsidRPr="00FA7457">
              <w:rPr>
                <w:rFonts w:cs="Arial"/>
                <w:spacing w:val="20"/>
                <w:kern w:val="22"/>
              </w:rPr>
              <w:t>ME 1,2,3</w:t>
            </w:r>
          </w:p>
        </w:tc>
        <w:tc>
          <w:tcPr>
            <w:tcW w:w="639" w:type="dxa"/>
            <w:tcBorders>
              <w:top w:val="single" w:sz="6" w:space="0" w:color="auto"/>
              <w:left w:val="single" w:sz="6" w:space="0" w:color="auto"/>
              <w:bottom w:val="single" w:sz="6" w:space="0" w:color="auto"/>
              <w:right w:val="single" w:sz="2" w:space="0" w:color="auto"/>
            </w:tcBorders>
          </w:tcPr>
          <w:p w14:paraId="67E5CE8C"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7631B51C"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6BFDF4B8" w14:textId="77777777" w:rsidR="00C94D9F" w:rsidRPr="00AE6E3A" w:rsidRDefault="00C94D9F" w:rsidP="00692E70">
            <w:pPr>
              <w:spacing w:before="60" w:after="60" w:line="95" w:lineRule="atLeast"/>
              <w:ind w:left="72"/>
              <w:rPr>
                <w:rFonts w:cs="Arial"/>
              </w:rPr>
            </w:pPr>
            <w:r w:rsidRPr="00AE6E3A">
              <w:rPr>
                <w:rFonts w:cs="Arial"/>
                <w:kern w:val="22"/>
              </w:rPr>
              <w:t>Staging</w:t>
            </w:r>
          </w:p>
        </w:tc>
      </w:tr>
      <w:tr w:rsidR="00C94D9F" w:rsidRPr="00FA7457" w14:paraId="2E7AAFB3"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27CD53A" w14:textId="77777777" w:rsidR="00C94D9F" w:rsidRPr="00FA7457" w:rsidRDefault="00C94D9F" w:rsidP="00692E70">
            <w:pPr>
              <w:spacing w:before="60" w:after="60" w:line="95" w:lineRule="atLeast"/>
              <w:ind w:left="72"/>
              <w:rPr>
                <w:rFonts w:cs="Arial"/>
                <w:spacing w:val="20"/>
                <w:kern w:val="22"/>
              </w:rPr>
            </w:pPr>
            <w:r w:rsidRPr="00FA7457">
              <w:rPr>
                <w:rFonts w:cs="Arial"/>
                <w:spacing w:val="20"/>
                <w:kern w:val="22"/>
              </w:rPr>
              <w:t>EMS</w:t>
            </w:r>
          </w:p>
        </w:tc>
        <w:tc>
          <w:tcPr>
            <w:tcW w:w="2160" w:type="dxa"/>
            <w:tcBorders>
              <w:top w:val="single" w:sz="6" w:space="0" w:color="auto"/>
              <w:left w:val="single" w:sz="6" w:space="0" w:color="auto"/>
              <w:bottom w:val="single" w:sz="6" w:space="0" w:color="auto"/>
              <w:right w:val="single" w:sz="6" w:space="0" w:color="auto"/>
            </w:tcBorders>
          </w:tcPr>
          <w:p w14:paraId="1A0CE9E4" w14:textId="77777777" w:rsidR="00C94D9F" w:rsidRPr="00FA7457" w:rsidRDefault="00C94D9F" w:rsidP="00692E70">
            <w:pPr>
              <w:spacing w:before="60" w:after="60" w:line="95" w:lineRule="atLeast"/>
              <w:ind w:left="72"/>
              <w:rPr>
                <w:rFonts w:cs="Arial"/>
                <w:spacing w:val="20"/>
                <w:kern w:val="22"/>
              </w:rPr>
            </w:pPr>
            <w:proofErr w:type="spellStart"/>
            <w:r w:rsidRPr="00FA7457">
              <w:rPr>
                <w:rFonts w:cs="Arial"/>
              </w:rPr>
              <w:t>MBLS</w:t>
            </w:r>
            <w:proofErr w:type="spellEnd"/>
            <w:r w:rsidRPr="00FA7457">
              <w:rPr>
                <w:rFonts w:cs="Arial"/>
              </w:rPr>
              <w:t xml:space="preserve">-1, </w:t>
            </w:r>
            <w:proofErr w:type="spellStart"/>
            <w:r w:rsidRPr="00FA7457">
              <w:rPr>
                <w:rFonts w:cs="Arial"/>
              </w:rPr>
              <w:t>MBLS</w:t>
            </w:r>
            <w:proofErr w:type="spellEnd"/>
            <w:r w:rsidRPr="00FA7457">
              <w:rPr>
                <w:rFonts w:cs="Arial"/>
              </w:rPr>
              <w:t xml:space="preserve">-2, and </w:t>
            </w:r>
            <w:proofErr w:type="spellStart"/>
            <w:r w:rsidRPr="00FA7457">
              <w:rPr>
                <w:rFonts w:cs="Arial"/>
              </w:rPr>
              <w:t>MBLS</w:t>
            </w:r>
            <w:proofErr w:type="spellEnd"/>
            <w:r w:rsidRPr="00FA7457">
              <w:rPr>
                <w:rFonts w:cs="Arial"/>
              </w:rPr>
              <w:t>-3</w:t>
            </w:r>
          </w:p>
        </w:tc>
        <w:tc>
          <w:tcPr>
            <w:tcW w:w="639" w:type="dxa"/>
            <w:tcBorders>
              <w:top w:val="single" w:sz="6" w:space="0" w:color="auto"/>
              <w:left w:val="single" w:sz="6" w:space="0" w:color="auto"/>
              <w:bottom w:val="single" w:sz="6" w:space="0" w:color="auto"/>
              <w:right w:val="single" w:sz="2" w:space="0" w:color="auto"/>
            </w:tcBorders>
          </w:tcPr>
          <w:p w14:paraId="7C757ECE"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428EA0C4" w14:textId="77777777" w:rsidR="00C94D9F" w:rsidRPr="00FA7457" w:rsidRDefault="00C94D9F" w:rsidP="00692E70">
            <w:pPr>
              <w:spacing w:before="60" w:after="60" w:line="95" w:lineRule="atLeast"/>
              <w:ind w:left="72"/>
              <w:jc w:val="center"/>
              <w:rPr>
                <w:rFonts w:cs="Arial"/>
                <w:b/>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74BA69D3" w14:textId="77777777" w:rsidR="00C94D9F" w:rsidRPr="00AE6E3A" w:rsidRDefault="00C94D9F" w:rsidP="00692E70">
            <w:pPr>
              <w:spacing w:before="60" w:after="60" w:line="95" w:lineRule="atLeast"/>
              <w:ind w:left="72"/>
              <w:rPr>
                <w:rFonts w:cs="Arial"/>
                <w:kern w:val="22"/>
              </w:rPr>
            </w:pPr>
            <w:r w:rsidRPr="00AE6E3A">
              <w:rPr>
                <w:rFonts w:cs="Arial"/>
                <w:kern w:val="22"/>
              </w:rPr>
              <w:t>Staging</w:t>
            </w:r>
          </w:p>
        </w:tc>
      </w:tr>
      <w:tr w:rsidR="00C94D9F" w:rsidRPr="00FA7457" w14:paraId="63FE1EC9"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33B33D2C" w14:textId="77777777" w:rsidR="00C94D9F" w:rsidRPr="00FA7457" w:rsidRDefault="00C94D9F" w:rsidP="00692E70">
            <w:pPr>
              <w:spacing w:before="60" w:after="60" w:line="95" w:lineRule="atLeast"/>
              <w:ind w:left="72"/>
              <w:rPr>
                <w:rFonts w:cs="Arial"/>
              </w:rPr>
            </w:pPr>
            <w:r w:rsidRPr="00FA7457">
              <w:rPr>
                <w:rFonts w:cs="Arial"/>
              </w:rPr>
              <w:t>EMS</w:t>
            </w:r>
          </w:p>
        </w:tc>
        <w:tc>
          <w:tcPr>
            <w:tcW w:w="2160" w:type="dxa"/>
            <w:tcBorders>
              <w:top w:val="single" w:sz="6" w:space="0" w:color="auto"/>
              <w:left w:val="single" w:sz="6" w:space="0" w:color="auto"/>
              <w:bottom w:val="single" w:sz="6" w:space="0" w:color="auto"/>
              <w:right w:val="single" w:sz="6" w:space="0" w:color="auto"/>
            </w:tcBorders>
          </w:tcPr>
          <w:p w14:paraId="7E3E7DF9" w14:textId="77777777" w:rsidR="00C94D9F" w:rsidRPr="00FA7457" w:rsidRDefault="00C94D9F" w:rsidP="00692E70">
            <w:pPr>
              <w:spacing w:before="60" w:after="60" w:line="95" w:lineRule="atLeast"/>
              <w:ind w:left="72"/>
              <w:rPr>
                <w:rFonts w:cs="Arial"/>
              </w:rPr>
            </w:pPr>
            <w:proofErr w:type="spellStart"/>
            <w:r w:rsidRPr="00FA7457">
              <w:rPr>
                <w:rFonts w:cs="Arial"/>
              </w:rPr>
              <w:t>MALS</w:t>
            </w:r>
            <w:proofErr w:type="spellEnd"/>
            <w:r w:rsidRPr="00FA7457">
              <w:rPr>
                <w:rFonts w:cs="Arial"/>
              </w:rPr>
              <w:t xml:space="preserve">-1 and </w:t>
            </w:r>
            <w:r>
              <w:rPr>
                <w:rFonts w:cs="Arial"/>
              </w:rPr>
              <w:br/>
            </w:r>
            <w:proofErr w:type="spellStart"/>
            <w:r w:rsidRPr="00FA7457">
              <w:rPr>
                <w:rFonts w:cs="Arial"/>
              </w:rPr>
              <w:t>MALS</w:t>
            </w:r>
            <w:proofErr w:type="spellEnd"/>
            <w:r w:rsidRPr="00FA7457">
              <w:rPr>
                <w:rFonts w:cs="Arial"/>
              </w:rPr>
              <w:t>-2</w:t>
            </w:r>
          </w:p>
        </w:tc>
        <w:tc>
          <w:tcPr>
            <w:tcW w:w="639" w:type="dxa"/>
            <w:tcBorders>
              <w:top w:val="single" w:sz="6" w:space="0" w:color="auto"/>
              <w:left w:val="single" w:sz="6" w:space="0" w:color="auto"/>
              <w:bottom w:val="single" w:sz="6" w:space="0" w:color="auto"/>
              <w:right w:val="single" w:sz="2" w:space="0" w:color="auto"/>
            </w:tcBorders>
          </w:tcPr>
          <w:p w14:paraId="3E73B41D"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77D1A3B5" w14:textId="77777777" w:rsidR="00C94D9F" w:rsidRPr="00AE6E3A" w:rsidRDefault="00C94D9F" w:rsidP="00692E70">
            <w:pPr>
              <w:spacing w:before="60" w:after="60" w:line="95" w:lineRule="atLeast"/>
              <w:ind w:left="72"/>
              <w:jc w:val="center"/>
              <w:rPr>
                <w:rFonts w:cs="Arial"/>
                <w:b/>
              </w:rPr>
            </w:pPr>
            <w:r w:rsidRPr="00AE6E3A">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40825B87" w14:textId="77777777" w:rsidR="00C94D9F" w:rsidRPr="00AE6E3A" w:rsidRDefault="00C94D9F" w:rsidP="00692E70">
            <w:pPr>
              <w:spacing w:before="60" w:after="60" w:line="95" w:lineRule="atLeast"/>
              <w:ind w:left="72"/>
              <w:rPr>
                <w:rFonts w:cs="Arial"/>
                <w:kern w:val="22"/>
              </w:rPr>
            </w:pPr>
            <w:r w:rsidRPr="00AE6E3A">
              <w:rPr>
                <w:rFonts w:cs="Arial"/>
                <w:kern w:val="22"/>
              </w:rPr>
              <w:t>Staging</w:t>
            </w:r>
          </w:p>
        </w:tc>
      </w:tr>
    </w:tbl>
    <w:p w14:paraId="26EFEF92" w14:textId="77777777" w:rsidR="00C94D9F" w:rsidRDefault="00C94D9F" w:rsidP="00C94D9F">
      <w:pPr>
        <w:rPr>
          <w:rFonts w:cs="Arial"/>
        </w:rPr>
      </w:pPr>
    </w:p>
    <w:p w14:paraId="741F059A" w14:textId="77777777" w:rsidR="00DB16D3" w:rsidRDefault="00DB16D3">
      <w:pPr>
        <w:rPr>
          <w:rFonts w:cs="Arial"/>
          <w:b/>
          <w:bCs/>
        </w:rPr>
      </w:pPr>
      <w:r>
        <w:rPr>
          <w:rFonts w:cs="Arial"/>
          <w:b/>
          <w:bCs/>
        </w:rPr>
        <w:br w:type="page"/>
      </w:r>
    </w:p>
    <w:p w14:paraId="212D313A" w14:textId="00FC8FA3" w:rsidR="00C94D9F" w:rsidRDefault="00C94D9F" w:rsidP="00050803">
      <w:pPr>
        <w:pStyle w:val="Heading3"/>
      </w:pPr>
      <w:r w:rsidRPr="00FA7457">
        <w:lastRenderedPageBreak/>
        <w:t>Resources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808"/>
        <w:gridCol w:w="3240"/>
      </w:tblGrid>
      <w:tr w:rsidR="00C94D9F" w:rsidRPr="00FA7457" w14:paraId="1E0AFB4F" w14:textId="77777777" w:rsidTr="00692E70">
        <w:trPr>
          <w:cantSplit/>
          <w:tblHeader/>
        </w:trPr>
        <w:tc>
          <w:tcPr>
            <w:tcW w:w="2952" w:type="dxa"/>
          </w:tcPr>
          <w:p w14:paraId="1C6F5F99" w14:textId="77777777" w:rsidR="00C94D9F" w:rsidRPr="00FA7457" w:rsidRDefault="00C94D9F" w:rsidP="00692E70">
            <w:pPr>
              <w:jc w:val="center"/>
              <w:rPr>
                <w:rFonts w:cs="Arial"/>
                <w:b/>
              </w:rPr>
            </w:pPr>
            <w:r w:rsidRPr="00FA7457">
              <w:rPr>
                <w:rFonts w:cs="Arial"/>
                <w:b/>
              </w:rPr>
              <w:t>Resource</w:t>
            </w:r>
          </w:p>
        </w:tc>
        <w:tc>
          <w:tcPr>
            <w:tcW w:w="2808" w:type="dxa"/>
          </w:tcPr>
          <w:p w14:paraId="77B31ECF" w14:textId="77777777" w:rsidR="00C94D9F" w:rsidRPr="00FA7457" w:rsidRDefault="00C94D9F" w:rsidP="00692E70">
            <w:pPr>
              <w:jc w:val="center"/>
              <w:rPr>
                <w:rFonts w:cs="Arial"/>
                <w:b/>
              </w:rPr>
            </w:pPr>
            <w:r w:rsidRPr="00FA7457">
              <w:rPr>
                <w:rFonts w:cs="Arial"/>
                <w:b/>
              </w:rPr>
              <w:t>Kind</w:t>
            </w:r>
          </w:p>
        </w:tc>
        <w:tc>
          <w:tcPr>
            <w:tcW w:w="3240" w:type="dxa"/>
          </w:tcPr>
          <w:p w14:paraId="2DB1EE2D" w14:textId="77777777" w:rsidR="00C94D9F" w:rsidRPr="00FA7457" w:rsidRDefault="00C94D9F" w:rsidP="00692E70">
            <w:pPr>
              <w:jc w:val="center"/>
              <w:rPr>
                <w:rFonts w:cs="Arial"/>
                <w:b/>
              </w:rPr>
            </w:pPr>
            <w:r w:rsidRPr="00FA7457">
              <w:rPr>
                <w:rFonts w:cs="Arial"/>
                <w:b/>
              </w:rPr>
              <w:t>Number &amp; Type</w:t>
            </w:r>
          </w:p>
        </w:tc>
      </w:tr>
      <w:tr w:rsidR="00C94D9F" w:rsidRPr="00FA7457" w14:paraId="5BF97B05" w14:textId="77777777" w:rsidTr="00692E70">
        <w:trPr>
          <w:cantSplit/>
        </w:trPr>
        <w:tc>
          <w:tcPr>
            <w:tcW w:w="2952" w:type="dxa"/>
          </w:tcPr>
          <w:p w14:paraId="2657B9B4" w14:textId="77777777" w:rsidR="00C94D9F" w:rsidRPr="00FA7457" w:rsidRDefault="00C94D9F" w:rsidP="00692E70">
            <w:pPr>
              <w:rPr>
                <w:rFonts w:cs="Arial"/>
              </w:rPr>
            </w:pPr>
            <w:r w:rsidRPr="00FA7457">
              <w:rPr>
                <w:rFonts w:cs="Arial"/>
              </w:rPr>
              <w:t>Central City Police</w:t>
            </w:r>
          </w:p>
        </w:tc>
        <w:tc>
          <w:tcPr>
            <w:tcW w:w="2808" w:type="dxa"/>
          </w:tcPr>
          <w:p w14:paraId="0E7BE41E" w14:textId="77777777" w:rsidR="00C94D9F" w:rsidRPr="00FA7457" w:rsidRDefault="00C94D9F" w:rsidP="00692E70">
            <w:pPr>
              <w:rPr>
                <w:rFonts w:cs="Arial"/>
              </w:rPr>
            </w:pPr>
            <w:r w:rsidRPr="00FA7457">
              <w:rPr>
                <w:rFonts w:cs="Arial"/>
              </w:rPr>
              <w:t>Patrol Car</w:t>
            </w:r>
          </w:p>
        </w:tc>
        <w:tc>
          <w:tcPr>
            <w:tcW w:w="3240" w:type="dxa"/>
          </w:tcPr>
          <w:p w14:paraId="41EB0F71" w14:textId="77777777" w:rsidR="00C94D9F" w:rsidRPr="00FA7457" w:rsidRDefault="00C94D9F" w:rsidP="00692E70">
            <w:pPr>
              <w:rPr>
                <w:rFonts w:cs="Arial"/>
              </w:rPr>
            </w:pPr>
            <w:r w:rsidRPr="00FA7457">
              <w:rPr>
                <w:rFonts w:cs="Arial"/>
              </w:rPr>
              <w:t xml:space="preserve">4 marked units:  M-1, M-2, </w:t>
            </w:r>
            <w:r w:rsidRPr="00FA7457">
              <w:rPr>
                <w:rFonts w:cs="Arial"/>
              </w:rPr>
              <w:br/>
              <w:t>M-3, and M-4</w:t>
            </w:r>
          </w:p>
          <w:p w14:paraId="71BC32E5" w14:textId="77777777" w:rsidR="00C94D9F" w:rsidRPr="00FA7457" w:rsidRDefault="00C94D9F" w:rsidP="00692E70">
            <w:pPr>
              <w:rPr>
                <w:rFonts w:cs="Arial"/>
              </w:rPr>
            </w:pPr>
            <w:r w:rsidRPr="00FA7457">
              <w:rPr>
                <w:rFonts w:cs="Arial"/>
              </w:rPr>
              <w:t xml:space="preserve">2 unmarked units:  M-5 and </w:t>
            </w:r>
            <w:r w:rsidRPr="00FA7457">
              <w:rPr>
                <w:rFonts w:cs="Arial"/>
              </w:rPr>
              <w:br/>
              <w:t>M-6</w:t>
            </w:r>
          </w:p>
        </w:tc>
      </w:tr>
      <w:tr w:rsidR="00C94D9F" w:rsidRPr="00FA7457" w14:paraId="1C4FEA27" w14:textId="77777777" w:rsidTr="00692E70">
        <w:trPr>
          <w:cantSplit/>
        </w:trPr>
        <w:tc>
          <w:tcPr>
            <w:tcW w:w="2952" w:type="dxa"/>
          </w:tcPr>
          <w:p w14:paraId="0CF1442A" w14:textId="77777777" w:rsidR="00C94D9F" w:rsidRPr="00FA7457" w:rsidRDefault="00C94D9F" w:rsidP="00692E70">
            <w:pPr>
              <w:rPr>
                <w:rFonts w:cs="Arial"/>
              </w:rPr>
            </w:pPr>
            <w:r w:rsidRPr="00FA7457">
              <w:rPr>
                <w:rFonts w:cs="Arial"/>
              </w:rPr>
              <w:t>Liberty County Sheriff</w:t>
            </w:r>
          </w:p>
          <w:p w14:paraId="1ED0AE77" w14:textId="77777777" w:rsidR="00C94D9F" w:rsidRPr="00FA7457" w:rsidRDefault="00C94D9F" w:rsidP="00692E70">
            <w:pPr>
              <w:rPr>
                <w:rFonts w:cs="Arial"/>
              </w:rPr>
            </w:pPr>
          </w:p>
        </w:tc>
        <w:tc>
          <w:tcPr>
            <w:tcW w:w="2808" w:type="dxa"/>
          </w:tcPr>
          <w:p w14:paraId="46C1CF57" w14:textId="77777777" w:rsidR="00C94D9F" w:rsidRPr="00FA7457" w:rsidRDefault="00C94D9F" w:rsidP="00692E70">
            <w:pPr>
              <w:rPr>
                <w:rFonts w:cs="Arial"/>
              </w:rPr>
            </w:pPr>
            <w:r w:rsidRPr="00FA7457">
              <w:rPr>
                <w:rFonts w:cs="Arial"/>
              </w:rPr>
              <w:t>Patrol Car</w:t>
            </w:r>
          </w:p>
          <w:p w14:paraId="143C1AB8" w14:textId="77777777" w:rsidR="00C94D9F" w:rsidRPr="00FA7457" w:rsidRDefault="00C94D9F" w:rsidP="00692E70">
            <w:pPr>
              <w:rPr>
                <w:rFonts w:cs="Arial"/>
              </w:rPr>
            </w:pPr>
          </w:p>
        </w:tc>
        <w:tc>
          <w:tcPr>
            <w:tcW w:w="3240" w:type="dxa"/>
          </w:tcPr>
          <w:p w14:paraId="60D9BDB6" w14:textId="77777777" w:rsidR="00C94D9F" w:rsidRPr="00FA7457" w:rsidRDefault="00C94D9F" w:rsidP="00692E70">
            <w:pPr>
              <w:rPr>
                <w:rFonts w:cs="Arial"/>
              </w:rPr>
            </w:pPr>
            <w:r w:rsidRPr="00FA7457">
              <w:rPr>
                <w:rFonts w:cs="Arial"/>
              </w:rPr>
              <w:t xml:space="preserve">6 marked units:  O-1, O-2, </w:t>
            </w:r>
            <w:r w:rsidRPr="00FA7457">
              <w:rPr>
                <w:rFonts w:cs="Arial"/>
              </w:rPr>
              <w:br/>
              <w:t>O-3, O-4, O-5, and O-6</w:t>
            </w:r>
          </w:p>
        </w:tc>
      </w:tr>
      <w:tr w:rsidR="00C94D9F" w:rsidRPr="00FA7457" w14:paraId="3F48B360" w14:textId="77777777" w:rsidTr="00692E70">
        <w:trPr>
          <w:cantSplit/>
        </w:trPr>
        <w:tc>
          <w:tcPr>
            <w:tcW w:w="2952" w:type="dxa"/>
          </w:tcPr>
          <w:p w14:paraId="40D69762" w14:textId="77777777" w:rsidR="00C94D9F" w:rsidRPr="00FA7457" w:rsidRDefault="00C94D9F" w:rsidP="00692E70">
            <w:pPr>
              <w:rPr>
                <w:rFonts w:cs="Arial"/>
              </w:rPr>
            </w:pPr>
            <w:r w:rsidRPr="00FA7457">
              <w:rPr>
                <w:rFonts w:cs="Arial"/>
              </w:rPr>
              <w:t>State Police</w:t>
            </w:r>
          </w:p>
        </w:tc>
        <w:tc>
          <w:tcPr>
            <w:tcW w:w="2808" w:type="dxa"/>
          </w:tcPr>
          <w:p w14:paraId="037A73CE" w14:textId="77777777" w:rsidR="00C94D9F" w:rsidRPr="00FA7457" w:rsidRDefault="00C94D9F" w:rsidP="00692E70">
            <w:pPr>
              <w:rPr>
                <w:rFonts w:cs="Arial"/>
              </w:rPr>
            </w:pPr>
            <w:r w:rsidRPr="00FA7457">
              <w:rPr>
                <w:rFonts w:cs="Arial"/>
              </w:rPr>
              <w:t>Patrol Car</w:t>
            </w:r>
          </w:p>
        </w:tc>
        <w:tc>
          <w:tcPr>
            <w:tcW w:w="3240" w:type="dxa"/>
          </w:tcPr>
          <w:p w14:paraId="0BB95A37" w14:textId="77777777" w:rsidR="00C94D9F" w:rsidRPr="00FA7457" w:rsidRDefault="00C94D9F" w:rsidP="00692E70">
            <w:pPr>
              <w:rPr>
                <w:rFonts w:cs="Arial"/>
              </w:rPr>
            </w:pPr>
            <w:r w:rsidRPr="00FA7457">
              <w:rPr>
                <w:rFonts w:cs="Arial"/>
              </w:rPr>
              <w:t>1 marked unit:  SP-1</w:t>
            </w:r>
          </w:p>
          <w:p w14:paraId="60C6A22E" w14:textId="77777777" w:rsidR="00C94D9F" w:rsidRPr="00FA7457" w:rsidRDefault="00C94D9F" w:rsidP="00692E70">
            <w:pPr>
              <w:rPr>
                <w:rFonts w:cs="Arial"/>
              </w:rPr>
            </w:pPr>
            <w:r w:rsidRPr="00FA7457">
              <w:rPr>
                <w:rFonts w:cs="Arial"/>
              </w:rPr>
              <w:t>1 unmarked unit:  SP-2</w:t>
            </w:r>
          </w:p>
        </w:tc>
      </w:tr>
      <w:tr w:rsidR="00C94D9F" w:rsidRPr="00FA7457" w14:paraId="234695AF" w14:textId="77777777" w:rsidTr="00692E70">
        <w:trPr>
          <w:cantSplit/>
        </w:trPr>
        <w:tc>
          <w:tcPr>
            <w:tcW w:w="2952" w:type="dxa"/>
          </w:tcPr>
          <w:p w14:paraId="63163C98" w14:textId="77777777" w:rsidR="00C94D9F" w:rsidRPr="00FA7457" w:rsidRDefault="00C94D9F" w:rsidP="00692E70">
            <w:pPr>
              <w:rPr>
                <w:rFonts w:cs="Arial"/>
              </w:rPr>
            </w:pPr>
            <w:r w:rsidRPr="00FA7457">
              <w:rPr>
                <w:rFonts w:cs="Arial"/>
              </w:rPr>
              <w:t>Central City Fire/Rescue</w:t>
            </w:r>
          </w:p>
        </w:tc>
        <w:tc>
          <w:tcPr>
            <w:tcW w:w="2808" w:type="dxa"/>
          </w:tcPr>
          <w:p w14:paraId="671F8170" w14:textId="77777777" w:rsidR="00C94D9F" w:rsidRPr="00FA7457" w:rsidRDefault="00C94D9F" w:rsidP="00692E70">
            <w:pPr>
              <w:rPr>
                <w:rFonts w:cs="Arial"/>
              </w:rPr>
            </w:pPr>
            <w:r w:rsidRPr="00FA7457">
              <w:rPr>
                <w:rFonts w:cs="Arial"/>
              </w:rPr>
              <w:t>Engine Company</w:t>
            </w:r>
          </w:p>
          <w:p w14:paraId="3EB586F2" w14:textId="77777777" w:rsidR="00C94D9F" w:rsidRPr="00FA7457" w:rsidRDefault="00C94D9F" w:rsidP="00692E70">
            <w:pPr>
              <w:rPr>
                <w:rFonts w:cs="Arial"/>
              </w:rPr>
            </w:pPr>
          </w:p>
          <w:p w14:paraId="5506C2E9" w14:textId="77777777" w:rsidR="00C94D9F" w:rsidRPr="00FA7457" w:rsidRDefault="00C94D9F" w:rsidP="00692E70">
            <w:pPr>
              <w:rPr>
                <w:rFonts w:cs="Arial"/>
              </w:rPr>
            </w:pPr>
            <w:r w:rsidRPr="00FA7457">
              <w:rPr>
                <w:rFonts w:cs="Arial"/>
              </w:rPr>
              <w:t>Truck Company</w:t>
            </w:r>
          </w:p>
          <w:p w14:paraId="7F704C0B" w14:textId="77777777" w:rsidR="00C94D9F" w:rsidRPr="00FA7457" w:rsidRDefault="00C94D9F" w:rsidP="00692E70">
            <w:pPr>
              <w:rPr>
                <w:rFonts w:cs="Arial"/>
              </w:rPr>
            </w:pPr>
            <w:r w:rsidRPr="00FA7457">
              <w:rPr>
                <w:rFonts w:cs="Arial"/>
              </w:rPr>
              <w:t>Rescue Company</w:t>
            </w:r>
          </w:p>
          <w:p w14:paraId="12223550" w14:textId="77777777" w:rsidR="00C94D9F" w:rsidRPr="00FA7457" w:rsidRDefault="00C94D9F" w:rsidP="00692E70">
            <w:pPr>
              <w:rPr>
                <w:rFonts w:cs="Arial"/>
              </w:rPr>
            </w:pPr>
            <w:r w:rsidRPr="00FA7457">
              <w:rPr>
                <w:rFonts w:cs="Arial"/>
              </w:rPr>
              <w:t xml:space="preserve">Heavy Rescue </w:t>
            </w:r>
          </w:p>
        </w:tc>
        <w:tc>
          <w:tcPr>
            <w:tcW w:w="3240" w:type="dxa"/>
          </w:tcPr>
          <w:p w14:paraId="45640685" w14:textId="77777777" w:rsidR="00C94D9F" w:rsidRPr="00FA7457" w:rsidRDefault="00C94D9F" w:rsidP="00692E70">
            <w:pPr>
              <w:rPr>
                <w:rFonts w:cs="Arial"/>
              </w:rPr>
            </w:pPr>
            <w:r w:rsidRPr="00FA7457">
              <w:rPr>
                <w:rFonts w:cs="Arial"/>
              </w:rPr>
              <w:t>3 companies:  ME-1, ME-2, and ME-3</w:t>
            </w:r>
          </w:p>
          <w:p w14:paraId="295AE898" w14:textId="77777777" w:rsidR="00C94D9F" w:rsidRPr="00FA7457" w:rsidRDefault="00C94D9F" w:rsidP="00692E70">
            <w:pPr>
              <w:rPr>
                <w:rFonts w:cs="Arial"/>
              </w:rPr>
            </w:pPr>
            <w:r w:rsidRPr="00FA7457">
              <w:rPr>
                <w:rFonts w:cs="Arial"/>
              </w:rPr>
              <w:t>2 companies:  MT-1 and MT-2</w:t>
            </w:r>
          </w:p>
          <w:p w14:paraId="1F99E59D" w14:textId="77777777" w:rsidR="00C94D9F" w:rsidRPr="00FA7457" w:rsidRDefault="00C94D9F" w:rsidP="00692E70">
            <w:pPr>
              <w:rPr>
                <w:rFonts w:cs="Arial"/>
              </w:rPr>
            </w:pPr>
            <w:r w:rsidRPr="00FA7457">
              <w:rPr>
                <w:rFonts w:cs="Arial"/>
              </w:rPr>
              <w:t>1 company:  MR-1</w:t>
            </w:r>
          </w:p>
          <w:p w14:paraId="6E0A7C11" w14:textId="77777777" w:rsidR="00C94D9F" w:rsidRPr="00FA7457" w:rsidRDefault="00C94D9F" w:rsidP="00692E70">
            <w:pPr>
              <w:rPr>
                <w:rFonts w:cs="Arial"/>
              </w:rPr>
            </w:pPr>
            <w:r w:rsidRPr="00FA7457">
              <w:rPr>
                <w:rFonts w:cs="Arial"/>
              </w:rPr>
              <w:t>MHR-1</w:t>
            </w:r>
          </w:p>
        </w:tc>
      </w:tr>
      <w:tr w:rsidR="00C94D9F" w:rsidRPr="00FA7457" w14:paraId="1DF4E5F5" w14:textId="77777777" w:rsidTr="00692E70">
        <w:trPr>
          <w:cantSplit/>
        </w:trPr>
        <w:tc>
          <w:tcPr>
            <w:tcW w:w="2952" w:type="dxa"/>
          </w:tcPr>
          <w:p w14:paraId="65E917A4" w14:textId="77777777" w:rsidR="00C94D9F" w:rsidRPr="00FA7457" w:rsidRDefault="00C94D9F" w:rsidP="00692E70">
            <w:pPr>
              <w:rPr>
                <w:rFonts w:cs="Arial"/>
              </w:rPr>
            </w:pPr>
            <w:r w:rsidRPr="00FA7457">
              <w:rPr>
                <w:rFonts w:cs="Arial"/>
              </w:rPr>
              <w:t>Central City EMS</w:t>
            </w:r>
          </w:p>
        </w:tc>
        <w:tc>
          <w:tcPr>
            <w:tcW w:w="2808" w:type="dxa"/>
          </w:tcPr>
          <w:p w14:paraId="3A3CC9D7" w14:textId="77777777" w:rsidR="00C94D9F" w:rsidRPr="00FA7457" w:rsidRDefault="00C94D9F" w:rsidP="00692E70">
            <w:pPr>
              <w:rPr>
                <w:rFonts w:cs="Arial"/>
              </w:rPr>
            </w:pPr>
            <w:r w:rsidRPr="00FA7457">
              <w:rPr>
                <w:rFonts w:cs="Arial"/>
              </w:rPr>
              <w:t>BLS</w:t>
            </w:r>
          </w:p>
          <w:p w14:paraId="49182016" w14:textId="77777777" w:rsidR="00C94D9F" w:rsidRPr="00FA7457" w:rsidRDefault="00C94D9F" w:rsidP="00692E70">
            <w:pPr>
              <w:rPr>
                <w:rFonts w:cs="Arial"/>
              </w:rPr>
            </w:pPr>
          </w:p>
          <w:p w14:paraId="3D93C3CF" w14:textId="77777777" w:rsidR="00C94D9F" w:rsidRPr="00FA7457" w:rsidRDefault="00C94D9F" w:rsidP="00692E70">
            <w:pPr>
              <w:rPr>
                <w:rFonts w:cs="Arial"/>
              </w:rPr>
            </w:pPr>
            <w:r w:rsidRPr="00FA7457">
              <w:rPr>
                <w:rFonts w:cs="Arial"/>
              </w:rPr>
              <w:t>ALS</w:t>
            </w:r>
          </w:p>
          <w:p w14:paraId="68CBB18A" w14:textId="77777777" w:rsidR="00C94D9F" w:rsidRPr="00FA7457" w:rsidRDefault="00C94D9F" w:rsidP="00692E70">
            <w:pPr>
              <w:rPr>
                <w:rFonts w:cs="Arial"/>
              </w:rPr>
            </w:pPr>
            <w:r w:rsidRPr="00FA7457">
              <w:rPr>
                <w:rFonts w:cs="Arial"/>
              </w:rPr>
              <w:t>Medevac</w:t>
            </w:r>
          </w:p>
          <w:p w14:paraId="6966F710" w14:textId="77777777" w:rsidR="00C94D9F" w:rsidRPr="00FA7457" w:rsidRDefault="00C94D9F" w:rsidP="00692E70">
            <w:pPr>
              <w:rPr>
                <w:rFonts w:cs="Arial"/>
              </w:rPr>
            </w:pPr>
            <w:r w:rsidRPr="00FA7457">
              <w:rPr>
                <w:rFonts w:cs="Arial"/>
              </w:rPr>
              <w:t>Off-Duty Personnel (full time and volunteer)</w:t>
            </w:r>
          </w:p>
        </w:tc>
        <w:tc>
          <w:tcPr>
            <w:tcW w:w="3240" w:type="dxa"/>
          </w:tcPr>
          <w:p w14:paraId="2E210B49" w14:textId="77777777" w:rsidR="00C94D9F" w:rsidRPr="00FA7457" w:rsidRDefault="00C94D9F" w:rsidP="00692E70">
            <w:pPr>
              <w:rPr>
                <w:rFonts w:cs="Arial"/>
              </w:rPr>
            </w:pPr>
            <w:r w:rsidRPr="00FA7457">
              <w:rPr>
                <w:rFonts w:cs="Arial"/>
              </w:rPr>
              <w:t xml:space="preserve">3 units:  </w:t>
            </w:r>
            <w:proofErr w:type="spellStart"/>
            <w:r w:rsidRPr="00FA7457">
              <w:rPr>
                <w:rFonts w:cs="Arial"/>
              </w:rPr>
              <w:t>MBLS</w:t>
            </w:r>
            <w:proofErr w:type="spellEnd"/>
            <w:r w:rsidRPr="00FA7457">
              <w:rPr>
                <w:rFonts w:cs="Arial"/>
              </w:rPr>
              <w:t xml:space="preserve">-1, </w:t>
            </w:r>
            <w:proofErr w:type="spellStart"/>
            <w:r w:rsidRPr="00FA7457">
              <w:rPr>
                <w:rFonts w:cs="Arial"/>
              </w:rPr>
              <w:t>MBLS</w:t>
            </w:r>
            <w:proofErr w:type="spellEnd"/>
            <w:r w:rsidRPr="00FA7457">
              <w:rPr>
                <w:rFonts w:cs="Arial"/>
              </w:rPr>
              <w:t xml:space="preserve">-2, and </w:t>
            </w:r>
            <w:proofErr w:type="spellStart"/>
            <w:r w:rsidRPr="00FA7457">
              <w:rPr>
                <w:rFonts w:cs="Arial"/>
              </w:rPr>
              <w:t>MBLS</w:t>
            </w:r>
            <w:proofErr w:type="spellEnd"/>
            <w:r w:rsidRPr="00FA7457">
              <w:rPr>
                <w:rFonts w:cs="Arial"/>
              </w:rPr>
              <w:t>-3</w:t>
            </w:r>
          </w:p>
          <w:p w14:paraId="44BACDA1" w14:textId="77777777" w:rsidR="00C94D9F" w:rsidRPr="00FA7457" w:rsidRDefault="00C94D9F" w:rsidP="00692E70">
            <w:pPr>
              <w:rPr>
                <w:rFonts w:cs="Arial"/>
              </w:rPr>
            </w:pPr>
            <w:r w:rsidRPr="00FA7457">
              <w:rPr>
                <w:rFonts w:cs="Arial"/>
              </w:rPr>
              <w:t xml:space="preserve">2 units:  </w:t>
            </w:r>
            <w:proofErr w:type="spellStart"/>
            <w:r w:rsidRPr="00FA7457">
              <w:rPr>
                <w:rFonts w:cs="Arial"/>
              </w:rPr>
              <w:t>MALS</w:t>
            </w:r>
            <w:proofErr w:type="spellEnd"/>
            <w:r w:rsidRPr="00FA7457">
              <w:rPr>
                <w:rFonts w:cs="Arial"/>
              </w:rPr>
              <w:t xml:space="preserve">-1 and </w:t>
            </w:r>
            <w:proofErr w:type="spellStart"/>
            <w:r w:rsidRPr="00FA7457">
              <w:rPr>
                <w:rFonts w:cs="Arial"/>
              </w:rPr>
              <w:t>MALS</w:t>
            </w:r>
            <w:proofErr w:type="spellEnd"/>
            <w:r w:rsidRPr="00FA7457">
              <w:rPr>
                <w:rFonts w:cs="Arial"/>
              </w:rPr>
              <w:t>-2</w:t>
            </w:r>
          </w:p>
          <w:p w14:paraId="4D6F78B9" w14:textId="77777777" w:rsidR="00C94D9F" w:rsidRPr="00FA7457" w:rsidRDefault="00C94D9F" w:rsidP="00692E70">
            <w:pPr>
              <w:rPr>
                <w:rFonts w:cs="Arial"/>
              </w:rPr>
            </w:pPr>
            <w:proofErr w:type="spellStart"/>
            <w:r w:rsidRPr="00FA7457">
              <w:rPr>
                <w:rFonts w:cs="Arial"/>
              </w:rPr>
              <w:t>Lifelight</w:t>
            </w:r>
            <w:proofErr w:type="spellEnd"/>
            <w:r w:rsidRPr="00FA7457">
              <w:rPr>
                <w:rFonts w:cs="Arial"/>
              </w:rPr>
              <w:t xml:space="preserve"> </w:t>
            </w:r>
            <w:proofErr w:type="spellStart"/>
            <w:r w:rsidRPr="00FA7457">
              <w:rPr>
                <w:rFonts w:cs="Arial"/>
              </w:rPr>
              <w:t>324CC</w:t>
            </w:r>
            <w:proofErr w:type="spellEnd"/>
            <w:r w:rsidRPr="00FA7457">
              <w:rPr>
                <w:rFonts w:cs="Arial"/>
              </w:rPr>
              <w:t xml:space="preserve"> Helicopter</w:t>
            </w:r>
            <w:r>
              <w:rPr>
                <w:rFonts w:cs="Arial"/>
              </w:rPr>
              <w:t xml:space="preserve"> </w:t>
            </w:r>
            <w:r>
              <w:rPr>
                <w:rFonts w:cs="Arial"/>
              </w:rPr>
              <w:br/>
            </w:r>
            <w:r w:rsidRPr="00FA7457">
              <w:rPr>
                <w:rFonts w:cs="Arial"/>
              </w:rPr>
              <w:t>33</w:t>
            </w:r>
          </w:p>
          <w:p w14:paraId="487725E0" w14:textId="77777777" w:rsidR="00C94D9F" w:rsidRPr="00FA7457" w:rsidRDefault="00C94D9F" w:rsidP="00692E70">
            <w:pPr>
              <w:rPr>
                <w:rFonts w:cs="Arial"/>
              </w:rPr>
            </w:pPr>
          </w:p>
        </w:tc>
      </w:tr>
      <w:tr w:rsidR="00C94D9F" w:rsidRPr="00FA7457" w14:paraId="4A8359A6" w14:textId="77777777" w:rsidTr="00692E70">
        <w:trPr>
          <w:cantSplit/>
        </w:trPr>
        <w:tc>
          <w:tcPr>
            <w:tcW w:w="2952" w:type="dxa"/>
          </w:tcPr>
          <w:p w14:paraId="5726AAD7" w14:textId="77777777" w:rsidR="00C94D9F" w:rsidRPr="00FA7457" w:rsidRDefault="00C94D9F" w:rsidP="00692E70">
            <w:pPr>
              <w:rPr>
                <w:rFonts w:cs="Arial"/>
              </w:rPr>
            </w:pPr>
            <w:r w:rsidRPr="00FA7457">
              <w:rPr>
                <w:rFonts w:cs="Arial"/>
              </w:rPr>
              <w:t>Central City Public Works</w:t>
            </w:r>
          </w:p>
        </w:tc>
        <w:tc>
          <w:tcPr>
            <w:tcW w:w="2808" w:type="dxa"/>
          </w:tcPr>
          <w:p w14:paraId="0174D4D9" w14:textId="77777777" w:rsidR="00C94D9F" w:rsidRPr="00FA7457" w:rsidRDefault="00C94D9F" w:rsidP="00692E70">
            <w:pPr>
              <w:rPr>
                <w:rFonts w:cs="Arial"/>
              </w:rPr>
            </w:pPr>
            <w:r w:rsidRPr="00FA7457">
              <w:rPr>
                <w:rFonts w:cs="Arial"/>
              </w:rPr>
              <w:t>Front-End Loaders</w:t>
            </w:r>
          </w:p>
          <w:p w14:paraId="7A163B08" w14:textId="77777777" w:rsidR="00C94D9F" w:rsidRPr="00FA7457" w:rsidRDefault="00C94D9F" w:rsidP="00692E70">
            <w:pPr>
              <w:rPr>
                <w:rFonts w:cs="Arial"/>
              </w:rPr>
            </w:pPr>
            <w:r w:rsidRPr="00FA7457">
              <w:rPr>
                <w:rFonts w:cs="Arial"/>
              </w:rPr>
              <w:t>Dump Trucks</w:t>
            </w:r>
          </w:p>
        </w:tc>
        <w:tc>
          <w:tcPr>
            <w:tcW w:w="3240" w:type="dxa"/>
          </w:tcPr>
          <w:p w14:paraId="41E39692" w14:textId="77777777" w:rsidR="00C94D9F" w:rsidRPr="00FA7457" w:rsidRDefault="00C94D9F" w:rsidP="00692E70">
            <w:pPr>
              <w:rPr>
                <w:rFonts w:cs="Arial"/>
              </w:rPr>
            </w:pPr>
            <w:r w:rsidRPr="00FA7457">
              <w:rPr>
                <w:rFonts w:cs="Arial"/>
              </w:rPr>
              <w:t>3</w:t>
            </w:r>
          </w:p>
          <w:p w14:paraId="53143D5F" w14:textId="77777777" w:rsidR="00C94D9F" w:rsidRPr="00FA7457" w:rsidRDefault="00C94D9F" w:rsidP="00692E70">
            <w:pPr>
              <w:rPr>
                <w:rFonts w:cs="Arial"/>
              </w:rPr>
            </w:pPr>
            <w:r w:rsidRPr="00FA7457">
              <w:rPr>
                <w:rFonts w:cs="Arial"/>
              </w:rPr>
              <w:t>4</w:t>
            </w:r>
          </w:p>
        </w:tc>
      </w:tr>
    </w:tbl>
    <w:p w14:paraId="2C1323FA" w14:textId="6ADDF2A8" w:rsidR="00C94D9F" w:rsidRDefault="00C94D9F" w:rsidP="00C94D9F"/>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808"/>
        <w:gridCol w:w="3240"/>
      </w:tblGrid>
      <w:tr w:rsidR="00C94D9F" w:rsidRPr="00FA7457" w14:paraId="68C84F5B" w14:textId="77777777" w:rsidTr="00692E70">
        <w:trPr>
          <w:cantSplit/>
          <w:tblHeader/>
        </w:trPr>
        <w:tc>
          <w:tcPr>
            <w:tcW w:w="2952" w:type="dxa"/>
          </w:tcPr>
          <w:p w14:paraId="7557EC28" w14:textId="77777777" w:rsidR="00C94D9F" w:rsidRPr="00FA7457" w:rsidRDefault="00C94D9F" w:rsidP="00692E70">
            <w:pPr>
              <w:jc w:val="center"/>
              <w:rPr>
                <w:rFonts w:cs="Arial"/>
                <w:b/>
              </w:rPr>
            </w:pPr>
            <w:r w:rsidRPr="00FA7457">
              <w:rPr>
                <w:rFonts w:cs="Arial"/>
                <w:b/>
              </w:rPr>
              <w:t>Resource</w:t>
            </w:r>
          </w:p>
        </w:tc>
        <w:tc>
          <w:tcPr>
            <w:tcW w:w="2808" w:type="dxa"/>
          </w:tcPr>
          <w:p w14:paraId="490BBF87" w14:textId="77777777" w:rsidR="00C94D9F" w:rsidRPr="00FA7457" w:rsidRDefault="00C94D9F" w:rsidP="00692E70">
            <w:pPr>
              <w:jc w:val="center"/>
              <w:rPr>
                <w:rFonts w:cs="Arial"/>
                <w:b/>
              </w:rPr>
            </w:pPr>
            <w:r w:rsidRPr="00FA7457">
              <w:rPr>
                <w:rFonts w:cs="Arial"/>
                <w:b/>
              </w:rPr>
              <w:t>Kind</w:t>
            </w:r>
          </w:p>
        </w:tc>
        <w:tc>
          <w:tcPr>
            <w:tcW w:w="3240" w:type="dxa"/>
          </w:tcPr>
          <w:p w14:paraId="62BF87C4" w14:textId="77777777" w:rsidR="00C94D9F" w:rsidRPr="00FA7457" w:rsidRDefault="00C94D9F" w:rsidP="00692E70">
            <w:pPr>
              <w:jc w:val="center"/>
              <w:rPr>
                <w:rFonts w:cs="Arial"/>
                <w:b/>
              </w:rPr>
            </w:pPr>
            <w:r w:rsidRPr="00FA7457">
              <w:rPr>
                <w:rFonts w:cs="Arial"/>
                <w:b/>
              </w:rPr>
              <w:t>Number &amp; Type</w:t>
            </w:r>
          </w:p>
        </w:tc>
      </w:tr>
      <w:tr w:rsidR="00C94D9F" w:rsidRPr="00FA7457" w14:paraId="516876E6" w14:textId="77777777" w:rsidTr="00692E70">
        <w:trPr>
          <w:cantSplit/>
        </w:trPr>
        <w:tc>
          <w:tcPr>
            <w:tcW w:w="2952" w:type="dxa"/>
          </w:tcPr>
          <w:p w14:paraId="67993823" w14:textId="77777777" w:rsidR="00C94D9F" w:rsidRPr="00FA7457" w:rsidRDefault="00C94D9F" w:rsidP="00692E70">
            <w:pPr>
              <w:rPr>
                <w:rFonts w:cs="Arial"/>
              </w:rPr>
            </w:pPr>
            <w:r w:rsidRPr="00FA7457">
              <w:rPr>
                <w:rFonts w:cs="Arial"/>
              </w:rPr>
              <w:t>Other Local EMS</w:t>
            </w:r>
          </w:p>
        </w:tc>
        <w:tc>
          <w:tcPr>
            <w:tcW w:w="2808" w:type="dxa"/>
          </w:tcPr>
          <w:p w14:paraId="7C0B8DFF" w14:textId="77777777" w:rsidR="00C94D9F" w:rsidRPr="00FA7457" w:rsidRDefault="00C94D9F" w:rsidP="00692E70">
            <w:pPr>
              <w:rPr>
                <w:rFonts w:cs="Arial"/>
              </w:rPr>
            </w:pPr>
            <w:r w:rsidRPr="00FA7457">
              <w:rPr>
                <w:rFonts w:cs="Arial"/>
              </w:rPr>
              <w:t>BLS</w:t>
            </w:r>
          </w:p>
          <w:p w14:paraId="6253766E" w14:textId="77777777" w:rsidR="00C94D9F" w:rsidRPr="00FA7457" w:rsidRDefault="00C94D9F" w:rsidP="00692E70">
            <w:pPr>
              <w:rPr>
                <w:rFonts w:cs="Arial"/>
              </w:rPr>
            </w:pPr>
          </w:p>
          <w:p w14:paraId="36F35179" w14:textId="77777777" w:rsidR="00C94D9F" w:rsidRPr="00FA7457" w:rsidRDefault="00C94D9F" w:rsidP="00692E70">
            <w:pPr>
              <w:rPr>
                <w:rFonts w:cs="Arial"/>
              </w:rPr>
            </w:pPr>
            <w:r w:rsidRPr="00FA7457">
              <w:rPr>
                <w:rFonts w:cs="Arial"/>
              </w:rPr>
              <w:t>ALS</w:t>
            </w:r>
          </w:p>
        </w:tc>
        <w:tc>
          <w:tcPr>
            <w:tcW w:w="3240" w:type="dxa"/>
          </w:tcPr>
          <w:p w14:paraId="2F895DEF" w14:textId="77777777" w:rsidR="00C94D9F" w:rsidRPr="00FA7457" w:rsidRDefault="00C94D9F" w:rsidP="00692E70">
            <w:pPr>
              <w:rPr>
                <w:rFonts w:cs="Arial"/>
              </w:rPr>
            </w:pPr>
            <w:r w:rsidRPr="00FA7457">
              <w:rPr>
                <w:rFonts w:cs="Arial"/>
              </w:rPr>
              <w:t xml:space="preserve">5 units:  </w:t>
            </w:r>
            <w:proofErr w:type="spellStart"/>
            <w:r w:rsidRPr="00FA7457">
              <w:rPr>
                <w:rFonts w:cs="Arial"/>
              </w:rPr>
              <w:t>OBLS</w:t>
            </w:r>
            <w:proofErr w:type="spellEnd"/>
            <w:r w:rsidRPr="00FA7457">
              <w:rPr>
                <w:rFonts w:cs="Arial"/>
              </w:rPr>
              <w:t xml:space="preserve">-1, </w:t>
            </w:r>
            <w:proofErr w:type="spellStart"/>
            <w:r w:rsidRPr="00FA7457">
              <w:rPr>
                <w:rFonts w:cs="Arial"/>
              </w:rPr>
              <w:t>OBLS</w:t>
            </w:r>
            <w:proofErr w:type="spellEnd"/>
            <w:r w:rsidRPr="00FA7457">
              <w:rPr>
                <w:rFonts w:cs="Arial"/>
              </w:rPr>
              <w:t xml:space="preserve">-2, </w:t>
            </w:r>
            <w:proofErr w:type="spellStart"/>
            <w:r w:rsidRPr="00FA7457">
              <w:rPr>
                <w:rFonts w:cs="Arial"/>
              </w:rPr>
              <w:t>OBLS</w:t>
            </w:r>
            <w:proofErr w:type="spellEnd"/>
            <w:r w:rsidRPr="00FA7457">
              <w:rPr>
                <w:rFonts w:cs="Arial"/>
              </w:rPr>
              <w:t xml:space="preserve">-3, </w:t>
            </w:r>
            <w:proofErr w:type="spellStart"/>
            <w:r w:rsidRPr="00FA7457">
              <w:rPr>
                <w:rFonts w:cs="Arial"/>
              </w:rPr>
              <w:t>OBLS</w:t>
            </w:r>
            <w:proofErr w:type="spellEnd"/>
            <w:r w:rsidRPr="00FA7457">
              <w:rPr>
                <w:rFonts w:cs="Arial"/>
              </w:rPr>
              <w:t xml:space="preserve">-4, and </w:t>
            </w:r>
            <w:proofErr w:type="spellStart"/>
            <w:r w:rsidRPr="00FA7457">
              <w:rPr>
                <w:rFonts w:cs="Arial"/>
              </w:rPr>
              <w:t>OBLS</w:t>
            </w:r>
            <w:proofErr w:type="spellEnd"/>
            <w:r w:rsidRPr="00FA7457">
              <w:rPr>
                <w:rFonts w:cs="Arial"/>
              </w:rPr>
              <w:t>-5</w:t>
            </w:r>
          </w:p>
          <w:p w14:paraId="43E55E89" w14:textId="77777777" w:rsidR="00C94D9F" w:rsidRPr="00FA7457" w:rsidRDefault="00C94D9F" w:rsidP="00692E70">
            <w:pPr>
              <w:rPr>
                <w:rFonts w:cs="Arial"/>
              </w:rPr>
            </w:pPr>
            <w:r w:rsidRPr="00FA7457">
              <w:rPr>
                <w:rFonts w:cs="Arial"/>
              </w:rPr>
              <w:t xml:space="preserve">2 units:  </w:t>
            </w:r>
            <w:proofErr w:type="spellStart"/>
            <w:r w:rsidRPr="00FA7457">
              <w:rPr>
                <w:rFonts w:cs="Arial"/>
              </w:rPr>
              <w:t>OALS</w:t>
            </w:r>
            <w:proofErr w:type="spellEnd"/>
            <w:r w:rsidRPr="00FA7457">
              <w:rPr>
                <w:rFonts w:cs="Arial"/>
              </w:rPr>
              <w:t xml:space="preserve">-1 and </w:t>
            </w:r>
            <w:proofErr w:type="spellStart"/>
            <w:r w:rsidRPr="00FA7457">
              <w:rPr>
                <w:rFonts w:cs="Arial"/>
              </w:rPr>
              <w:t>OALS</w:t>
            </w:r>
            <w:proofErr w:type="spellEnd"/>
            <w:r w:rsidRPr="00FA7457">
              <w:rPr>
                <w:rFonts w:cs="Arial"/>
              </w:rPr>
              <w:t>-2</w:t>
            </w:r>
          </w:p>
        </w:tc>
      </w:tr>
      <w:tr w:rsidR="00C94D9F" w:rsidRPr="00FA7457" w14:paraId="409F2DC5" w14:textId="77777777" w:rsidTr="00692E70">
        <w:trPr>
          <w:cantSplit/>
        </w:trPr>
        <w:tc>
          <w:tcPr>
            <w:tcW w:w="2952" w:type="dxa"/>
          </w:tcPr>
          <w:p w14:paraId="2FA63A2F" w14:textId="77777777" w:rsidR="00C94D9F" w:rsidRPr="00FA7457" w:rsidRDefault="00C94D9F" w:rsidP="00692E70">
            <w:pPr>
              <w:rPr>
                <w:rFonts w:cs="Arial"/>
                <w:b/>
              </w:rPr>
            </w:pPr>
            <w:r w:rsidRPr="00FA7457">
              <w:rPr>
                <w:rFonts w:cs="Arial"/>
                <w:b/>
              </w:rPr>
              <w:t>Hospital Staff</w:t>
            </w:r>
          </w:p>
        </w:tc>
        <w:tc>
          <w:tcPr>
            <w:tcW w:w="2808" w:type="dxa"/>
          </w:tcPr>
          <w:p w14:paraId="1712F4BE" w14:textId="77777777" w:rsidR="00C94D9F" w:rsidRPr="00FA7457" w:rsidRDefault="00C94D9F" w:rsidP="00692E70">
            <w:pPr>
              <w:rPr>
                <w:rFonts w:cs="Arial"/>
              </w:rPr>
            </w:pPr>
          </w:p>
        </w:tc>
        <w:tc>
          <w:tcPr>
            <w:tcW w:w="3240" w:type="dxa"/>
          </w:tcPr>
          <w:p w14:paraId="4D43E46E" w14:textId="77777777" w:rsidR="00C94D9F" w:rsidRPr="00FA7457" w:rsidRDefault="00C94D9F" w:rsidP="00692E70">
            <w:pPr>
              <w:rPr>
                <w:rFonts w:cs="Arial"/>
              </w:rPr>
            </w:pPr>
          </w:p>
        </w:tc>
      </w:tr>
      <w:tr w:rsidR="00C94D9F" w:rsidRPr="00FA7457" w14:paraId="2383809F" w14:textId="77777777" w:rsidTr="00692E70">
        <w:trPr>
          <w:cantSplit/>
        </w:trPr>
        <w:tc>
          <w:tcPr>
            <w:tcW w:w="2952" w:type="dxa"/>
          </w:tcPr>
          <w:p w14:paraId="35ABC84B" w14:textId="77777777" w:rsidR="00C94D9F" w:rsidRPr="00FA7457" w:rsidRDefault="00C94D9F" w:rsidP="00692E70">
            <w:pPr>
              <w:rPr>
                <w:rFonts w:cs="Arial"/>
              </w:rPr>
            </w:pPr>
            <w:r w:rsidRPr="00FA7457">
              <w:rPr>
                <w:rFonts w:cs="Arial"/>
              </w:rPr>
              <w:t xml:space="preserve">40 </w:t>
            </w:r>
            <w:r>
              <w:rPr>
                <w:rFonts w:cs="Arial"/>
              </w:rPr>
              <w:t>s</w:t>
            </w:r>
            <w:r w:rsidRPr="00FA7457">
              <w:rPr>
                <w:rFonts w:cs="Arial"/>
              </w:rPr>
              <w:t xml:space="preserve">taff </w:t>
            </w:r>
            <w:r>
              <w:rPr>
                <w:rFonts w:cs="Arial"/>
              </w:rPr>
              <w:t>p</w:t>
            </w:r>
            <w:r w:rsidRPr="00FA7457">
              <w:rPr>
                <w:rFonts w:cs="Arial"/>
              </w:rPr>
              <w:t>hysicians</w:t>
            </w:r>
          </w:p>
        </w:tc>
        <w:tc>
          <w:tcPr>
            <w:tcW w:w="2808" w:type="dxa"/>
          </w:tcPr>
          <w:p w14:paraId="1A2FA40A" w14:textId="77777777" w:rsidR="00C94D9F" w:rsidRPr="00FA7457" w:rsidRDefault="00C94D9F" w:rsidP="00692E70">
            <w:pPr>
              <w:rPr>
                <w:rFonts w:cs="Arial"/>
              </w:rPr>
            </w:pPr>
          </w:p>
        </w:tc>
        <w:tc>
          <w:tcPr>
            <w:tcW w:w="3240" w:type="dxa"/>
          </w:tcPr>
          <w:p w14:paraId="30B4CF5A" w14:textId="77777777" w:rsidR="00C94D9F" w:rsidRPr="00FA7457" w:rsidRDefault="00C94D9F" w:rsidP="00692E70">
            <w:pPr>
              <w:rPr>
                <w:rFonts w:cs="Arial"/>
              </w:rPr>
            </w:pPr>
          </w:p>
        </w:tc>
      </w:tr>
      <w:tr w:rsidR="00C94D9F" w:rsidRPr="00FA7457" w14:paraId="43E999A3" w14:textId="77777777" w:rsidTr="00692E70">
        <w:trPr>
          <w:cantSplit/>
        </w:trPr>
        <w:tc>
          <w:tcPr>
            <w:tcW w:w="2952" w:type="dxa"/>
          </w:tcPr>
          <w:p w14:paraId="06EA0DD6" w14:textId="77777777" w:rsidR="00C94D9F" w:rsidRPr="00FA7457" w:rsidRDefault="00C94D9F" w:rsidP="00692E70">
            <w:pPr>
              <w:rPr>
                <w:rFonts w:cs="Arial"/>
              </w:rPr>
            </w:pPr>
            <w:r>
              <w:rPr>
                <w:rFonts w:cs="Arial"/>
              </w:rPr>
              <w:t>23 day shift n</w:t>
            </w:r>
            <w:r w:rsidRPr="00FA7457">
              <w:rPr>
                <w:rFonts w:cs="Arial"/>
              </w:rPr>
              <w:t>urses</w:t>
            </w:r>
          </w:p>
        </w:tc>
        <w:tc>
          <w:tcPr>
            <w:tcW w:w="2808" w:type="dxa"/>
          </w:tcPr>
          <w:p w14:paraId="5C217573" w14:textId="77777777" w:rsidR="00C94D9F" w:rsidRPr="00FA7457" w:rsidRDefault="00C94D9F" w:rsidP="00692E70">
            <w:pPr>
              <w:rPr>
                <w:rFonts w:cs="Arial"/>
              </w:rPr>
            </w:pPr>
          </w:p>
        </w:tc>
        <w:tc>
          <w:tcPr>
            <w:tcW w:w="3240" w:type="dxa"/>
          </w:tcPr>
          <w:p w14:paraId="0AA3AB26" w14:textId="77777777" w:rsidR="00C94D9F" w:rsidRPr="00FA7457" w:rsidRDefault="00C94D9F" w:rsidP="00692E70">
            <w:pPr>
              <w:rPr>
                <w:rFonts w:cs="Arial"/>
              </w:rPr>
            </w:pPr>
          </w:p>
        </w:tc>
      </w:tr>
      <w:tr w:rsidR="00C94D9F" w:rsidRPr="00FA7457" w14:paraId="5447C975" w14:textId="77777777" w:rsidTr="00692E70">
        <w:trPr>
          <w:cantSplit/>
        </w:trPr>
        <w:tc>
          <w:tcPr>
            <w:tcW w:w="2952" w:type="dxa"/>
          </w:tcPr>
          <w:p w14:paraId="73B7CAF8" w14:textId="77777777" w:rsidR="00C94D9F" w:rsidRPr="00FA7457" w:rsidRDefault="00C94D9F" w:rsidP="00692E70">
            <w:pPr>
              <w:rPr>
                <w:rFonts w:cs="Arial"/>
              </w:rPr>
            </w:pPr>
            <w:r w:rsidRPr="00FA7457">
              <w:rPr>
                <w:rFonts w:cs="Arial"/>
              </w:rPr>
              <w:t>11 evening shift nurses</w:t>
            </w:r>
          </w:p>
        </w:tc>
        <w:tc>
          <w:tcPr>
            <w:tcW w:w="2808" w:type="dxa"/>
          </w:tcPr>
          <w:p w14:paraId="6CF2743E" w14:textId="77777777" w:rsidR="00C94D9F" w:rsidRPr="00FA7457" w:rsidRDefault="00C94D9F" w:rsidP="00692E70">
            <w:pPr>
              <w:rPr>
                <w:rFonts w:cs="Arial"/>
              </w:rPr>
            </w:pPr>
          </w:p>
        </w:tc>
        <w:tc>
          <w:tcPr>
            <w:tcW w:w="3240" w:type="dxa"/>
          </w:tcPr>
          <w:p w14:paraId="2C625AF2" w14:textId="77777777" w:rsidR="00C94D9F" w:rsidRPr="00FA7457" w:rsidRDefault="00C94D9F" w:rsidP="00692E70">
            <w:pPr>
              <w:rPr>
                <w:rFonts w:cs="Arial"/>
              </w:rPr>
            </w:pPr>
          </w:p>
        </w:tc>
      </w:tr>
      <w:tr w:rsidR="00C94D9F" w:rsidRPr="00FA7457" w14:paraId="1764E745" w14:textId="77777777" w:rsidTr="00692E70">
        <w:trPr>
          <w:cantSplit/>
        </w:trPr>
        <w:tc>
          <w:tcPr>
            <w:tcW w:w="2952" w:type="dxa"/>
          </w:tcPr>
          <w:p w14:paraId="61087BA6" w14:textId="77777777" w:rsidR="00C94D9F" w:rsidRPr="00FA7457" w:rsidRDefault="00C94D9F" w:rsidP="00692E70">
            <w:pPr>
              <w:rPr>
                <w:rFonts w:cs="Arial"/>
              </w:rPr>
            </w:pPr>
            <w:r w:rsidRPr="00FA7457">
              <w:rPr>
                <w:rFonts w:cs="Arial"/>
              </w:rPr>
              <w:t>7 night shift nurses</w:t>
            </w:r>
          </w:p>
        </w:tc>
        <w:tc>
          <w:tcPr>
            <w:tcW w:w="2808" w:type="dxa"/>
          </w:tcPr>
          <w:p w14:paraId="1D7C6999" w14:textId="77777777" w:rsidR="00C94D9F" w:rsidRPr="00FA7457" w:rsidRDefault="00C94D9F" w:rsidP="00692E70">
            <w:pPr>
              <w:rPr>
                <w:rFonts w:cs="Arial"/>
              </w:rPr>
            </w:pPr>
          </w:p>
        </w:tc>
        <w:tc>
          <w:tcPr>
            <w:tcW w:w="3240" w:type="dxa"/>
          </w:tcPr>
          <w:p w14:paraId="48EBC156" w14:textId="77777777" w:rsidR="00C94D9F" w:rsidRPr="00FA7457" w:rsidRDefault="00C94D9F" w:rsidP="00692E70">
            <w:pPr>
              <w:rPr>
                <w:rFonts w:cs="Arial"/>
              </w:rPr>
            </w:pPr>
          </w:p>
        </w:tc>
      </w:tr>
      <w:tr w:rsidR="00C94D9F" w:rsidRPr="00FA7457" w14:paraId="211CDDCA" w14:textId="77777777" w:rsidTr="00692E70">
        <w:trPr>
          <w:cantSplit/>
        </w:trPr>
        <w:tc>
          <w:tcPr>
            <w:tcW w:w="2952" w:type="dxa"/>
          </w:tcPr>
          <w:p w14:paraId="1509128B" w14:textId="77777777" w:rsidR="00C94D9F" w:rsidRPr="00FA7457" w:rsidRDefault="00C94D9F" w:rsidP="00692E70">
            <w:pPr>
              <w:rPr>
                <w:rFonts w:cs="Arial"/>
              </w:rPr>
            </w:pPr>
            <w:r>
              <w:rPr>
                <w:rFonts w:cs="Arial"/>
              </w:rPr>
              <w:t>17 part-</w:t>
            </w:r>
            <w:r w:rsidRPr="00FA7457">
              <w:rPr>
                <w:rFonts w:cs="Arial"/>
              </w:rPr>
              <w:t>time nurses</w:t>
            </w:r>
          </w:p>
        </w:tc>
        <w:tc>
          <w:tcPr>
            <w:tcW w:w="2808" w:type="dxa"/>
          </w:tcPr>
          <w:p w14:paraId="1819151F" w14:textId="77777777" w:rsidR="00C94D9F" w:rsidRPr="00FA7457" w:rsidRDefault="00C94D9F" w:rsidP="00692E70">
            <w:pPr>
              <w:rPr>
                <w:rFonts w:cs="Arial"/>
              </w:rPr>
            </w:pPr>
          </w:p>
        </w:tc>
        <w:tc>
          <w:tcPr>
            <w:tcW w:w="3240" w:type="dxa"/>
          </w:tcPr>
          <w:p w14:paraId="154C09B3" w14:textId="77777777" w:rsidR="00C94D9F" w:rsidRPr="00FA7457" w:rsidRDefault="00C94D9F" w:rsidP="00692E70">
            <w:pPr>
              <w:rPr>
                <w:rFonts w:cs="Arial"/>
              </w:rPr>
            </w:pPr>
          </w:p>
        </w:tc>
      </w:tr>
      <w:tr w:rsidR="00C94D9F" w:rsidRPr="00FA7457" w14:paraId="58A77FEB" w14:textId="77777777" w:rsidTr="00692E70">
        <w:trPr>
          <w:cantSplit/>
        </w:trPr>
        <w:tc>
          <w:tcPr>
            <w:tcW w:w="2952" w:type="dxa"/>
          </w:tcPr>
          <w:p w14:paraId="6B7545FA" w14:textId="77777777" w:rsidR="00C94D9F" w:rsidRPr="00FA7457" w:rsidRDefault="00C94D9F" w:rsidP="00692E70">
            <w:pPr>
              <w:rPr>
                <w:rFonts w:cs="Arial"/>
              </w:rPr>
            </w:pPr>
            <w:r w:rsidRPr="00FA7457">
              <w:rPr>
                <w:rFonts w:cs="Arial"/>
              </w:rPr>
              <w:t xml:space="preserve">25 </w:t>
            </w:r>
            <w:r>
              <w:rPr>
                <w:rFonts w:cs="Arial"/>
              </w:rPr>
              <w:t>s</w:t>
            </w:r>
            <w:r w:rsidRPr="00FA7457">
              <w:rPr>
                <w:rFonts w:cs="Arial"/>
              </w:rPr>
              <w:t>ecurity guards</w:t>
            </w:r>
          </w:p>
        </w:tc>
        <w:tc>
          <w:tcPr>
            <w:tcW w:w="2808" w:type="dxa"/>
          </w:tcPr>
          <w:p w14:paraId="0D0A7F7C" w14:textId="77777777" w:rsidR="00C94D9F" w:rsidRPr="00FA7457" w:rsidRDefault="00C94D9F" w:rsidP="00692E70">
            <w:pPr>
              <w:rPr>
                <w:rFonts w:cs="Arial"/>
              </w:rPr>
            </w:pPr>
          </w:p>
        </w:tc>
        <w:tc>
          <w:tcPr>
            <w:tcW w:w="3240" w:type="dxa"/>
          </w:tcPr>
          <w:p w14:paraId="66C96EAB" w14:textId="77777777" w:rsidR="00C94D9F" w:rsidRPr="00FA7457" w:rsidRDefault="00C94D9F" w:rsidP="00692E70">
            <w:pPr>
              <w:rPr>
                <w:rFonts w:cs="Arial"/>
              </w:rPr>
            </w:pPr>
          </w:p>
        </w:tc>
      </w:tr>
      <w:tr w:rsidR="00C94D9F" w:rsidRPr="00FA7457" w14:paraId="6CA5E221" w14:textId="77777777" w:rsidTr="00692E70">
        <w:trPr>
          <w:cantSplit/>
          <w:trHeight w:val="449"/>
        </w:trPr>
        <w:tc>
          <w:tcPr>
            <w:tcW w:w="2952" w:type="dxa"/>
          </w:tcPr>
          <w:p w14:paraId="2CE3467E" w14:textId="77777777" w:rsidR="00C94D9F" w:rsidRPr="00FA7457" w:rsidRDefault="00C94D9F" w:rsidP="00692E70">
            <w:pPr>
              <w:rPr>
                <w:rFonts w:cs="Arial"/>
              </w:rPr>
            </w:pPr>
            <w:r w:rsidRPr="00FA7457">
              <w:rPr>
                <w:rFonts w:cs="Arial"/>
              </w:rPr>
              <w:t>100 maintenance specialists</w:t>
            </w:r>
          </w:p>
        </w:tc>
        <w:tc>
          <w:tcPr>
            <w:tcW w:w="2808" w:type="dxa"/>
          </w:tcPr>
          <w:p w14:paraId="26142DBC" w14:textId="77777777" w:rsidR="00C94D9F" w:rsidRPr="00FA7457" w:rsidRDefault="00C94D9F" w:rsidP="00692E70">
            <w:pPr>
              <w:rPr>
                <w:rFonts w:cs="Arial"/>
              </w:rPr>
            </w:pPr>
          </w:p>
        </w:tc>
        <w:tc>
          <w:tcPr>
            <w:tcW w:w="3240" w:type="dxa"/>
          </w:tcPr>
          <w:p w14:paraId="6F2B5697" w14:textId="77777777" w:rsidR="00C94D9F" w:rsidRPr="00FA7457" w:rsidRDefault="00C94D9F" w:rsidP="00692E70">
            <w:pPr>
              <w:rPr>
                <w:rFonts w:cs="Arial"/>
              </w:rPr>
            </w:pPr>
          </w:p>
        </w:tc>
      </w:tr>
    </w:tbl>
    <w:p w14:paraId="32E0EED2" w14:textId="77777777" w:rsidR="00C94D9F" w:rsidRDefault="00C94D9F" w:rsidP="00C94D9F">
      <w:pPr>
        <w:autoSpaceDE w:val="0"/>
        <w:autoSpaceDN w:val="0"/>
        <w:adjustRightInd w:val="0"/>
        <w:rPr>
          <w:rFonts w:cs="Arial"/>
        </w:rPr>
      </w:pPr>
    </w:p>
    <w:p w14:paraId="7A0E0A5D" w14:textId="77777777" w:rsidR="00DB16D3" w:rsidRDefault="00DB16D3">
      <w:pPr>
        <w:rPr>
          <w:rFonts w:cs="Arial"/>
          <w:b/>
          <w:bCs/>
        </w:rPr>
      </w:pPr>
      <w:r>
        <w:rPr>
          <w:rFonts w:cs="Arial"/>
          <w:b/>
          <w:bCs/>
        </w:rPr>
        <w:br w:type="page"/>
      </w:r>
    </w:p>
    <w:p w14:paraId="20470714" w14:textId="768C2901" w:rsidR="00C94D9F" w:rsidRPr="00FA7457" w:rsidRDefault="00C94D9F" w:rsidP="00050803">
      <w:pPr>
        <w:pStyle w:val="Heading3"/>
      </w:pPr>
      <w:r w:rsidRPr="00FA7457">
        <w:lastRenderedPageBreak/>
        <w:t xml:space="preserve">Additional Available Resources </w:t>
      </w:r>
    </w:p>
    <w:p w14:paraId="499F4100" w14:textId="77777777" w:rsidR="00C94D9F" w:rsidRPr="00384A37" w:rsidRDefault="00C94D9F" w:rsidP="00C94D9F">
      <w:pPr>
        <w:rPr>
          <w:rFonts w:cs="Arial"/>
          <w:b/>
          <w:szCs w:val="24"/>
        </w:rPr>
      </w:pPr>
      <w:r w:rsidRPr="00384A37">
        <w:rPr>
          <w:rFonts w:cs="Arial"/>
          <w:b/>
          <w:szCs w:val="24"/>
        </w:rPr>
        <w:t>State Police:</w:t>
      </w:r>
    </w:p>
    <w:p w14:paraId="7D8D7231" w14:textId="77777777" w:rsidR="00C94D9F" w:rsidRPr="00384A37" w:rsidRDefault="00C94D9F" w:rsidP="00C94D9F">
      <w:pPr>
        <w:rPr>
          <w:rFonts w:cs="Arial"/>
          <w:szCs w:val="24"/>
        </w:rPr>
      </w:pPr>
      <w:r w:rsidRPr="00384A37">
        <w:rPr>
          <w:rFonts w:cs="Arial"/>
          <w:szCs w:val="24"/>
        </w:rPr>
        <w:t>15 marked units</w:t>
      </w:r>
    </w:p>
    <w:p w14:paraId="3662AFCC" w14:textId="77777777" w:rsidR="00C94D9F" w:rsidRPr="00384A37" w:rsidRDefault="00C94D9F" w:rsidP="00C94D9F">
      <w:pPr>
        <w:rPr>
          <w:rFonts w:cs="Arial"/>
          <w:szCs w:val="24"/>
        </w:rPr>
      </w:pPr>
      <w:r w:rsidRPr="00384A37">
        <w:rPr>
          <w:rFonts w:cs="Arial"/>
          <w:szCs w:val="24"/>
        </w:rPr>
        <w:t>Hazardous Materials Response Team</w:t>
      </w:r>
    </w:p>
    <w:p w14:paraId="02FEF177" w14:textId="77777777" w:rsidR="00C94D9F" w:rsidRPr="00384A37" w:rsidRDefault="00C94D9F" w:rsidP="00C94D9F">
      <w:pPr>
        <w:rPr>
          <w:rFonts w:cs="Arial"/>
          <w:szCs w:val="24"/>
        </w:rPr>
      </w:pPr>
    </w:p>
    <w:p w14:paraId="0982193B" w14:textId="77777777" w:rsidR="00C94D9F" w:rsidRPr="00384A37" w:rsidRDefault="00C94D9F" w:rsidP="00C94D9F">
      <w:pPr>
        <w:rPr>
          <w:rFonts w:cs="Arial"/>
          <w:b/>
          <w:bCs/>
          <w:szCs w:val="24"/>
        </w:rPr>
      </w:pPr>
      <w:r w:rsidRPr="00384A37">
        <w:rPr>
          <w:rFonts w:cs="Arial"/>
          <w:b/>
          <w:bCs/>
          <w:szCs w:val="24"/>
        </w:rPr>
        <w:t>Incident Communications</w:t>
      </w:r>
    </w:p>
    <w:p w14:paraId="5F0EAC59" w14:textId="77777777" w:rsidR="00C94D9F" w:rsidRPr="00384A37" w:rsidRDefault="00C94D9F" w:rsidP="00C94D9F">
      <w:pPr>
        <w:rPr>
          <w:rFonts w:cs="Arial"/>
          <w:szCs w:val="24"/>
        </w:rPr>
      </w:pPr>
    </w:p>
    <w:p w14:paraId="50F6C0D7" w14:textId="77777777" w:rsidR="00C94D9F" w:rsidRPr="00384A37" w:rsidRDefault="00C94D9F" w:rsidP="00C94D9F">
      <w:pPr>
        <w:rPr>
          <w:rFonts w:cs="Arial"/>
          <w:szCs w:val="24"/>
        </w:rPr>
      </w:pPr>
      <w:r w:rsidRPr="00384A37">
        <w:rPr>
          <w:rFonts w:cs="Arial"/>
          <w:szCs w:val="24"/>
        </w:rPr>
        <w:t>Central City and Liberty County have a shared 800-</w:t>
      </w:r>
      <w:proofErr w:type="spellStart"/>
      <w:r w:rsidRPr="00384A37">
        <w:rPr>
          <w:rFonts w:cs="Arial"/>
          <w:szCs w:val="24"/>
        </w:rPr>
        <w:t>mHz</w:t>
      </w:r>
      <w:proofErr w:type="spellEnd"/>
      <w:r w:rsidRPr="00384A37">
        <w:rPr>
          <w:rFonts w:cs="Arial"/>
          <w:szCs w:val="24"/>
        </w:rPr>
        <w:t xml:space="preserve"> radio system.  Talk Groups include:</w:t>
      </w:r>
    </w:p>
    <w:p w14:paraId="2B92800F" w14:textId="77777777" w:rsidR="00C94D9F" w:rsidRPr="00384A37" w:rsidRDefault="00C94D9F" w:rsidP="007B3BB4">
      <w:pPr>
        <w:pStyle w:val="Bullets"/>
      </w:pPr>
      <w:r w:rsidRPr="00384A37">
        <w:t>Fire:  Talk Groups 1, 2, 3</w:t>
      </w:r>
    </w:p>
    <w:p w14:paraId="2E477EB1" w14:textId="77777777" w:rsidR="00C94D9F" w:rsidRPr="00384A37" w:rsidRDefault="00C94D9F" w:rsidP="007B3BB4">
      <w:pPr>
        <w:pStyle w:val="Bullets"/>
      </w:pPr>
      <w:r w:rsidRPr="00384A37">
        <w:t>Law Enforcement:  Talk Groups 4, 5, 6</w:t>
      </w:r>
    </w:p>
    <w:p w14:paraId="07D40B78" w14:textId="77777777" w:rsidR="00C94D9F" w:rsidRPr="00384A37" w:rsidRDefault="00C94D9F" w:rsidP="007B3BB4">
      <w:pPr>
        <w:pStyle w:val="Bullets"/>
      </w:pPr>
      <w:r w:rsidRPr="00384A37">
        <w:t>EMS:  Talk Groups 7, 8</w:t>
      </w:r>
    </w:p>
    <w:p w14:paraId="6CC8B2CA" w14:textId="77777777" w:rsidR="00C94D9F" w:rsidRPr="00384A37" w:rsidRDefault="00C94D9F" w:rsidP="007B3BB4">
      <w:pPr>
        <w:pStyle w:val="Bullets"/>
      </w:pPr>
      <w:r w:rsidRPr="00384A37">
        <w:t>Regional Mutual Aid:  Talk Groups 9, 10</w:t>
      </w:r>
    </w:p>
    <w:p w14:paraId="6A7FD210" w14:textId="77777777" w:rsidR="00C94D9F" w:rsidRPr="00384A37" w:rsidRDefault="00C94D9F" w:rsidP="007B3BB4">
      <w:pPr>
        <w:pStyle w:val="Bullets"/>
      </w:pPr>
      <w:r w:rsidRPr="00384A37">
        <w:t>State Mutual Aid:  Talk Group 11</w:t>
      </w:r>
    </w:p>
    <w:p w14:paraId="394F1388" w14:textId="77777777" w:rsidR="00C94D9F" w:rsidRPr="001567F3" w:rsidRDefault="00C94D9F" w:rsidP="00050803">
      <w:pPr>
        <w:pStyle w:val="Heading3"/>
      </w:pPr>
      <w:r>
        <w:br w:type="page"/>
      </w:r>
      <w:r w:rsidRPr="001567F3">
        <w:lastRenderedPageBreak/>
        <w:t>Map:</w:t>
      </w:r>
    </w:p>
    <w:p w14:paraId="29AD1AFB" w14:textId="77777777" w:rsidR="00C94D9F" w:rsidRDefault="00C94D9F" w:rsidP="00C94D9F">
      <w:pPr>
        <w:rPr>
          <w:rFonts w:ascii="Calibri" w:hAnsi="Calibri" w:cs="Calibri"/>
          <w:color w:val="000000"/>
          <w:sz w:val="2"/>
          <w:szCs w:val="2"/>
        </w:rPr>
      </w:pPr>
    </w:p>
    <w:p w14:paraId="5752BB29" w14:textId="77777777" w:rsidR="00C94D9F" w:rsidRDefault="00C94D9F" w:rsidP="00C94D9F">
      <w:pPr>
        <w:rPr>
          <w:rFonts w:cs="Arial"/>
        </w:rPr>
      </w:pPr>
      <w:r>
        <w:rPr>
          <w:rFonts w:cs="Arial"/>
          <w:noProof/>
        </w:rPr>
        <w:drawing>
          <wp:inline distT="0" distB="0" distL="0" distR="0" wp14:anchorId="1BE30257" wp14:editId="6EDD9367">
            <wp:extent cx="5943600" cy="4679950"/>
            <wp:effectExtent l="0" t="0" r="0" b="6350"/>
            <wp:docPr id="1570" name="Picture 1570" descr="Map including the floodplan of a hospital, its parking lot, the cross streets, the command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jpg"/>
                    <pic:cNvPicPr/>
                  </pic:nvPicPr>
                  <pic:blipFill>
                    <a:blip r:embed="rId75">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p>
    <w:p w14:paraId="476A00F5" w14:textId="70250196" w:rsidR="00384A37" w:rsidRDefault="00384A37">
      <w:pPr>
        <w:rPr>
          <w:rFonts w:cs="Arial"/>
          <w:b/>
          <w:bCs/>
          <w:szCs w:val="24"/>
        </w:rPr>
      </w:pPr>
      <w:r>
        <w:rPr>
          <w:rFonts w:cs="Arial"/>
          <w:b/>
          <w:bCs/>
          <w:szCs w:val="24"/>
        </w:rPr>
        <w:br w:type="page"/>
      </w:r>
    </w:p>
    <w:p w14:paraId="411579D9" w14:textId="77777777" w:rsidR="00692E70" w:rsidRDefault="00692E70" w:rsidP="008137A9">
      <w:pPr>
        <w:pStyle w:val="Heading1a"/>
      </w:pPr>
      <w:r>
        <w:lastRenderedPageBreak/>
        <w:t>HOSPITAL</w:t>
      </w:r>
      <w:r w:rsidRPr="00EA06D2">
        <w:t xml:space="preserve"> SCENARIO</w:t>
      </w:r>
    </w:p>
    <w:p w14:paraId="6FF05877" w14:textId="77777777" w:rsidR="00692E70" w:rsidRDefault="00692E70" w:rsidP="00692E70">
      <w:pPr>
        <w:autoSpaceDE w:val="0"/>
        <w:autoSpaceDN w:val="0"/>
        <w:adjustRightInd w:val="0"/>
        <w:rPr>
          <w:rFonts w:cs="Arial"/>
          <w:bCs/>
          <w:szCs w:val="24"/>
        </w:rPr>
      </w:pPr>
    </w:p>
    <w:p w14:paraId="727EB6E0" w14:textId="77777777" w:rsidR="00692E70" w:rsidRPr="00347AEF" w:rsidRDefault="00692E70" w:rsidP="00692E7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23AB414" w14:textId="3D792FB0" w:rsidR="00692E70" w:rsidRPr="00E36356" w:rsidRDefault="00692E70" w:rsidP="00692E70">
      <w:pPr>
        <w:pStyle w:val="Heading2"/>
      </w:pPr>
      <w:bookmarkStart w:id="391" w:name="_Toc519799735"/>
      <w:r w:rsidRPr="00E36356">
        <w:t xml:space="preserve">Unit </w:t>
      </w:r>
      <w:r>
        <w:t>6</w:t>
      </w:r>
      <w:r w:rsidRPr="00E36356">
        <w:t xml:space="preserve">: </w:t>
      </w:r>
      <w:r>
        <w:t>Incident Resource Management</w:t>
      </w:r>
      <w:bookmarkEnd w:id="391"/>
    </w:p>
    <w:p w14:paraId="25785D64" w14:textId="77777777" w:rsidR="00692E70" w:rsidRPr="00E36356" w:rsidRDefault="00692E70" w:rsidP="00692E70">
      <w:pPr>
        <w:jc w:val="center"/>
        <w:rPr>
          <w:b/>
          <w:szCs w:val="24"/>
        </w:rPr>
      </w:pPr>
      <w:r w:rsidRPr="00E36356">
        <w:rPr>
          <w:b/>
          <w:szCs w:val="24"/>
        </w:rPr>
        <w:t>Instructor Notes</w:t>
      </w:r>
    </w:p>
    <w:p w14:paraId="15A3968E" w14:textId="77777777" w:rsidR="00692E70" w:rsidRPr="00094360" w:rsidRDefault="00692E70" w:rsidP="00050803">
      <w:pPr>
        <w:pStyle w:val="Heading3"/>
      </w:pPr>
      <w:r w:rsidRPr="00094360">
        <w:t xml:space="preserve">Objective: </w:t>
      </w:r>
    </w:p>
    <w:p w14:paraId="57FA93C4" w14:textId="3D9AEE0C" w:rsidR="00692E70" w:rsidRPr="00692E70" w:rsidRDefault="00692E70" w:rsidP="00692E70">
      <w:pPr>
        <w:rPr>
          <w:szCs w:val="24"/>
        </w:rPr>
      </w:pPr>
      <w:r w:rsidRPr="00692E70">
        <w:rPr>
          <w:szCs w:val="24"/>
        </w:rPr>
        <w:t xml:space="preserve">To allow </w:t>
      </w:r>
      <w:r w:rsidR="00FA6298">
        <w:rPr>
          <w:szCs w:val="24"/>
        </w:rPr>
        <w:t>student</w:t>
      </w:r>
      <w:r w:rsidRPr="00692E70">
        <w:rPr>
          <w:szCs w:val="24"/>
        </w:rPr>
        <w:t>s to gain an understanding of how resources are ordered and to understand the challenges and strategies for managing resources during an incident.</w:t>
      </w:r>
    </w:p>
    <w:p w14:paraId="001C3545" w14:textId="77777777" w:rsidR="00692E70" w:rsidRPr="00692E70" w:rsidRDefault="00692E70" w:rsidP="00050803">
      <w:pPr>
        <w:pStyle w:val="Heading3"/>
      </w:pPr>
      <w:r w:rsidRPr="00692E70">
        <w:t>Instructions:</w:t>
      </w:r>
    </w:p>
    <w:p w14:paraId="54A449C0" w14:textId="708209E2" w:rsidR="00692E70" w:rsidRPr="00692E70" w:rsidRDefault="00692E70" w:rsidP="00692E70">
      <w:pPr>
        <w:autoSpaceDE w:val="0"/>
        <w:autoSpaceDN w:val="0"/>
        <w:adjustRightInd w:val="0"/>
        <w:rPr>
          <w:rFonts w:cs="Arial"/>
          <w:szCs w:val="24"/>
        </w:rPr>
      </w:pPr>
      <w:r w:rsidRPr="00692E70">
        <w:rPr>
          <w:rFonts w:cs="Arial"/>
          <w:szCs w:val="24"/>
        </w:rPr>
        <w:t xml:space="preserve">Ask the </w:t>
      </w:r>
      <w:r w:rsidR="00FA6298">
        <w:rPr>
          <w:rFonts w:cs="Arial"/>
          <w:szCs w:val="24"/>
        </w:rPr>
        <w:t>student</w:t>
      </w:r>
      <w:r w:rsidRPr="00692E70">
        <w:rPr>
          <w:rFonts w:cs="Arial"/>
          <w:szCs w:val="24"/>
        </w:rPr>
        <w:t>s to work in teams to complete the following activity:</w:t>
      </w:r>
    </w:p>
    <w:p w14:paraId="60229F78" w14:textId="670D0F6A"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 xml:space="preserve">Review the Operational Planning Worksheet (ICS Form 215) and Safety Analysis (ICS Form </w:t>
      </w:r>
      <w:proofErr w:type="spellStart"/>
      <w:r w:rsidRPr="00692E70">
        <w:rPr>
          <w:rFonts w:cs="Arial"/>
          <w:szCs w:val="24"/>
        </w:rPr>
        <w:t>215A</w:t>
      </w:r>
      <w:proofErr w:type="spellEnd"/>
      <w:r w:rsidRPr="00692E70">
        <w:rPr>
          <w:rFonts w:cs="Arial"/>
          <w:szCs w:val="24"/>
        </w:rPr>
        <w:t>) completed in the previous unit.</w:t>
      </w:r>
    </w:p>
    <w:p w14:paraId="2B4CAD6A" w14:textId="2107EE72" w:rsidR="00692E70" w:rsidRPr="00692E70" w:rsidRDefault="00692E70" w:rsidP="009053D7">
      <w:pPr>
        <w:numPr>
          <w:ilvl w:val="0"/>
          <w:numId w:val="135"/>
        </w:numPr>
        <w:autoSpaceDE w:val="0"/>
        <w:autoSpaceDN w:val="0"/>
        <w:adjustRightInd w:val="0"/>
        <w:spacing w:before="120" w:after="120"/>
        <w:rPr>
          <w:rFonts w:cs="Arial"/>
          <w:szCs w:val="24"/>
        </w:rPr>
      </w:pPr>
      <w:r w:rsidRPr="00692E70">
        <w:rPr>
          <w:szCs w:val="24"/>
        </w:rPr>
        <w:t xml:space="preserve">Describe how resources will be ordered </w:t>
      </w:r>
      <w:r w:rsidRPr="00692E70">
        <w:rPr>
          <w:rFonts w:cs="Arial"/>
          <w:szCs w:val="24"/>
        </w:rPr>
        <w:t>(single point or multipoint) for this incident</w:t>
      </w:r>
      <w:r w:rsidRPr="00692E70">
        <w:rPr>
          <w:szCs w:val="24"/>
        </w:rPr>
        <w:t>, from what sources resources will be acquired, and how long they will need to be deployed.</w:t>
      </w:r>
    </w:p>
    <w:p w14:paraId="37A587C9" w14:textId="5C8ADFD7"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Identify the top challenges and strategies for managing resources during this incident.</w:t>
      </w:r>
    </w:p>
    <w:p w14:paraId="64570069" w14:textId="24A4A37A"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Describe the method for evaluating resource effectiveness.</w:t>
      </w:r>
    </w:p>
    <w:p w14:paraId="78B7A68A" w14:textId="6E0A0840"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Select a spokesperson and be prepared to present your work in 30 minutes.</w:t>
      </w:r>
    </w:p>
    <w:p w14:paraId="0068F6AB" w14:textId="7BF711B8" w:rsidR="00B74AC0" w:rsidRDefault="00B74AC0">
      <w:pPr>
        <w:rPr>
          <w:rFonts w:cs="Arial"/>
          <w:szCs w:val="24"/>
        </w:rPr>
      </w:pPr>
      <w:r>
        <w:rPr>
          <w:rFonts w:cs="Arial"/>
          <w:szCs w:val="24"/>
        </w:rPr>
        <w:br w:type="page"/>
      </w:r>
    </w:p>
    <w:p w14:paraId="506FA811" w14:textId="7911121B" w:rsidR="00B74AC0" w:rsidRDefault="00B74AC0" w:rsidP="00B74AC0">
      <w:pPr>
        <w:autoSpaceDE w:val="0"/>
        <w:autoSpaceDN w:val="0"/>
        <w:adjustRightInd w:val="0"/>
        <w:spacing w:before="120" w:after="120"/>
        <w:rPr>
          <w:rFonts w:cs="Arial"/>
          <w:b/>
          <w:szCs w:val="24"/>
        </w:rPr>
      </w:pPr>
      <w:r w:rsidRPr="00B74AC0">
        <w:rPr>
          <w:rFonts w:cs="Arial"/>
          <w:b/>
          <w:szCs w:val="24"/>
        </w:rPr>
        <w:lastRenderedPageBreak/>
        <w:t>Your Notes:</w:t>
      </w:r>
    </w:p>
    <w:p w14:paraId="1EF08E42" w14:textId="44FD316C" w:rsidR="00B74AC0" w:rsidRDefault="00B74AC0">
      <w:pPr>
        <w:rPr>
          <w:rFonts w:cs="Arial"/>
          <w:b/>
          <w:szCs w:val="24"/>
        </w:rPr>
      </w:pPr>
      <w:r>
        <w:rPr>
          <w:rFonts w:cs="Arial"/>
          <w:b/>
          <w:szCs w:val="24"/>
        </w:rPr>
        <w:br w:type="page"/>
      </w:r>
    </w:p>
    <w:p w14:paraId="60DDF8D8" w14:textId="77777777" w:rsidR="00B74AC0" w:rsidRDefault="00B74AC0" w:rsidP="00870202">
      <w:pPr>
        <w:pStyle w:val="Heading1a"/>
      </w:pPr>
      <w:r>
        <w:lastRenderedPageBreak/>
        <w:t>HOSPITAL</w:t>
      </w:r>
      <w:r w:rsidRPr="00EA06D2">
        <w:t xml:space="preserve"> SCENARIO</w:t>
      </w:r>
    </w:p>
    <w:p w14:paraId="3EA05F38" w14:textId="77777777" w:rsidR="00B74AC0" w:rsidRDefault="00B74AC0" w:rsidP="00B74AC0">
      <w:pPr>
        <w:autoSpaceDE w:val="0"/>
        <w:autoSpaceDN w:val="0"/>
        <w:adjustRightInd w:val="0"/>
        <w:rPr>
          <w:rFonts w:cs="Arial"/>
          <w:bCs/>
          <w:szCs w:val="24"/>
        </w:rPr>
      </w:pPr>
    </w:p>
    <w:p w14:paraId="2971BEA3" w14:textId="77777777" w:rsidR="00B74AC0" w:rsidRPr="00347AEF" w:rsidRDefault="00B74AC0" w:rsidP="00B74AC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BAB3E26" w14:textId="40217ACC" w:rsidR="00B74AC0" w:rsidRPr="00E36356" w:rsidRDefault="00C6072F" w:rsidP="00B74AC0">
      <w:pPr>
        <w:pStyle w:val="Heading2"/>
      </w:pPr>
      <w:bookmarkStart w:id="392" w:name="_Toc519799736"/>
      <w:r>
        <w:t xml:space="preserve">Unit 7: </w:t>
      </w:r>
      <w:r w:rsidR="00677629">
        <w:t>Demobilization, Transfer of Command, Closeout, &amp; Transition to Recovery</w:t>
      </w:r>
      <w:bookmarkEnd w:id="392"/>
    </w:p>
    <w:p w14:paraId="01ED12A1" w14:textId="77777777" w:rsidR="00B74AC0" w:rsidRPr="00E36356" w:rsidRDefault="00B74AC0" w:rsidP="00B74AC0">
      <w:pPr>
        <w:jc w:val="center"/>
        <w:rPr>
          <w:b/>
          <w:szCs w:val="24"/>
        </w:rPr>
      </w:pPr>
      <w:r w:rsidRPr="00E36356">
        <w:rPr>
          <w:b/>
          <w:szCs w:val="24"/>
        </w:rPr>
        <w:t>Instructor Notes</w:t>
      </w:r>
    </w:p>
    <w:p w14:paraId="7EF05485" w14:textId="77777777" w:rsidR="00B74AC0" w:rsidRPr="00094360" w:rsidRDefault="00B74AC0" w:rsidP="00050803">
      <w:pPr>
        <w:pStyle w:val="Heading3"/>
      </w:pPr>
      <w:r w:rsidRPr="00094360">
        <w:t xml:space="preserve">Objective: </w:t>
      </w:r>
    </w:p>
    <w:p w14:paraId="03621610" w14:textId="7CA64687" w:rsidR="00B74AC0" w:rsidRPr="00B74AC0" w:rsidRDefault="00B74AC0" w:rsidP="00B74AC0">
      <w:pPr>
        <w:autoSpaceDE w:val="0"/>
        <w:autoSpaceDN w:val="0"/>
        <w:adjustRightInd w:val="0"/>
        <w:rPr>
          <w:rFonts w:cs="Arial"/>
          <w:szCs w:val="24"/>
        </w:rPr>
      </w:pPr>
      <w:r w:rsidRPr="00B74AC0">
        <w:rPr>
          <w:rFonts w:cs="Arial"/>
          <w:szCs w:val="24"/>
        </w:rPr>
        <w:t xml:space="preserve">Ask the </w:t>
      </w:r>
      <w:r w:rsidR="00FA6298">
        <w:rPr>
          <w:rFonts w:cs="Arial"/>
          <w:szCs w:val="24"/>
        </w:rPr>
        <w:t>student</w:t>
      </w:r>
      <w:r w:rsidRPr="00B74AC0">
        <w:rPr>
          <w:rFonts w:cs="Arial"/>
          <w:szCs w:val="24"/>
        </w:rPr>
        <w:t>s to work in teams to complete the following activity:</w:t>
      </w:r>
    </w:p>
    <w:p w14:paraId="2818743D" w14:textId="58CEB834" w:rsid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 xml:space="preserve">Review the information you developed in the previous </w:t>
      </w:r>
      <w:r w:rsidRPr="00B74AC0">
        <w:rPr>
          <w:szCs w:val="24"/>
        </w:rPr>
        <w:t>activiti</w:t>
      </w:r>
      <w:r w:rsidRPr="00B74AC0">
        <w:rPr>
          <w:rFonts w:cs="Arial"/>
          <w:szCs w:val="24"/>
        </w:rPr>
        <w:t xml:space="preserve">es and the scenario update.  </w:t>
      </w:r>
    </w:p>
    <w:p w14:paraId="4D301C14" w14:textId="33AC5201" w:rsid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Write a Demobilization Plan using the five elements described in Unit 7.</w:t>
      </w:r>
    </w:p>
    <w:p w14:paraId="49B215E3" w14:textId="77777777" w:rsidR="00B74AC0" w:rsidRP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Develop a detailed agenda for a closeout briefing to be presented to the mayor of Central City and the hospital board of directors.</w:t>
      </w:r>
    </w:p>
    <w:p w14:paraId="74212594" w14:textId="77777777" w:rsidR="00B74AC0" w:rsidRP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Select a spokesperson and be prepared to present your work in 45 minutes.</w:t>
      </w:r>
    </w:p>
    <w:p w14:paraId="77022DCD" w14:textId="77777777" w:rsidR="00B74AC0" w:rsidRPr="00B74AC0" w:rsidRDefault="00B74AC0" w:rsidP="00050803">
      <w:pPr>
        <w:pStyle w:val="Heading3"/>
      </w:pPr>
      <w:r w:rsidRPr="00B74AC0">
        <w:br w:type="page"/>
      </w:r>
      <w:r w:rsidRPr="00B74AC0">
        <w:lastRenderedPageBreak/>
        <w:t>Scenario Update:</w:t>
      </w:r>
    </w:p>
    <w:p w14:paraId="15277888" w14:textId="08D68F2C" w:rsidR="00B74AC0" w:rsidRPr="00B74AC0" w:rsidRDefault="00B74AC0" w:rsidP="00B74AC0">
      <w:pPr>
        <w:autoSpaceDE w:val="0"/>
        <w:autoSpaceDN w:val="0"/>
        <w:adjustRightInd w:val="0"/>
        <w:rPr>
          <w:rFonts w:cs="Arial"/>
          <w:szCs w:val="24"/>
        </w:rPr>
      </w:pPr>
      <w:r w:rsidRPr="00B74AC0">
        <w:rPr>
          <w:rFonts w:cs="Arial"/>
          <w:szCs w:val="24"/>
        </w:rPr>
        <w:t>It has been 12 hours since the hostage situation began.  SWAT negotiators were able to convince the perpetrator to release the triage nurse he was holding hostage, and after continued negotiations, he surrendered peacefully to law enforcement officers.</w:t>
      </w:r>
    </w:p>
    <w:p w14:paraId="2647A983" w14:textId="77777777" w:rsidR="00B74AC0" w:rsidRPr="00B74AC0" w:rsidRDefault="00B74AC0" w:rsidP="00B74AC0">
      <w:pPr>
        <w:autoSpaceDE w:val="0"/>
        <w:autoSpaceDN w:val="0"/>
        <w:adjustRightInd w:val="0"/>
        <w:rPr>
          <w:rFonts w:cs="Arial"/>
          <w:szCs w:val="24"/>
        </w:rPr>
      </w:pPr>
    </w:p>
    <w:p w14:paraId="263ED198" w14:textId="77777777" w:rsidR="00B74AC0" w:rsidRPr="00B74AC0" w:rsidRDefault="00B74AC0" w:rsidP="00B74AC0">
      <w:pPr>
        <w:autoSpaceDE w:val="0"/>
        <w:autoSpaceDN w:val="0"/>
        <w:adjustRightInd w:val="0"/>
        <w:rPr>
          <w:rFonts w:cs="Arial"/>
          <w:szCs w:val="24"/>
        </w:rPr>
      </w:pPr>
      <w:r w:rsidRPr="00B74AC0">
        <w:rPr>
          <w:rFonts w:cs="Arial"/>
          <w:szCs w:val="24"/>
        </w:rPr>
        <w:t>The outer perimeter has been released and visitors and employees have access to the hospital with the exception of the ER suite.  Central City Police have closed off the ER suite while they continue their investigation.</w:t>
      </w:r>
    </w:p>
    <w:p w14:paraId="52FB873D" w14:textId="77777777" w:rsidR="00B74AC0" w:rsidRPr="00B74AC0" w:rsidRDefault="00B74AC0" w:rsidP="00B74AC0">
      <w:pPr>
        <w:autoSpaceDE w:val="0"/>
        <w:autoSpaceDN w:val="0"/>
        <w:adjustRightInd w:val="0"/>
        <w:rPr>
          <w:rFonts w:cs="Arial"/>
          <w:szCs w:val="24"/>
        </w:rPr>
      </w:pPr>
    </w:p>
    <w:p w14:paraId="168012E4" w14:textId="60BC3F64" w:rsidR="00B74AC0" w:rsidRPr="00B74AC0" w:rsidRDefault="00B74AC0" w:rsidP="00B74AC0">
      <w:pPr>
        <w:autoSpaceDE w:val="0"/>
        <w:autoSpaceDN w:val="0"/>
        <w:adjustRightInd w:val="0"/>
        <w:rPr>
          <w:rFonts w:cs="Arial"/>
          <w:szCs w:val="24"/>
        </w:rPr>
      </w:pPr>
      <w:r w:rsidRPr="00B74AC0">
        <w:rPr>
          <w:rFonts w:cs="Arial"/>
          <w:szCs w:val="24"/>
        </w:rPr>
        <w:t>Now the hospital staff must focus on continuing medical care for patients who are still in the hospital as well as providing emotional and psychological support for staff.  Patients that were transported to other hospitals are being returned as medically appropriate.</w:t>
      </w:r>
    </w:p>
    <w:p w14:paraId="4A61859A" w14:textId="77777777" w:rsidR="00B74AC0" w:rsidRPr="00B74AC0" w:rsidRDefault="00B74AC0" w:rsidP="00B74AC0">
      <w:pPr>
        <w:autoSpaceDE w:val="0"/>
        <w:autoSpaceDN w:val="0"/>
        <w:adjustRightInd w:val="0"/>
        <w:rPr>
          <w:rFonts w:cs="Arial"/>
          <w:szCs w:val="24"/>
        </w:rPr>
      </w:pPr>
    </w:p>
    <w:p w14:paraId="1A4F3772" w14:textId="7057C9D7" w:rsidR="00B74AC0" w:rsidRDefault="00B74AC0" w:rsidP="00B74AC0">
      <w:pPr>
        <w:autoSpaceDE w:val="0"/>
        <w:autoSpaceDN w:val="0"/>
        <w:adjustRightInd w:val="0"/>
        <w:rPr>
          <w:rFonts w:cs="Arial"/>
          <w:szCs w:val="24"/>
        </w:rPr>
      </w:pPr>
      <w:r w:rsidRPr="00B74AC0">
        <w:rPr>
          <w:rFonts w:cs="Arial"/>
          <w:szCs w:val="24"/>
        </w:rPr>
        <w:t>Unified Command determines that the incident priorities will now be restructured to focus on resuming normal operations.</w:t>
      </w:r>
    </w:p>
    <w:p w14:paraId="22392CFF" w14:textId="77777777" w:rsidR="008001FD" w:rsidRDefault="008001FD">
      <w:pPr>
        <w:rPr>
          <w:rFonts w:cs="Arial"/>
          <w:szCs w:val="24"/>
        </w:rPr>
        <w:sectPr w:rsidR="008001FD" w:rsidSect="00813AC6">
          <w:footerReference w:type="default" r:id="rId76"/>
          <w:pgSz w:w="12240" w:h="15840" w:code="1"/>
          <w:pgMar w:top="1440" w:right="1440" w:bottom="1440" w:left="1440" w:header="720" w:footer="675" w:gutter="0"/>
          <w:cols w:space="720"/>
          <w:docGrid w:linePitch="360"/>
        </w:sectPr>
      </w:pPr>
    </w:p>
    <w:p w14:paraId="063F2CCD" w14:textId="77777777" w:rsidR="00A62E8C" w:rsidRDefault="00A62E8C" w:rsidP="00A62E8C">
      <w:pPr>
        <w:pStyle w:val="Heading1"/>
        <w:jc w:val="left"/>
      </w:pPr>
      <w:bookmarkStart w:id="393" w:name="_Toc519799737"/>
      <w:r>
        <w:rPr>
          <w:caps w:val="0"/>
        </w:rPr>
        <w:lastRenderedPageBreak/>
        <w:t>PET FOOD RECALL</w:t>
      </w:r>
      <w:r w:rsidRPr="00EA06D2">
        <w:rPr>
          <w:caps w:val="0"/>
        </w:rPr>
        <w:t xml:space="preserve"> </w:t>
      </w:r>
      <w:r w:rsidRPr="00EA06D2">
        <w:t>SCENARIO</w:t>
      </w:r>
      <w:bookmarkEnd w:id="393"/>
    </w:p>
    <w:p w14:paraId="40A668EC" w14:textId="77777777" w:rsidR="00A62E8C" w:rsidRDefault="00A62E8C" w:rsidP="00A62E8C">
      <w:pPr>
        <w:autoSpaceDE w:val="0"/>
        <w:autoSpaceDN w:val="0"/>
        <w:adjustRightInd w:val="0"/>
        <w:rPr>
          <w:rFonts w:cs="Arial"/>
          <w:bCs/>
          <w:szCs w:val="24"/>
        </w:rPr>
      </w:pPr>
    </w:p>
    <w:p w14:paraId="4B140545" w14:textId="49911C2A"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5A1AF23F" w14:textId="77777777" w:rsidR="00A62E8C" w:rsidRPr="00E36356" w:rsidRDefault="00A62E8C" w:rsidP="00A62E8C">
      <w:pPr>
        <w:pStyle w:val="Heading2"/>
      </w:pPr>
      <w:bookmarkStart w:id="394" w:name="_Toc519799738"/>
      <w:r w:rsidRPr="00E36356">
        <w:t xml:space="preserve">Unit </w:t>
      </w:r>
      <w:r>
        <w:t>2</w:t>
      </w:r>
      <w:r w:rsidRPr="00E36356">
        <w:t xml:space="preserve">: </w:t>
      </w:r>
      <w:r>
        <w:t>ICS Fundamentals Review</w:t>
      </w:r>
      <w:bookmarkEnd w:id="394"/>
    </w:p>
    <w:p w14:paraId="720CE0E1" w14:textId="77777777" w:rsidR="00A62E8C" w:rsidRPr="00E36356" w:rsidRDefault="00A62E8C" w:rsidP="00A62E8C">
      <w:pPr>
        <w:jc w:val="center"/>
        <w:rPr>
          <w:b/>
          <w:szCs w:val="24"/>
        </w:rPr>
      </w:pPr>
      <w:r w:rsidRPr="00E36356">
        <w:rPr>
          <w:b/>
          <w:szCs w:val="24"/>
        </w:rPr>
        <w:t>Instructor Notes</w:t>
      </w:r>
    </w:p>
    <w:p w14:paraId="731C0AC0" w14:textId="77777777" w:rsidR="00A62E8C" w:rsidRPr="00094360" w:rsidRDefault="00A62E8C" w:rsidP="00050803">
      <w:pPr>
        <w:pStyle w:val="Heading3"/>
      </w:pPr>
      <w:r w:rsidRPr="00094360">
        <w:t xml:space="preserve">Objective: </w:t>
      </w:r>
    </w:p>
    <w:p w14:paraId="0C558802" w14:textId="77777777" w:rsidR="007A0CCB" w:rsidRPr="00A62E8C" w:rsidRDefault="007A0CCB" w:rsidP="007A0CCB">
      <w:pPr>
        <w:autoSpaceDE w:val="0"/>
        <w:autoSpaceDN w:val="0"/>
        <w:adjustRightInd w:val="0"/>
        <w:rPr>
          <w:rFonts w:cs="Arial"/>
          <w:szCs w:val="24"/>
        </w:rPr>
      </w:pPr>
      <w:r w:rsidRPr="00A62E8C">
        <w:rPr>
          <w:rFonts w:cs="Arial"/>
          <w:szCs w:val="24"/>
        </w:rPr>
        <w:t>To review the key concepts of ICS.</w:t>
      </w:r>
    </w:p>
    <w:p w14:paraId="2A8B36FC" w14:textId="77777777" w:rsidR="007A0CCB" w:rsidRPr="00A62E8C" w:rsidRDefault="007A0CCB" w:rsidP="00050803">
      <w:pPr>
        <w:pStyle w:val="Heading3"/>
      </w:pPr>
      <w:r w:rsidRPr="00A62E8C">
        <w:t xml:space="preserve">Instructions: </w:t>
      </w:r>
    </w:p>
    <w:p w14:paraId="764BC9E7" w14:textId="411CB114" w:rsidR="007A0CCB" w:rsidRPr="00A62E8C" w:rsidRDefault="007A0CCB" w:rsidP="007A0CCB">
      <w:pPr>
        <w:autoSpaceDE w:val="0"/>
        <w:autoSpaceDN w:val="0"/>
        <w:adjustRightInd w:val="0"/>
        <w:rPr>
          <w:rFonts w:cs="Arial"/>
          <w:szCs w:val="24"/>
        </w:rPr>
      </w:pPr>
      <w:r w:rsidRPr="00A62E8C">
        <w:rPr>
          <w:rFonts w:cs="Arial"/>
          <w:szCs w:val="24"/>
        </w:rPr>
        <w:t xml:space="preserve">Ask the </w:t>
      </w:r>
      <w:r w:rsidR="00FA6298">
        <w:rPr>
          <w:rFonts w:cs="Arial"/>
          <w:szCs w:val="24"/>
        </w:rPr>
        <w:t>student</w:t>
      </w:r>
      <w:r w:rsidRPr="00A62E8C">
        <w:rPr>
          <w:rFonts w:cs="Arial"/>
          <w:szCs w:val="24"/>
        </w:rPr>
        <w:t>s to work in teams to complete the following activity:</w:t>
      </w:r>
    </w:p>
    <w:p w14:paraId="58AF0E52"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Review the scenario, resource list, and scenario map in your handouts.</w:t>
      </w:r>
    </w:p>
    <w:p w14:paraId="0109B29A"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Complete the following steps:</w:t>
      </w:r>
    </w:p>
    <w:p w14:paraId="0D25F3FD" w14:textId="77777777" w:rsidR="007A0CCB" w:rsidRPr="00A62E8C" w:rsidRDefault="007A0CCB" w:rsidP="007B3BB4">
      <w:pPr>
        <w:pStyle w:val="Bullets"/>
      </w:pPr>
      <w:r w:rsidRPr="00A62E8C">
        <w:t>Identify who would assume leadership of the ICS organization.</w:t>
      </w:r>
    </w:p>
    <w:p w14:paraId="040DF16D" w14:textId="77777777" w:rsidR="007A0CCB" w:rsidRPr="00A62E8C" w:rsidRDefault="007A0CCB" w:rsidP="007B3BB4">
      <w:pPr>
        <w:pStyle w:val="Bullets"/>
      </w:pPr>
      <w:r w:rsidRPr="00A62E8C">
        <w:t>Develop initial incident priorities and SMART objectives.</w:t>
      </w:r>
    </w:p>
    <w:p w14:paraId="25F3A523" w14:textId="77777777" w:rsidR="007A0CCB" w:rsidRPr="00A62E8C" w:rsidRDefault="007A0CCB" w:rsidP="007B3BB4">
      <w:pPr>
        <w:pStyle w:val="Bullets"/>
      </w:pPr>
      <w:r w:rsidRPr="00A62E8C">
        <w:t>Draw an organizational chart to support the objectives and manage resources.  Your organization should maintain an effective span of control and include Command and General Staff, where appropriate.</w:t>
      </w:r>
    </w:p>
    <w:p w14:paraId="0F12EE95" w14:textId="77777777" w:rsidR="007A0CCB" w:rsidRPr="00A62E8C" w:rsidRDefault="007A0CCB" w:rsidP="007B3BB4">
      <w:pPr>
        <w:pStyle w:val="Bullets"/>
      </w:pPr>
      <w:r w:rsidRPr="00A62E8C">
        <w:t>Describe the responsibilities delegated to the Command Staff and Sections that are activated.</w:t>
      </w:r>
    </w:p>
    <w:p w14:paraId="0DC1FABB"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Record your results on chart paper that can be seen by the entire class.</w:t>
      </w:r>
    </w:p>
    <w:p w14:paraId="0E4860CB"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Select a spokesperson and be prepared to present in 30 minutes.</w:t>
      </w:r>
    </w:p>
    <w:p w14:paraId="260A1F83" w14:textId="77777777" w:rsidR="007A0CCB" w:rsidRPr="00A62E8C" w:rsidRDefault="007A0CCB" w:rsidP="007A0CCB">
      <w:pPr>
        <w:autoSpaceDE w:val="0"/>
        <w:autoSpaceDN w:val="0"/>
        <w:adjustRightInd w:val="0"/>
        <w:rPr>
          <w:rFonts w:cs="Arial"/>
          <w:szCs w:val="24"/>
        </w:rPr>
      </w:pPr>
      <w:r w:rsidRPr="00A62E8C">
        <w:rPr>
          <w:rFonts w:cs="Arial"/>
          <w:szCs w:val="24"/>
        </w:rPr>
        <w:t>Emphasize that the spokespersons should be able to explain the rationale for the team’s decisions.</w:t>
      </w:r>
    </w:p>
    <w:p w14:paraId="3727BDAB" w14:textId="77777777" w:rsidR="00A62E8C" w:rsidRDefault="00A62E8C">
      <w:pPr>
        <w:rPr>
          <w:rFonts w:cs="Arial"/>
          <w:b/>
          <w:bCs/>
          <w:szCs w:val="24"/>
        </w:rPr>
      </w:pPr>
      <w:r>
        <w:br w:type="page"/>
      </w:r>
    </w:p>
    <w:p w14:paraId="3413F24B" w14:textId="38AB5775" w:rsidR="007A0CCB" w:rsidRDefault="007A0CCB" w:rsidP="00050803">
      <w:pPr>
        <w:pStyle w:val="Heading3"/>
      </w:pPr>
      <w:r w:rsidRPr="004140C2">
        <w:lastRenderedPageBreak/>
        <w:t>Scenario</w:t>
      </w:r>
      <w:r>
        <w:t>:</w:t>
      </w:r>
    </w:p>
    <w:p w14:paraId="31DDF70B" w14:textId="1CD24E2A" w:rsidR="007A0CCB" w:rsidRPr="00A62E8C" w:rsidRDefault="007A0CCB" w:rsidP="007A0CCB">
      <w:pPr>
        <w:rPr>
          <w:szCs w:val="24"/>
        </w:rPr>
      </w:pPr>
      <w:r w:rsidRPr="00A62E8C">
        <w:rPr>
          <w:szCs w:val="24"/>
        </w:rPr>
        <w:t>The Food and Drug Administration has learned of a problem with pet food manufactured by a company that has two plants.  The problem arose after the company reported that several cats and dogs had become very ill and some had died after consuming their food products with gravy additives.  The company markets its products under 100 different brand names and distributes it in all 50 States.  The actual source of contamination is unknown.</w:t>
      </w:r>
    </w:p>
    <w:p w14:paraId="2B5B3A3D" w14:textId="77777777" w:rsidR="007A0CCB" w:rsidRPr="00A62E8C" w:rsidRDefault="007A0CCB" w:rsidP="007A0CCB">
      <w:pPr>
        <w:rPr>
          <w:szCs w:val="24"/>
        </w:rPr>
      </w:pPr>
    </w:p>
    <w:p w14:paraId="65D5F672" w14:textId="77777777" w:rsidR="007A0CCB" w:rsidRPr="00A62E8C" w:rsidRDefault="007A0CCB" w:rsidP="007A0CCB">
      <w:pPr>
        <w:rPr>
          <w:szCs w:val="24"/>
        </w:rPr>
      </w:pPr>
      <w:r w:rsidRPr="00A62E8C">
        <w:rPr>
          <w:szCs w:val="24"/>
        </w:rPr>
        <w:t>The report is received at the FDA’s Central City District Office.  The company that manufactures the pet food has its largest factory within the Central City office’s jurisdiction.  The District Director notifies the FDA Regional Office and also contacts the Columbia State Department of Agriculture.  In addition, the FDA Office of Emergency Operations (</w:t>
      </w:r>
      <w:proofErr w:type="spellStart"/>
      <w:r w:rsidRPr="00A62E8C">
        <w:rPr>
          <w:szCs w:val="24"/>
        </w:rPr>
        <w:t>OEO</w:t>
      </w:r>
      <w:proofErr w:type="spellEnd"/>
      <w:r w:rsidRPr="00A62E8C">
        <w:rPr>
          <w:szCs w:val="24"/>
        </w:rPr>
        <w:t xml:space="preserve">) has been notified.  </w:t>
      </w:r>
      <w:proofErr w:type="spellStart"/>
      <w:r w:rsidRPr="00A62E8C">
        <w:rPr>
          <w:szCs w:val="24"/>
        </w:rPr>
        <w:t>OEO</w:t>
      </w:r>
      <w:proofErr w:type="spellEnd"/>
      <w:r w:rsidRPr="00A62E8C">
        <w:rPr>
          <w:szCs w:val="24"/>
        </w:rPr>
        <w:t xml:space="preserve"> notifies the Office of Regional Operations (ORO), the Office of Enforcement (OE), and the Center for Veterinary Medicine (CVM).</w:t>
      </w:r>
      <w:r w:rsidRPr="00A62E8C">
        <w:rPr>
          <w:szCs w:val="24"/>
        </w:rPr>
        <w:cr/>
      </w:r>
    </w:p>
    <w:p w14:paraId="60EC1028" w14:textId="77777777" w:rsidR="007A0CCB" w:rsidRDefault="007A0CCB" w:rsidP="00050803">
      <w:pPr>
        <w:pStyle w:val="Heading3"/>
      </w:pPr>
      <w:r w:rsidRPr="00266387">
        <w:t>Map:</w:t>
      </w:r>
    </w:p>
    <w:p w14:paraId="10487DE0" w14:textId="77777777" w:rsidR="007A0CCB" w:rsidRDefault="007A0CCB" w:rsidP="007A0CCB">
      <w:pPr>
        <w:rPr>
          <w:b/>
        </w:rPr>
      </w:pPr>
      <w:r>
        <w:rPr>
          <w:noProof/>
          <w:sz w:val="20"/>
        </w:rPr>
        <w:drawing>
          <wp:inline distT="0" distB="0" distL="0" distR="0" wp14:anchorId="6816A393" wp14:editId="478E26A1">
            <wp:extent cx="4267200" cy="3924300"/>
            <wp:effectExtent l="0" t="0" r="0" b="0"/>
            <wp:docPr id="2018" name="Picture 2018" descr="Hand-drawn map showing border of Columbia and East Columbia, with production plant #1 and #2 located off I-35 in Colu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drawn map showing border of Columbia and East Columbia, with production plant #1 and #2 located off I-35 in Columbia."/>
                    <pic:cNvPicPr>
                      <a:picLocks noChangeAspect="1" noChangeArrowheads="1"/>
                    </pic:cNvPicPr>
                  </pic:nvPicPr>
                  <pic:blipFill>
                    <a:blip r:embed="rId77" cstate="print">
                      <a:extLst>
                        <a:ext uri="{28A0092B-C50C-407E-A947-70E740481C1C}">
                          <a14:useLocalDpi xmlns:a14="http://schemas.microsoft.com/office/drawing/2010/main" val="0"/>
                        </a:ext>
                      </a:extLst>
                    </a:blip>
                    <a:srcRect t="13751" b="11533"/>
                    <a:stretch>
                      <a:fillRect/>
                    </a:stretch>
                  </pic:blipFill>
                  <pic:spPr bwMode="auto">
                    <a:xfrm>
                      <a:off x="0" y="0"/>
                      <a:ext cx="4267200" cy="3924300"/>
                    </a:xfrm>
                    <a:prstGeom prst="rect">
                      <a:avLst/>
                    </a:prstGeom>
                    <a:noFill/>
                    <a:ln>
                      <a:noFill/>
                    </a:ln>
                  </pic:spPr>
                </pic:pic>
              </a:graphicData>
            </a:graphic>
          </wp:inline>
        </w:drawing>
      </w:r>
    </w:p>
    <w:p w14:paraId="4811A5E8" w14:textId="799F4887" w:rsidR="00A62E8C" w:rsidRDefault="00A62E8C">
      <w:pPr>
        <w:rPr>
          <w:b/>
        </w:rPr>
      </w:pPr>
      <w:r>
        <w:rPr>
          <w:b/>
        </w:rPr>
        <w:br w:type="page"/>
      </w:r>
    </w:p>
    <w:p w14:paraId="29300E32" w14:textId="77777777" w:rsidR="00A62E8C" w:rsidRDefault="00A62E8C" w:rsidP="008137A9">
      <w:pPr>
        <w:pStyle w:val="Heading1a"/>
      </w:pPr>
      <w:r>
        <w:lastRenderedPageBreak/>
        <w:t>PET FOOD RECALL</w:t>
      </w:r>
      <w:r w:rsidRPr="00EA06D2">
        <w:t xml:space="preserve"> SCENARIO</w:t>
      </w:r>
    </w:p>
    <w:p w14:paraId="339D6935" w14:textId="77777777" w:rsidR="00A62E8C" w:rsidRDefault="00A62E8C" w:rsidP="00A62E8C">
      <w:pPr>
        <w:autoSpaceDE w:val="0"/>
        <w:autoSpaceDN w:val="0"/>
        <w:adjustRightInd w:val="0"/>
        <w:rPr>
          <w:rFonts w:cs="Arial"/>
          <w:bCs/>
          <w:szCs w:val="24"/>
        </w:rPr>
      </w:pPr>
    </w:p>
    <w:p w14:paraId="38D9F650" w14:textId="77777777"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CCB2FA9" w14:textId="7FD8478A" w:rsidR="00A62E8C" w:rsidRPr="00E36356" w:rsidRDefault="00A62E8C" w:rsidP="00A62E8C">
      <w:pPr>
        <w:pStyle w:val="Heading2"/>
      </w:pPr>
      <w:bookmarkStart w:id="395" w:name="_Toc519799739"/>
      <w:r w:rsidRPr="00E36356">
        <w:t xml:space="preserve">Unit </w:t>
      </w:r>
      <w:r>
        <w:t>3</w:t>
      </w:r>
      <w:r w:rsidRPr="00E36356">
        <w:t xml:space="preserve">: </w:t>
      </w:r>
      <w:r>
        <w:t>Initial Action for Unified Command</w:t>
      </w:r>
      <w:bookmarkEnd w:id="395"/>
    </w:p>
    <w:p w14:paraId="4B87ACE6" w14:textId="77777777" w:rsidR="00A62E8C" w:rsidRPr="00E36356" w:rsidRDefault="00A62E8C" w:rsidP="00A62E8C">
      <w:pPr>
        <w:jc w:val="center"/>
        <w:rPr>
          <w:b/>
          <w:szCs w:val="24"/>
        </w:rPr>
      </w:pPr>
      <w:r w:rsidRPr="00E36356">
        <w:rPr>
          <w:b/>
          <w:szCs w:val="24"/>
        </w:rPr>
        <w:t>Instructor Notes</w:t>
      </w:r>
    </w:p>
    <w:p w14:paraId="2F00CDEB" w14:textId="77777777" w:rsidR="00A62E8C" w:rsidRPr="00094360" w:rsidRDefault="00A62E8C" w:rsidP="00050803">
      <w:pPr>
        <w:pStyle w:val="Heading3"/>
      </w:pPr>
      <w:r w:rsidRPr="00094360">
        <w:t xml:space="preserve">Objective: </w:t>
      </w:r>
    </w:p>
    <w:p w14:paraId="13192836" w14:textId="77777777" w:rsidR="00A62E8C" w:rsidRPr="00A62E8C" w:rsidRDefault="00A62E8C" w:rsidP="00A62E8C">
      <w:pPr>
        <w:autoSpaceDE w:val="0"/>
        <w:autoSpaceDN w:val="0"/>
        <w:adjustRightInd w:val="0"/>
        <w:rPr>
          <w:rFonts w:cs="Arial"/>
          <w:bCs/>
          <w:szCs w:val="24"/>
        </w:rPr>
      </w:pPr>
      <w:r w:rsidRPr="00A62E8C">
        <w:rPr>
          <w:rFonts w:cs="Arial"/>
          <w:bCs/>
          <w:szCs w:val="24"/>
        </w:rPr>
        <w:t>To apply key principles of Unified Command.</w:t>
      </w:r>
    </w:p>
    <w:p w14:paraId="7455AB5E" w14:textId="77777777" w:rsidR="00A62E8C" w:rsidRPr="00A62E8C" w:rsidRDefault="00A62E8C" w:rsidP="00050803">
      <w:pPr>
        <w:pStyle w:val="Heading3"/>
      </w:pPr>
      <w:r w:rsidRPr="00A62E8C">
        <w:t>Instructions:</w:t>
      </w:r>
    </w:p>
    <w:p w14:paraId="214DB6C2" w14:textId="24AA6919" w:rsidR="00A62E8C" w:rsidRPr="00A62E8C" w:rsidRDefault="00A62E8C" w:rsidP="00A62E8C">
      <w:pPr>
        <w:autoSpaceDE w:val="0"/>
        <w:autoSpaceDN w:val="0"/>
        <w:adjustRightInd w:val="0"/>
        <w:rPr>
          <w:rFonts w:cs="Arial"/>
          <w:szCs w:val="24"/>
        </w:rPr>
      </w:pPr>
      <w:r w:rsidRPr="00A62E8C">
        <w:rPr>
          <w:rFonts w:cs="Arial"/>
          <w:bCs/>
          <w:szCs w:val="24"/>
        </w:rPr>
        <w:t xml:space="preserve">Ask the </w:t>
      </w:r>
      <w:r w:rsidR="00FA6298">
        <w:rPr>
          <w:rFonts w:cs="Arial"/>
          <w:bCs/>
          <w:szCs w:val="24"/>
        </w:rPr>
        <w:t>student</w:t>
      </w:r>
      <w:r w:rsidRPr="00A62E8C">
        <w:rPr>
          <w:rFonts w:cs="Arial"/>
          <w:bCs/>
          <w:szCs w:val="24"/>
        </w:rPr>
        <w:t>s to work in teams to complete the following activity:</w:t>
      </w:r>
    </w:p>
    <w:p w14:paraId="00BDC29D"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Review the scenario update and resource list in your handouts.</w:t>
      </w:r>
    </w:p>
    <w:p w14:paraId="4084D523"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Complete the following steps:</w:t>
      </w:r>
    </w:p>
    <w:p w14:paraId="4567F76E" w14:textId="77777777" w:rsidR="00A62E8C" w:rsidRPr="00A62E8C" w:rsidRDefault="00A62E8C" w:rsidP="007B3BB4">
      <w:pPr>
        <w:pStyle w:val="Bullets"/>
      </w:pPr>
      <w:r w:rsidRPr="00A62E8C">
        <w:t>List who would be included in the Unified Command structure.</w:t>
      </w:r>
    </w:p>
    <w:p w14:paraId="408C1AB1" w14:textId="77777777" w:rsidR="00A62E8C" w:rsidRPr="00A62E8C" w:rsidRDefault="00A62E8C" w:rsidP="007B3BB4">
      <w:pPr>
        <w:pStyle w:val="Bullets"/>
      </w:pPr>
      <w:r w:rsidRPr="00A62E8C">
        <w:t>Describe the challenges facing the Unified Command.</w:t>
      </w:r>
    </w:p>
    <w:p w14:paraId="59E8C912" w14:textId="77777777" w:rsidR="00A62E8C" w:rsidRPr="00A62E8C" w:rsidRDefault="00A62E8C" w:rsidP="007B3BB4">
      <w:pPr>
        <w:pStyle w:val="Bullets"/>
      </w:pPr>
      <w:r w:rsidRPr="00A62E8C">
        <w:t>Describe the strategies that the Unified Command structure will use to address these challenges and facilitate information flow and coordination.</w:t>
      </w:r>
    </w:p>
    <w:p w14:paraId="2E5A125F"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Select a spokesperson and be prepared to present your work in 30 minutes.</w:t>
      </w:r>
    </w:p>
    <w:p w14:paraId="1BFE710C" w14:textId="2046F434" w:rsidR="00A62E8C" w:rsidRPr="00A62E8C" w:rsidRDefault="00A62E8C" w:rsidP="00050803">
      <w:pPr>
        <w:pStyle w:val="Heading3"/>
        <w:rPr>
          <w:caps/>
        </w:rPr>
      </w:pPr>
      <w:r w:rsidRPr="00A62E8C">
        <w:t>Scenario Update:</w:t>
      </w:r>
    </w:p>
    <w:p w14:paraId="3AAF71B5" w14:textId="5C979E04" w:rsidR="00A62E8C" w:rsidRPr="00A62E8C" w:rsidRDefault="00A62E8C" w:rsidP="00A62E8C">
      <w:pPr>
        <w:rPr>
          <w:szCs w:val="24"/>
        </w:rPr>
      </w:pPr>
      <w:r w:rsidRPr="00A62E8C">
        <w:rPr>
          <w:szCs w:val="24"/>
        </w:rPr>
        <w:t>After the initial assessment of the situation by the Central City District Office, a conference call was coordinated by the Emergency Operations Center (</w:t>
      </w:r>
      <w:proofErr w:type="spellStart"/>
      <w:r w:rsidRPr="00A62E8C">
        <w:rPr>
          <w:szCs w:val="24"/>
        </w:rPr>
        <w:t>EOC</w:t>
      </w:r>
      <w:proofErr w:type="spellEnd"/>
      <w:r w:rsidRPr="00A62E8C">
        <w:rPr>
          <w:szCs w:val="24"/>
        </w:rPr>
        <w:t>) with FDA Headquarters, the Center for Veterinary Medicine (CVM), the five Regional Offices, and the other 19 District Directors to evaluate the information that had been gathered.  The group determined that the incident had the potential to be far reaching and complex.  Upper management agreed with the strategy that had been employed to begin to track down the source of the contamination, account for all the pet food that had been manufactured and/or shipped, and complete an analysis of the pet food</w:t>
      </w:r>
      <w:r w:rsidR="00676C55">
        <w:rPr>
          <w:szCs w:val="24"/>
        </w:rPr>
        <w:t xml:space="preserve"> </w:t>
      </w:r>
    </w:p>
    <w:p w14:paraId="24216676" w14:textId="2DB72397" w:rsidR="00A62E8C" w:rsidRDefault="00A62E8C">
      <w:pPr>
        <w:rPr>
          <w:szCs w:val="24"/>
        </w:rPr>
      </w:pPr>
      <w:r>
        <w:rPr>
          <w:szCs w:val="24"/>
        </w:rPr>
        <w:br w:type="page"/>
      </w:r>
    </w:p>
    <w:p w14:paraId="5D133A6B" w14:textId="77777777" w:rsidR="003D03DC" w:rsidRPr="00FE2FA9" w:rsidRDefault="003D03DC" w:rsidP="003D03D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5B4F84F" w14:textId="77777777" w:rsidR="003D03DC" w:rsidRPr="00E7435F" w:rsidRDefault="003D03DC" w:rsidP="003D03DC">
      <w:pPr>
        <w:spacing w:before="5000"/>
        <w:rPr>
          <w:rFonts w:eastAsia="Times New Roman" w:cs="Arial"/>
          <w:b/>
          <w:caps/>
          <w:szCs w:val="24"/>
          <w:shd w:val="clear" w:color="auto" w:fill="FFFFFF"/>
        </w:rPr>
      </w:pPr>
      <w:r w:rsidRPr="00E7435F">
        <w:rPr>
          <w:szCs w:val="24"/>
        </w:rPr>
        <w:br w:type="page"/>
      </w:r>
    </w:p>
    <w:p w14:paraId="5A89317B" w14:textId="77777777" w:rsidR="00A62E8C" w:rsidRDefault="00A62E8C" w:rsidP="008137A9">
      <w:pPr>
        <w:pStyle w:val="Heading1a"/>
      </w:pPr>
      <w:r>
        <w:lastRenderedPageBreak/>
        <w:t>PET FOOD RECALL</w:t>
      </w:r>
      <w:r w:rsidRPr="00EA06D2">
        <w:t xml:space="preserve"> SCENARIO</w:t>
      </w:r>
    </w:p>
    <w:p w14:paraId="5C3C3165" w14:textId="77777777" w:rsidR="00A62E8C" w:rsidRDefault="00A62E8C" w:rsidP="00A62E8C">
      <w:pPr>
        <w:autoSpaceDE w:val="0"/>
        <w:autoSpaceDN w:val="0"/>
        <w:adjustRightInd w:val="0"/>
        <w:rPr>
          <w:rFonts w:cs="Arial"/>
          <w:bCs/>
          <w:szCs w:val="24"/>
        </w:rPr>
      </w:pPr>
    </w:p>
    <w:p w14:paraId="0C3FD73F" w14:textId="77777777"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831406A" w14:textId="722EF217" w:rsidR="00A62E8C" w:rsidRPr="00E36356" w:rsidRDefault="00A62E8C" w:rsidP="00A62E8C">
      <w:pPr>
        <w:pStyle w:val="Heading2"/>
      </w:pPr>
      <w:bookmarkStart w:id="396" w:name="_Toc519799740"/>
      <w:r w:rsidRPr="00E36356">
        <w:t xml:space="preserve">Unit </w:t>
      </w:r>
      <w:r>
        <w:t>4</w:t>
      </w:r>
      <w:r w:rsidRPr="00E36356">
        <w:t xml:space="preserve">: </w:t>
      </w:r>
      <w:r>
        <w:t>Implementing an Operational Planning Process</w:t>
      </w:r>
      <w:bookmarkEnd w:id="396"/>
    </w:p>
    <w:p w14:paraId="3F83C05D" w14:textId="77777777" w:rsidR="00A62E8C" w:rsidRPr="00E36356" w:rsidRDefault="00A62E8C" w:rsidP="00A62E8C">
      <w:pPr>
        <w:jc w:val="center"/>
        <w:rPr>
          <w:b/>
          <w:szCs w:val="24"/>
        </w:rPr>
      </w:pPr>
      <w:r w:rsidRPr="00E36356">
        <w:rPr>
          <w:b/>
          <w:szCs w:val="24"/>
        </w:rPr>
        <w:t>Instructor Notes</w:t>
      </w:r>
    </w:p>
    <w:p w14:paraId="3C778341" w14:textId="77777777" w:rsidR="00A62E8C" w:rsidRPr="00094360" w:rsidRDefault="00A62E8C" w:rsidP="00050803">
      <w:pPr>
        <w:pStyle w:val="Heading3"/>
      </w:pPr>
      <w:r w:rsidRPr="00094360">
        <w:t xml:space="preserve">Objective: </w:t>
      </w:r>
    </w:p>
    <w:p w14:paraId="0784F892" w14:textId="77777777" w:rsidR="00A62E8C" w:rsidRPr="00A62E8C" w:rsidRDefault="00A62E8C" w:rsidP="00A62E8C">
      <w:pPr>
        <w:rPr>
          <w:szCs w:val="24"/>
        </w:rPr>
      </w:pPr>
      <w:r w:rsidRPr="00A62E8C">
        <w:rPr>
          <w:szCs w:val="24"/>
        </w:rPr>
        <w:t>To organize groups into Incident Management Teams; review ICS Form 201, Incident Briefing; and identify issues related to the simulated incident.</w:t>
      </w:r>
    </w:p>
    <w:p w14:paraId="322A2102" w14:textId="77777777" w:rsidR="00A62E8C" w:rsidRPr="00A62E8C" w:rsidRDefault="00A62E8C" w:rsidP="00050803">
      <w:pPr>
        <w:pStyle w:val="Heading3"/>
      </w:pPr>
      <w:r w:rsidRPr="00A62E8C">
        <w:t>Instructions:</w:t>
      </w:r>
    </w:p>
    <w:p w14:paraId="7BC82855" w14:textId="56F5366D" w:rsidR="00A62E8C" w:rsidRPr="00A62E8C" w:rsidRDefault="00A62E8C" w:rsidP="00A62E8C">
      <w:pPr>
        <w:rPr>
          <w:szCs w:val="24"/>
        </w:rPr>
      </w:pPr>
      <w:r w:rsidRPr="00A62E8C">
        <w:rPr>
          <w:szCs w:val="24"/>
        </w:rPr>
        <w:t xml:space="preserve">Ask the </w:t>
      </w:r>
      <w:r w:rsidR="00FA6298">
        <w:rPr>
          <w:szCs w:val="24"/>
        </w:rPr>
        <w:t>student</w:t>
      </w:r>
      <w:r w:rsidRPr="00A62E8C">
        <w:rPr>
          <w:szCs w:val="24"/>
        </w:rPr>
        <w:t>s to work in teams to complete the following activity:</w:t>
      </w:r>
    </w:p>
    <w:p w14:paraId="117D9B85" w14:textId="77777777" w:rsidR="00A62E8C" w:rsidRPr="00A62E8C" w:rsidRDefault="00A62E8C" w:rsidP="009053D7">
      <w:pPr>
        <w:pStyle w:val="numberedtext"/>
        <w:numPr>
          <w:ilvl w:val="0"/>
          <w:numId w:val="144"/>
        </w:numPr>
        <w:spacing w:before="120" w:after="120"/>
        <w:rPr>
          <w:szCs w:val="24"/>
        </w:rPr>
      </w:pPr>
      <w:r w:rsidRPr="00A62E8C">
        <w:rPr>
          <w:szCs w:val="24"/>
        </w:rPr>
        <w:t>Review the scenario update in your handouts.</w:t>
      </w:r>
    </w:p>
    <w:p w14:paraId="6A5E08E4" w14:textId="77777777" w:rsidR="00A62E8C" w:rsidRPr="00A62E8C" w:rsidRDefault="00A62E8C" w:rsidP="009053D7">
      <w:pPr>
        <w:numPr>
          <w:ilvl w:val="0"/>
          <w:numId w:val="144"/>
        </w:numPr>
        <w:autoSpaceDE w:val="0"/>
        <w:autoSpaceDN w:val="0"/>
        <w:adjustRightInd w:val="0"/>
        <w:spacing w:before="120" w:after="120"/>
        <w:rPr>
          <w:rFonts w:cs="Arial"/>
          <w:szCs w:val="24"/>
        </w:rPr>
      </w:pPr>
      <w:r w:rsidRPr="00A62E8C">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5EDF7EA9" w14:textId="77777777" w:rsidR="00A62E8C" w:rsidRPr="00A62E8C" w:rsidRDefault="00A62E8C" w:rsidP="009053D7">
      <w:pPr>
        <w:pStyle w:val="numberedtext"/>
        <w:numPr>
          <w:ilvl w:val="0"/>
          <w:numId w:val="144"/>
        </w:numPr>
        <w:spacing w:before="120" w:after="120"/>
        <w:rPr>
          <w:szCs w:val="24"/>
        </w:rPr>
      </w:pPr>
      <w:r w:rsidRPr="00A62E8C">
        <w:rPr>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A62E8C">
        <w:rPr>
          <w:bCs/>
          <w:szCs w:val="24"/>
        </w:rPr>
        <w:t>SMART!</w:t>
      </w:r>
    </w:p>
    <w:p w14:paraId="248C1AAA" w14:textId="77777777" w:rsidR="00A62E8C" w:rsidRPr="00A62E8C" w:rsidRDefault="00A62E8C" w:rsidP="009053D7">
      <w:pPr>
        <w:pStyle w:val="numberedtext"/>
        <w:numPr>
          <w:ilvl w:val="0"/>
          <w:numId w:val="144"/>
        </w:numPr>
        <w:spacing w:before="120" w:after="120"/>
        <w:rPr>
          <w:szCs w:val="24"/>
        </w:rPr>
      </w:pPr>
      <w:r w:rsidRPr="00A62E8C">
        <w:rPr>
          <w:szCs w:val="24"/>
        </w:rPr>
        <w:t>Select a spokesperson to present your work in 30 minutes.</w:t>
      </w:r>
    </w:p>
    <w:p w14:paraId="4012F504" w14:textId="4AA6B595" w:rsidR="00A62E8C" w:rsidRPr="00266387" w:rsidRDefault="00A62E8C" w:rsidP="00A62E8C">
      <w:pPr>
        <w:pStyle w:val="boldtext"/>
        <w:rPr>
          <w:b w:val="0"/>
        </w:rPr>
      </w:pPr>
    </w:p>
    <w:p w14:paraId="324E665B" w14:textId="3CF829CE" w:rsidR="00A62E8C" w:rsidRDefault="00A62E8C" w:rsidP="00A62E8C">
      <w:pPr>
        <w:pStyle w:val="ICSForms-Title"/>
      </w:pPr>
      <w:r w:rsidRPr="00820A0D">
        <w:t>Incident Briefing (</w:t>
      </w:r>
      <w:r w:rsidR="004A4A22">
        <w:t>ICS Form 2</w:t>
      </w:r>
      <w:r w:rsidRPr="00820A0D">
        <w:t>01)</w:t>
      </w:r>
    </w:p>
    <w:p w14:paraId="60E9617E" w14:textId="1936A301" w:rsidR="00557C03" w:rsidRDefault="00557C03" w:rsidP="00557C03"/>
    <w:p w14:paraId="65DD2255" w14:textId="5BD316D7" w:rsidR="00A82080" w:rsidRDefault="00557C03" w:rsidP="000A31AE">
      <w:pPr>
        <w:rPr>
          <w:szCs w:val="24"/>
        </w:rPr>
      </w:pPr>
      <w:r>
        <w:t xml:space="preserve">Refer to </w:t>
      </w:r>
      <w:r w:rsidR="002A03D2">
        <w:t>ICS_300</w:t>
      </w:r>
      <w:r>
        <w:t>_AAM_PFRS_ICS_Form_201.pdf</w:t>
      </w:r>
    </w:p>
    <w:p w14:paraId="1F24BF70" w14:textId="77777777" w:rsidR="00A82080" w:rsidRDefault="00A82080">
      <w:pPr>
        <w:rPr>
          <w:szCs w:val="24"/>
        </w:rPr>
      </w:pPr>
      <w:r>
        <w:rPr>
          <w:szCs w:val="24"/>
        </w:rPr>
        <w:br w:type="page"/>
      </w:r>
    </w:p>
    <w:p w14:paraId="7890E885" w14:textId="77777777" w:rsidR="003D03DC" w:rsidRPr="00FE2FA9" w:rsidRDefault="003D03DC" w:rsidP="003D03D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A353CE3" w14:textId="77777777" w:rsidR="003D03DC" w:rsidRPr="00E7435F" w:rsidRDefault="003D03DC" w:rsidP="003D03DC">
      <w:pPr>
        <w:spacing w:before="5000"/>
        <w:rPr>
          <w:rFonts w:eastAsia="Times New Roman" w:cs="Arial"/>
          <w:b/>
          <w:caps/>
          <w:szCs w:val="24"/>
          <w:shd w:val="clear" w:color="auto" w:fill="FFFFFF"/>
        </w:rPr>
      </w:pPr>
      <w:r w:rsidRPr="00E7435F">
        <w:rPr>
          <w:szCs w:val="24"/>
        </w:rPr>
        <w:br w:type="page"/>
      </w:r>
    </w:p>
    <w:p w14:paraId="07049B50" w14:textId="77777777" w:rsidR="00686683" w:rsidRDefault="00686683" w:rsidP="008137A9">
      <w:pPr>
        <w:pStyle w:val="Heading1a"/>
      </w:pPr>
      <w:r>
        <w:lastRenderedPageBreak/>
        <w:t>PET FOOD RECALL</w:t>
      </w:r>
      <w:r w:rsidRPr="00EA06D2">
        <w:t xml:space="preserve"> SCENARIO</w:t>
      </w:r>
    </w:p>
    <w:p w14:paraId="56C6F6EC" w14:textId="77777777" w:rsidR="00686683" w:rsidRDefault="00686683" w:rsidP="00686683">
      <w:pPr>
        <w:autoSpaceDE w:val="0"/>
        <w:autoSpaceDN w:val="0"/>
        <w:adjustRightInd w:val="0"/>
        <w:rPr>
          <w:rFonts w:cs="Arial"/>
          <w:bCs/>
          <w:szCs w:val="24"/>
        </w:rPr>
      </w:pPr>
    </w:p>
    <w:p w14:paraId="29FB91AE" w14:textId="77777777" w:rsidR="00686683" w:rsidRPr="00347AEF" w:rsidRDefault="00686683" w:rsidP="0068668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331080CD" w14:textId="13C57B47" w:rsidR="00686683" w:rsidRPr="00E36356" w:rsidRDefault="00686683" w:rsidP="00686683">
      <w:pPr>
        <w:pStyle w:val="Heading2"/>
      </w:pPr>
      <w:bookmarkStart w:id="397" w:name="_Toc519799741"/>
      <w:r w:rsidRPr="00E36356">
        <w:t xml:space="preserve">Unit </w:t>
      </w:r>
      <w:r>
        <w:t>5</w:t>
      </w:r>
      <w:r w:rsidRPr="00E36356">
        <w:t xml:space="preserve">: </w:t>
      </w:r>
      <w:r>
        <w:t xml:space="preserve">Planning Process, </w:t>
      </w:r>
      <w:proofErr w:type="spellStart"/>
      <w:r>
        <w:t>IAP</w:t>
      </w:r>
      <w:proofErr w:type="spellEnd"/>
      <w:r>
        <w:t>, and Operations Brief</w:t>
      </w:r>
      <w:bookmarkEnd w:id="397"/>
    </w:p>
    <w:p w14:paraId="359AB4EE" w14:textId="77777777" w:rsidR="00686683" w:rsidRPr="00E36356" w:rsidRDefault="00686683" w:rsidP="00686683">
      <w:pPr>
        <w:jc w:val="center"/>
        <w:rPr>
          <w:b/>
          <w:szCs w:val="24"/>
        </w:rPr>
      </w:pPr>
      <w:r w:rsidRPr="00E36356">
        <w:rPr>
          <w:b/>
          <w:szCs w:val="24"/>
        </w:rPr>
        <w:t>Instructor Notes</w:t>
      </w:r>
    </w:p>
    <w:p w14:paraId="0B1BD186" w14:textId="77777777" w:rsidR="00686683" w:rsidRPr="00094360" w:rsidRDefault="00686683" w:rsidP="00050803">
      <w:pPr>
        <w:pStyle w:val="Heading3"/>
      </w:pPr>
      <w:r w:rsidRPr="00094360">
        <w:t xml:space="preserve">Objective: </w:t>
      </w:r>
    </w:p>
    <w:p w14:paraId="1968C2F6" w14:textId="7375DBA3" w:rsidR="00686683" w:rsidRPr="00686683" w:rsidRDefault="00686683" w:rsidP="00686683">
      <w:pPr>
        <w:autoSpaceDE w:val="0"/>
        <w:autoSpaceDN w:val="0"/>
        <w:adjustRightInd w:val="0"/>
        <w:rPr>
          <w:rFonts w:cs="Arial"/>
          <w:bCs/>
          <w:szCs w:val="24"/>
        </w:rPr>
      </w:pPr>
      <w:r w:rsidRPr="00686683">
        <w:rPr>
          <w:rFonts w:cs="Arial"/>
          <w:szCs w:val="24"/>
        </w:rPr>
        <w:t xml:space="preserve">To allow </w:t>
      </w:r>
      <w:r w:rsidR="00FA6298">
        <w:rPr>
          <w:rFonts w:cs="Arial"/>
          <w:szCs w:val="24"/>
        </w:rPr>
        <w:t>student</w:t>
      </w:r>
      <w:r w:rsidRPr="00686683">
        <w:rPr>
          <w:rFonts w:cs="Arial"/>
          <w:szCs w:val="24"/>
        </w:rPr>
        <w:t xml:space="preserve">s to complete the planning cycle by conducting a planning meeting, developing a written </w:t>
      </w:r>
      <w:proofErr w:type="spellStart"/>
      <w:r w:rsidRPr="00686683">
        <w:rPr>
          <w:rFonts w:cs="Arial"/>
          <w:szCs w:val="24"/>
        </w:rPr>
        <w:t>IAP</w:t>
      </w:r>
      <w:proofErr w:type="spellEnd"/>
      <w:r w:rsidRPr="00686683">
        <w:rPr>
          <w:rFonts w:cs="Arial"/>
          <w:szCs w:val="24"/>
        </w:rPr>
        <w:t>, and conducting an operations briefing for a simulated incident</w:t>
      </w:r>
      <w:r w:rsidR="00676C55">
        <w:rPr>
          <w:rFonts w:cs="Arial"/>
          <w:szCs w:val="24"/>
        </w:rPr>
        <w:t xml:space="preserve"> </w:t>
      </w:r>
    </w:p>
    <w:p w14:paraId="5FBB35A1" w14:textId="77777777" w:rsidR="00686683" w:rsidRPr="00686683" w:rsidRDefault="00686683" w:rsidP="00050803">
      <w:pPr>
        <w:pStyle w:val="Heading3"/>
      </w:pPr>
      <w:r w:rsidRPr="00686683">
        <w:t>Instructions:</w:t>
      </w:r>
    </w:p>
    <w:p w14:paraId="64DDBC58" w14:textId="6E560EFD" w:rsidR="00686683" w:rsidRPr="00686683" w:rsidRDefault="00686683" w:rsidP="00686683">
      <w:pPr>
        <w:rPr>
          <w:szCs w:val="24"/>
        </w:rPr>
      </w:pPr>
      <w:r w:rsidRPr="00686683">
        <w:rPr>
          <w:szCs w:val="24"/>
        </w:rPr>
        <w:t xml:space="preserve">Ask the </w:t>
      </w:r>
      <w:r w:rsidR="00FA6298">
        <w:rPr>
          <w:szCs w:val="24"/>
        </w:rPr>
        <w:t>student</w:t>
      </w:r>
      <w:r w:rsidRPr="00686683">
        <w:rPr>
          <w:szCs w:val="24"/>
        </w:rPr>
        <w:t>s to work in teams to complete the following activity:</w:t>
      </w:r>
    </w:p>
    <w:p w14:paraId="7B7F907F" w14:textId="77777777" w:rsidR="00686683" w:rsidRPr="00686683" w:rsidRDefault="00686683" w:rsidP="009053D7">
      <w:pPr>
        <w:pStyle w:val="numberedtext"/>
        <w:numPr>
          <w:ilvl w:val="0"/>
          <w:numId w:val="146"/>
        </w:numPr>
        <w:spacing w:before="120" w:after="120"/>
        <w:rPr>
          <w:szCs w:val="24"/>
        </w:rPr>
      </w:pPr>
      <w:r w:rsidRPr="00686683">
        <w:rPr>
          <w:szCs w:val="24"/>
        </w:rPr>
        <w:t>Review the scenario update, incident objectives, and current organization in your handouts.</w:t>
      </w:r>
    </w:p>
    <w:p w14:paraId="4A9E7C5A" w14:textId="77777777" w:rsidR="00686683" w:rsidRPr="00686683" w:rsidRDefault="00686683" w:rsidP="009053D7">
      <w:pPr>
        <w:pStyle w:val="numberedtext"/>
        <w:numPr>
          <w:ilvl w:val="0"/>
          <w:numId w:val="146"/>
        </w:numPr>
        <w:spacing w:before="120" w:after="120"/>
        <w:rPr>
          <w:szCs w:val="24"/>
        </w:rPr>
      </w:pPr>
      <w:r w:rsidRPr="00686683">
        <w:rPr>
          <w:szCs w:val="24"/>
        </w:rPr>
        <w:t>Review the hazard analysis and identify potential safety concerns and mitigation measures.</w:t>
      </w:r>
    </w:p>
    <w:p w14:paraId="77162316" w14:textId="77777777" w:rsidR="00686683" w:rsidRPr="00686683" w:rsidRDefault="00686683" w:rsidP="009053D7">
      <w:pPr>
        <w:pStyle w:val="numberedtext"/>
        <w:numPr>
          <w:ilvl w:val="0"/>
          <w:numId w:val="146"/>
        </w:numPr>
        <w:spacing w:before="120" w:after="120"/>
        <w:rPr>
          <w:szCs w:val="24"/>
        </w:rPr>
      </w:pPr>
      <w:r w:rsidRPr="00686683">
        <w:rPr>
          <w:szCs w:val="24"/>
        </w:rPr>
        <w:t>Identify strategies and tactics.  Then select a course of action.</w:t>
      </w:r>
    </w:p>
    <w:p w14:paraId="506C47BE" w14:textId="15C21F1F" w:rsidR="00686683" w:rsidRPr="00686683" w:rsidRDefault="00686683" w:rsidP="009053D7">
      <w:pPr>
        <w:pStyle w:val="numberedtext"/>
        <w:numPr>
          <w:ilvl w:val="0"/>
          <w:numId w:val="146"/>
        </w:numPr>
        <w:spacing w:before="120" w:after="120"/>
        <w:rPr>
          <w:szCs w:val="24"/>
        </w:rPr>
      </w:pPr>
      <w:r w:rsidRPr="00686683">
        <w:rPr>
          <w:szCs w:val="24"/>
        </w:rPr>
        <w:t>Based on the selected course of action, review the current resources and identify resource requirements to implement the tactics</w:t>
      </w:r>
      <w:r w:rsidR="00676C55">
        <w:rPr>
          <w:szCs w:val="24"/>
        </w:rPr>
        <w:t>.</w:t>
      </w:r>
    </w:p>
    <w:p w14:paraId="284D2A29" w14:textId="77777777" w:rsidR="00686683" w:rsidRPr="00686683" w:rsidRDefault="00686683" w:rsidP="009053D7">
      <w:pPr>
        <w:pStyle w:val="numberedtext"/>
        <w:numPr>
          <w:ilvl w:val="0"/>
          <w:numId w:val="146"/>
        </w:numPr>
        <w:spacing w:before="120" w:after="120"/>
        <w:rPr>
          <w:szCs w:val="24"/>
        </w:rPr>
      </w:pPr>
      <w:r w:rsidRPr="00686683">
        <w:rPr>
          <w:szCs w:val="24"/>
        </w:rPr>
        <w:t>Complete the Operational Planning Worksheet (ICS Form 215).</w:t>
      </w:r>
    </w:p>
    <w:p w14:paraId="3130CDF3" w14:textId="77777777" w:rsidR="00686683" w:rsidRPr="00686683" w:rsidRDefault="00686683" w:rsidP="009053D7">
      <w:pPr>
        <w:pStyle w:val="numberedtext"/>
        <w:numPr>
          <w:ilvl w:val="0"/>
          <w:numId w:val="146"/>
        </w:numPr>
        <w:spacing w:before="120" w:after="120"/>
        <w:rPr>
          <w:szCs w:val="24"/>
        </w:rPr>
      </w:pPr>
      <w:r w:rsidRPr="00686683">
        <w:rPr>
          <w:szCs w:val="24"/>
        </w:rPr>
        <w:t>Prepare an agenda for briefing based on your completed ICS Form 215.  Select a spokesperson to present your completed ICS Form 215 as a concise 5- to 10-minute briefing.  Be prepared to present in 60 minutes.</w:t>
      </w:r>
    </w:p>
    <w:p w14:paraId="470EF426" w14:textId="77777777" w:rsidR="00686683" w:rsidRPr="00686683" w:rsidRDefault="00686683" w:rsidP="00050803">
      <w:pPr>
        <w:pStyle w:val="Heading3"/>
      </w:pPr>
      <w:r w:rsidRPr="00686683">
        <w:br w:type="page"/>
      </w:r>
      <w:r w:rsidRPr="00686683">
        <w:lastRenderedPageBreak/>
        <w:t>Scenario Update:</w:t>
      </w:r>
    </w:p>
    <w:p w14:paraId="0FF2FACF" w14:textId="77777777" w:rsidR="00686683" w:rsidRPr="00686683" w:rsidRDefault="00686683" w:rsidP="004C36C3">
      <w:pPr>
        <w:pStyle w:val="Bullets"/>
        <w:numPr>
          <w:ilvl w:val="0"/>
          <w:numId w:val="0"/>
        </w:numPr>
      </w:pPr>
      <w:r w:rsidRPr="00686683">
        <w:t xml:space="preserve">All 20 District Offices and the 5 Regional Offices are dedicating personnel to take consumer complaints and conduct inspections and investigations.  Employees have been mobilized to assist with the collection of pet food samples and prepare consumer complaint reports. </w:t>
      </w:r>
    </w:p>
    <w:p w14:paraId="6806C59E" w14:textId="77777777" w:rsidR="00686683" w:rsidRPr="00686683" w:rsidRDefault="00686683" w:rsidP="004C36C3">
      <w:pPr>
        <w:pStyle w:val="Bullets"/>
        <w:numPr>
          <w:ilvl w:val="0"/>
          <w:numId w:val="0"/>
        </w:numPr>
      </w:pPr>
      <w:r w:rsidRPr="00686683">
        <w:t>FDA Field Laboratories and the FDA Forensic Chemistry Center are continuing to provide analysis of the pet food and its ingredients.  The FDA is in collaboration on investigative and analytical efforts with regulatory counterparts in the agricultural and health agencies of all 50 States.</w:t>
      </w:r>
    </w:p>
    <w:p w14:paraId="0EE102E6" w14:textId="77777777" w:rsidR="00686683" w:rsidRPr="00686683" w:rsidRDefault="00686683" w:rsidP="004C36C3">
      <w:pPr>
        <w:pStyle w:val="Bullets"/>
        <w:numPr>
          <w:ilvl w:val="0"/>
          <w:numId w:val="0"/>
        </w:numPr>
      </w:pPr>
      <w:r w:rsidRPr="00686683">
        <w:t xml:space="preserve">The FDA’s </w:t>
      </w:r>
      <w:proofErr w:type="spellStart"/>
      <w:r w:rsidRPr="00686683">
        <w:t>EOC</w:t>
      </w:r>
      <w:proofErr w:type="spellEnd"/>
      <w:r w:rsidRPr="00686683">
        <w:t xml:space="preserve"> is now staffed 24 hours a day, and the overall management of the situation has been transitioned to that facility.  An information center has been assembled to deal with media contacts and maintain an up-to-date Web site for information on the situation.</w:t>
      </w:r>
    </w:p>
    <w:p w14:paraId="4894601C" w14:textId="77777777" w:rsidR="00686683" w:rsidRPr="00686683" w:rsidRDefault="00686683" w:rsidP="00686683">
      <w:pPr>
        <w:rPr>
          <w:szCs w:val="24"/>
        </w:rPr>
      </w:pPr>
      <w:r w:rsidRPr="00686683">
        <w:rPr>
          <w:szCs w:val="24"/>
        </w:rPr>
        <w:t>Some pet food ingredients are known to have been imported and are suspected of contributing to this case of contamination.</w:t>
      </w:r>
    </w:p>
    <w:p w14:paraId="7F37F200" w14:textId="3C7B57B7" w:rsidR="00686683" w:rsidRDefault="00686683" w:rsidP="00050803">
      <w:pPr>
        <w:pStyle w:val="Heading3"/>
      </w:pPr>
      <w:r w:rsidRPr="008B5978">
        <w:t>Incident Objectives</w:t>
      </w:r>
      <w:r>
        <w:t>:</w:t>
      </w:r>
    </w:p>
    <w:p w14:paraId="1D3929A2" w14:textId="2D9586C0" w:rsidR="00686683" w:rsidRPr="00612338" w:rsidRDefault="00686683" w:rsidP="009053D7">
      <w:pPr>
        <w:pStyle w:val="numberedtext"/>
        <w:numPr>
          <w:ilvl w:val="0"/>
          <w:numId w:val="148"/>
        </w:numPr>
        <w:spacing w:before="120" w:after="120"/>
        <w:ind w:left="806"/>
        <w:rPr>
          <w:szCs w:val="24"/>
        </w:rPr>
      </w:pPr>
      <w:r w:rsidRPr="00612338">
        <w:rPr>
          <w:szCs w:val="24"/>
        </w:rPr>
        <w:t>Implement required safety measures to protect responding personnel and the public.</w:t>
      </w:r>
    </w:p>
    <w:p w14:paraId="34FEFF9F" w14:textId="5C5F4CD7" w:rsidR="00686683" w:rsidRPr="00612338" w:rsidRDefault="00686683" w:rsidP="009053D7">
      <w:pPr>
        <w:pStyle w:val="numberedtext"/>
        <w:numPr>
          <w:ilvl w:val="0"/>
          <w:numId w:val="148"/>
        </w:numPr>
        <w:spacing w:before="120" w:after="120"/>
        <w:ind w:left="806"/>
        <w:rPr>
          <w:szCs w:val="24"/>
        </w:rPr>
      </w:pPr>
      <w:r w:rsidRPr="00612338">
        <w:rPr>
          <w:szCs w:val="24"/>
        </w:rPr>
        <w:t>Identify all manufacturing facilities that need inspection by 1800.</w:t>
      </w:r>
    </w:p>
    <w:p w14:paraId="35A15373" w14:textId="4F13ACD2" w:rsidR="00686683" w:rsidRPr="00612338" w:rsidRDefault="00686683" w:rsidP="009053D7">
      <w:pPr>
        <w:pStyle w:val="numberedtext"/>
        <w:numPr>
          <w:ilvl w:val="0"/>
          <w:numId w:val="148"/>
        </w:numPr>
        <w:spacing w:before="120" w:after="120"/>
        <w:ind w:left="806"/>
        <w:rPr>
          <w:szCs w:val="24"/>
        </w:rPr>
      </w:pPr>
      <w:r w:rsidRPr="00612338">
        <w:rPr>
          <w:szCs w:val="24"/>
        </w:rPr>
        <w:t>Complete pet food sampling plan by 1800.</w:t>
      </w:r>
    </w:p>
    <w:p w14:paraId="090B30B5" w14:textId="40D9D087" w:rsidR="00686683" w:rsidRPr="00612338" w:rsidRDefault="00686683" w:rsidP="009053D7">
      <w:pPr>
        <w:pStyle w:val="numberedtext"/>
        <w:numPr>
          <w:ilvl w:val="0"/>
          <w:numId w:val="148"/>
        </w:numPr>
        <w:spacing w:before="120" w:after="120"/>
        <w:ind w:left="806"/>
        <w:rPr>
          <w:szCs w:val="24"/>
        </w:rPr>
      </w:pPr>
      <w:r w:rsidRPr="00612338">
        <w:rPr>
          <w:szCs w:val="24"/>
        </w:rPr>
        <w:t xml:space="preserve">Complete public information plan and issue press releases by 1500 with phone numbers to the consumer complaint hotlines. </w:t>
      </w:r>
    </w:p>
    <w:p w14:paraId="657C2317" w14:textId="77777777" w:rsidR="007B3BB4" w:rsidRDefault="007B3BB4">
      <w:pPr>
        <w:rPr>
          <w:rFonts w:cs="Arial"/>
          <w:b/>
          <w:bCs/>
          <w:szCs w:val="24"/>
        </w:rPr>
      </w:pPr>
      <w:r>
        <w:br w:type="page"/>
      </w:r>
    </w:p>
    <w:p w14:paraId="1C950A73" w14:textId="0368F5D8" w:rsidR="00686683" w:rsidRDefault="00686683" w:rsidP="00050803">
      <w:pPr>
        <w:pStyle w:val="Heading3"/>
      </w:pPr>
      <w:r w:rsidRPr="008B5978">
        <w:lastRenderedPageBreak/>
        <w:t xml:space="preserve">Organizational Structure for the Next </w:t>
      </w:r>
      <w:r>
        <w:t xml:space="preserve">Operational </w:t>
      </w:r>
      <w:r w:rsidRPr="008B5978">
        <w:t>Period</w:t>
      </w:r>
      <w:r>
        <w:t>:</w:t>
      </w:r>
    </w:p>
    <w:p w14:paraId="6CAC0934" w14:textId="77777777" w:rsidR="00785D16" w:rsidRPr="00785D16" w:rsidRDefault="00785D16" w:rsidP="00785D16"/>
    <w:p w14:paraId="57278D27" w14:textId="77777777" w:rsidR="00686683" w:rsidRDefault="00686683" w:rsidP="00686683"/>
    <w:bookmarkStart w:id="398" w:name="_Toc500397770"/>
    <w:p w14:paraId="032C27CF" w14:textId="694FEBA6" w:rsidR="00612338" w:rsidRDefault="00686683" w:rsidP="00870202">
      <w:r>
        <w:rPr>
          <w:noProof/>
        </w:rPr>
        <mc:AlternateContent>
          <mc:Choice Requires="wpg">
            <w:drawing>
              <wp:inline distT="0" distB="0" distL="0" distR="0" wp14:anchorId="5E1272FE" wp14:editId="7FC683F6">
                <wp:extent cx="6675755" cy="5888355"/>
                <wp:effectExtent l="0" t="0" r="10795" b="17145"/>
                <wp:docPr id="2036" name="Group 402" descr="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75755" cy="5888355"/>
                          <a:chOff x="900" y="5022"/>
                          <a:chExt cx="10513" cy="9273"/>
                        </a:xfrm>
                      </wpg:grpSpPr>
                      <wps:wsp>
                        <wps:cNvPr id="1576" name="Line 253"/>
                        <wps:cNvCnPr/>
                        <wps:spPr bwMode="auto">
                          <a:xfrm>
                            <a:off x="4493" y="9420"/>
                            <a:ext cx="0" cy="127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7" name="Line 254"/>
                        <wps:cNvCnPr/>
                        <wps:spPr bwMode="auto">
                          <a:xfrm>
                            <a:off x="7055" y="9420"/>
                            <a:ext cx="0" cy="39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8" name="Line 255"/>
                        <wps:cNvCnPr/>
                        <wps:spPr bwMode="auto">
                          <a:xfrm>
                            <a:off x="8855" y="9420"/>
                            <a:ext cx="0" cy="19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9" name="Line 256"/>
                        <wps:cNvCnPr/>
                        <wps:spPr bwMode="auto">
                          <a:xfrm>
                            <a:off x="10693" y="9420"/>
                            <a:ext cx="0" cy="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0" name="Line 257"/>
                        <wps:cNvCnPr/>
                        <wps:spPr bwMode="auto">
                          <a:xfrm>
                            <a:off x="1963" y="9010"/>
                            <a:ext cx="0" cy="47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1" name="Freeform 258"/>
                        <wps:cNvSpPr>
                          <a:spLocks/>
                        </wps:cNvSpPr>
                        <wps:spPr bwMode="auto">
                          <a:xfrm>
                            <a:off x="1970" y="8082"/>
                            <a:ext cx="7553" cy="1005"/>
                          </a:xfrm>
                          <a:custGeom>
                            <a:avLst/>
                            <a:gdLst>
                              <a:gd name="T0" fmla="*/ 0 w 7853"/>
                              <a:gd name="T1" fmla="*/ 603 h 603"/>
                              <a:gd name="T2" fmla="*/ 0 w 7853"/>
                              <a:gd name="T3" fmla="*/ 0 h 603"/>
                              <a:gd name="T4" fmla="*/ 7853 w 7853"/>
                              <a:gd name="T5" fmla="*/ 0 h 603"/>
                              <a:gd name="T6" fmla="*/ 7853 w 7853"/>
                              <a:gd name="T7" fmla="*/ 536 h 603"/>
                            </a:gdLst>
                            <a:ahLst/>
                            <a:cxnLst>
                              <a:cxn ang="0">
                                <a:pos x="T0" y="T1"/>
                              </a:cxn>
                              <a:cxn ang="0">
                                <a:pos x="T2" y="T3"/>
                              </a:cxn>
                              <a:cxn ang="0">
                                <a:pos x="T4" y="T5"/>
                              </a:cxn>
                              <a:cxn ang="0">
                                <a:pos x="T6" y="T7"/>
                              </a:cxn>
                            </a:cxnLst>
                            <a:rect l="0" t="0" r="r" b="b"/>
                            <a:pathLst>
                              <a:path w="7853" h="603">
                                <a:moveTo>
                                  <a:pt x="0" y="603"/>
                                </a:moveTo>
                                <a:lnTo>
                                  <a:pt x="0" y="0"/>
                                </a:lnTo>
                                <a:lnTo>
                                  <a:pt x="7853" y="0"/>
                                </a:lnTo>
                                <a:lnTo>
                                  <a:pt x="7853" y="536"/>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Line 259"/>
                        <wps:cNvCnPr/>
                        <wps:spPr bwMode="auto">
                          <a:xfrm>
                            <a:off x="5740" y="5760"/>
                            <a:ext cx="0" cy="232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3" name="Line 260"/>
                        <wps:cNvCnPr/>
                        <wps:spPr bwMode="auto">
                          <a:xfrm flipH="1">
                            <a:off x="5740" y="6900"/>
                            <a:ext cx="164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4" name="Line 261"/>
                        <wps:cNvCnPr/>
                        <wps:spPr bwMode="auto">
                          <a:xfrm>
                            <a:off x="3798" y="6415"/>
                            <a:ext cx="19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5" name="Line 262"/>
                        <wps:cNvCnPr/>
                        <wps:spPr bwMode="auto">
                          <a:xfrm>
                            <a:off x="3780" y="7230"/>
                            <a:ext cx="19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6" name="Text Box 263"/>
                        <wps:cNvSpPr txBox="1">
                          <a:spLocks noChangeArrowheads="1"/>
                        </wps:cNvSpPr>
                        <wps:spPr bwMode="auto">
                          <a:xfrm>
                            <a:off x="4368" y="5022"/>
                            <a:ext cx="2780" cy="93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36BB561" w14:textId="5F400811" w:rsidR="003D371B" w:rsidRDefault="003D371B" w:rsidP="00686683">
                              <w:pPr>
                                <w:autoSpaceDE w:val="0"/>
                                <w:autoSpaceDN w:val="0"/>
                                <w:adjustRightInd w:val="0"/>
                                <w:jc w:val="center"/>
                                <w:rPr>
                                  <w:rFonts w:cs="Arial"/>
                                  <w:color w:val="000000"/>
                                </w:rPr>
                              </w:pPr>
                              <w:r>
                                <w:rPr>
                                  <w:rFonts w:cs="Arial"/>
                                  <w:b/>
                                  <w:bCs/>
                                  <w:color w:val="000000"/>
                                </w:rPr>
                                <w:t>Unified Command with State and Federal Food Inspectors</w:t>
                              </w:r>
                            </w:p>
                          </w:txbxContent>
                        </wps:txbx>
                        <wps:bodyPr rot="0" vert="horz" wrap="square" lIns="91440" tIns="45720" rIns="91440" bIns="45720" anchor="t" anchorCtr="0" upright="1">
                          <a:noAutofit/>
                        </wps:bodyPr>
                      </wps:wsp>
                      <wps:wsp>
                        <wps:cNvPr id="1587" name="Text Box 264"/>
                        <wps:cNvSpPr txBox="1">
                          <a:spLocks noChangeArrowheads="1"/>
                        </wps:cNvSpPr>
                        <wps:spPr bwMode="auto">
                          <a:xfrm>
                            <a:off x="1845" y="6102"/>
                            <a:ext cx="1960" cy="65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84AD25F" w14:textId="77777777" w:rsidR="003D371B" w:rsidRDefault="003D371B" w:rsidP="00686683">
                              <w:pPr>
                                <w:autoSpaceDE w:val="0"/>
                                <w:autoSpaceDN w:val="0"/>
                                <w:adjustRightInd w:val="0"/>
                                <w:jc w:val="center"/>
                                <w:rPr>
                                  <w:rFonts w:cs="Arial"/>
                                  <w:color w:val="000000"/>
                                </w:rPr>
                              </w:pPr>
                              <w:r>
                                <w:rPr>
                                  <w:rFonts w:cs="Arial"/>
                                  <w:b/>
                                  <w:bCs/>
                                  <w:color w:val="000000"/>
                                </w:rPr>
                                <w:t xml:space="preserve">Liaison </w:t>
                              </w:r>
                              <w:r>
                                <w:rPr>
                                  <w:rFonts w:cs="Arial"/>
                                  <w:b/>
                                  <w:bCs/>
                                  <w:color w:val="000000"/>
                                </w:rPr>
                                <w:br/>
                                <w:t>Officer (CVM)</w:t>
                              </w:r>
                            </w:p>
                          </w:txbxContent>
                        </wps:txbx>
                        <wps:bodyPr rot="0" vert="horz" wrap="square" lIns="91440" tIns="45720" rIns="91440" bIns="45720" anchor="t" anchorCtr="0" upright="1">
                          <a:noAutofit/>
                        </wps:bodyPr>
                      </wps:wsp>
                      <wps:wsp>
                        <wps:cNvPr id="1588" name="Text Box 265"/>
                        <wps:cNvSpPr txBox="1">
                          <a:spLocks noChangeArrowheads="1"/>
                        </wps:cNvSpPr>
                        <wps:spPr bwMode="auto">
                          <a:xfrm>
                            <a:off x="1845" y="6915"/>
                            <a:ext cx="1960" cy="94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06EA0F47" w14:textId="77777777" w:rsidR="003D371B" w:rsidRDefault="003D371B" w:rsidP="00686683">
                              <w:pPr>
                                <w:autoSpaceDE w:val="0"/>
                                <w:autoSpaceDN w:val="0"/>
                                <w:adjustRightInd w:val="0"/>
                                <w:jc w:val="center"/>
                                <w:rPr>
                                  <w:rFonts w:cs="Arial"/>
                                  <w:color w:val="000000"/>
                                </w:rPr>
                              </w:pPr>
                              <w:r>
                                <w:rPr>
                                  <w:rFonts w:cs="Arial"/>
                                  <w:b/>
                                  <w:bCs/>
                                  <w:color w:val="000000"/>
                                </w:rPr>
                                <w:t>Public Information Officer</w:t>
                              </w:r>
                            </w:p>
                          </w:txbxContent>
                        </wps:txbx>
                        <wps:bodyPr rot="0" vert="horz" wrap="square" lIns="91440" tIns="45720" rIns="91440" bIns="45720" anchor="t" anchorCtr="0" upright="1">
                          <a:noAutofit/>
                        </wps:bodyPr>
                      </wps:wsp>
                      <wps:wsp>
                        <wps:cNvPr id="1589" name="Text Box 266"/>
                        <wps:cNvSpPr txBox="1">
                          <a:spLocks noChangeArrowheads="1"/>
                        </wps:cNvSpPr>
                        <wps:spPr bwMode="auto">
                          <a:xfrm>
                            <a:off x="7090" y="6742"/>
                            <a:ext cx="1610" cy="73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3D63BF0" w14:textId="77777777" w:rsidR="003D371B" w:rsidRDefault="003D371B" w:rsidP="00686683">
                              <w:pPr>
                                <w:autoSpaceDE w:val="0"/>
                                <w:autoSpaceDN w:val="0"/>
                                <w:adjustRightInd w:val="0"/>
                                <w:jc w:val="center"/>
                                <w:rPr>
                                  <w:rFonts w:cs="Arial"/>
                                  <w:color w:val="000000"/>
                                </w:rPr>
                              </w:pPr>
                              <w:r>
                                <w:rPr>
                                  <w:rFonts w:cs="Arial"/>
                                  <w:b/>
                                  <w:bCs/>
                                  <w:color w:val="000000"/>
                                </w:rPr>
                                <w:t>Safety Officer</w:t>
                              </w:r>
                            </w:p>
                          </w:txbxContent>
                        </wps:txbx>
                        <wps:bodyPr rot="0" vert="horz" wrap="square" lIns="91440" tIns="45720" rIns="91440" bIns="45720" anchor="ctr" anchorCtr="1" upright="1">
                          <a:noAutofit/>
                        </wps:bodyPr>
                      </wps:wsp>
                      <wps:wsp>
                        <wps:cNvPr id="1590" name="Text Box 267"/>
                        <wps:cNvSpPr txBox="1">
                          <a:spLocks noChangeArrowheads="1"/>
                        </wps:cNvSpPr>
                        <wps:spPr bwMode="auto">
                          <a:xfrm>
                            <a:off x="900" y="8400"/>
                            <a:ext cx="2128" cy="687"/>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286BFB" w14:textId="77777777" w:rsidR="003D371B" w:rsidRDefault="003D371B" w:rsidP="00686683">
                              <w:pPr>
                                <w:autoSpaceDE w:val="0"/>
                                <w:autoSpaceDN w:val="0"/>
                                <w:adjustRightInd w:val="0"/>
                                <w:jc w:val="center"/>
                                <w:rPr>
                                  <w:rFonts w:cs="Arial"/>
                                  <w:color w:val="000000"/>
                                </w:rPr>
                              </w:pPr>
                              <w:r>
                                <w:rPr>
                                  <w:rFonts w:cs="Arial"/>
                                  <w:b/>
                                  <w:bCs/>
                                  <w:color w:val="000000"/>
                                </w:rPr>
                                <w:t>Operations Section Chief</w:t>
                              </w:r>
                            </w:p>
                          </w:txbxContent>
                        </wps:txbx>
                        <wps:bodyPr rot="0" vert="horz" wrap="square" lIns="91440" tIns="45720" rIns="91440" bIns="45720" anchor="t" anchorCtr="0" upright="1">
                          <a:noAutofit/>
                        </wps:bodyPr>
                      </wps:wsp>
                      <wps:wsp>
                        <wps:cNvPr id="1591" name="Text Box 268"/>
                        <wps:cNvSpPr txBox="1">
                          <a:spLocks noChangeArrowheads="1"/>
                        </wps:cNvSpPr>
                        <wps:spPr bwMode="auto">
                          <a:xfrm>
                            <a:off x="1108" y="9577"/>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DF2053"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Recall Branch</w:t>
                              </w:r>
                            </w:p>
                          </w:txbxContent>
                        </wps:txbx>
                        <wps:bodyPr rot="0" vert="horz" wrap="square" lIns="91440" tIns="45720" rIns="91440" bIns="45720" anchor="ctr" anchorCtr="1" upright="1">
                          <a:noAutofit/>
                        </wps:bodyPr>
                      </wps:wsp>
                      <wps:wsp>
                        <wps:cNvPr id="1592" name="Text Box 269"/>
                        <wps:cNvSpPr txBox="1">
                          <a:spLocks noChangeArrowheads="1"/>
                        </wps:cNvSpPr>
                        <wps:spPr bwMode="auto">
                          <a:xfrm>
                            <a:off x="1108" y="10672"/>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FF394C"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Audit Check Group</w:t>
                              </w:r>
                            </w:p>
                          </w:txbxContent>
                        </wps:txbx>
                        <wps:bodyPr rot="0" vert="horz" wrap="square" lIns="91440" tIns="45720" rIns="91440" bIns="45720" anchor="ctr" anchorCtr="1" upright="1">
                          <a:noAutofit/>
                        </wps:bodyPr>
                      </wps:wsp>
                      <wps:wsp>
                        <wps:cNvPr id="1593" name="Text Box 270"/>
                        <wps:cNvSpPr txBox="1">
                          <a:spLocks noChangeArrowheads="1"/>
                        </wps:cNvSpPr>
                        <wps:spPr bwMode="auto">
                          <a:xfrm>
                            <a:off x="1110" y="11715"/>
                            <a:ext cx="1603" cy="1522"/>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1AB503"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State Department of Agriculture Compliance Group</w:t>
                              </w:r>
                            </w:p>
                          </w:txbxContent>
                        </wps:txbx>
                        <wps:bodyPr rot="0" vert="horz" wrap="square" lIns="45720" tIns="45720" rIns="45720" bIns="45720" anchor="t" anchorCtr="0" upright="1">
                          <a:noAutofit/>
                        </wps:bodyPr>
                      </wps:wsp>
                      <wps:wsp>
                        <wps:cNvPr id="1594" name="Text Box 271"/>
                        <wps:cNvSpPr txBox="1">
                          <a:spLocks noChangeArrowheads="1"/>
                        </wps:cNvSpPr>
                        <wps:spPr bwMode="auto">
                          <a:xfrm>
                            <a:off x="1108" y="13425"/>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DE6F12"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Health Hazard Evaluation Group</w:t>
                              </w:r>
                            </w:p>
                          </w:txbxContent>
                        </wps:txbx>
                        <wps:bodyPr rot="0" vert="horz" wrap="square" lIns="45720" tIns="45720" rIns="45720" bIns="45720" anchor="t" anchorCtr="0" upright="1">
                          <a:noAutofit/>
                        </wps:bodyPr>
                      </wps:wsp>
                      <wps:wsp>
                        <wps:cNvPr id="1595" name="Text Box 272"/>
                        <wps:cNvSpPr txBox="1">
                          <a:spLocks noChangeArrowheads="1"/>
                        </wps:cNvSpPr>
                        <wps:spPr bwMode="auto">
                          <a:xfrm>
                            <a:off x="3690" y="9577"/>
                            <a:ext cx="1603"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C821DF"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Traceback/</w:t>
                              </w:r>
                              <w:r w:rsidRPr="00A5555F">
                                <w:rPr>
                                  <w:rFonts w:cs="Arial"/>
                                  <w:b/>
                                  <w:bCs/>
                                  <w:color w:val="000000"/>
                                  <w:sz w:val="20"/>
                                </w:rPr>
                                <w:br/>
                                <w:t>Traceforward Branch</w:t>
                              </w:r>
                            </w:p>
                          </w:txbxContent>
                        </wps:txbx>
                        <wps:bodyPr rot="0" vert="horz" wrap="square" lIns="45720" tIns="45720" rIns="45720" bIns="45720" anchor="t" anchorCtr="0" upright="1">
                          <a:noAutofit/>
                        </wps:bodyPr>
                      </wps:wsp>
                      <wps:wsp>
                        <wps:cNvPr id="1596" name="Text Box 273"/>
                        <wps:cNvSpPr txBox="1">
                          <a:spLocks noChangeArrowheads="1"/>
                        </wps:cNvSpPr>
                        <wps:spPr bwMode="auto">
                          <a:xfrm>
                            <a:off x="6253" y="9577"/>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BAD587"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Sampling Branch</w:t>
                              </w:r>
                            </w:p>
                          </w:txbxContent>
                        </wps:txbx>
                        <wps:bodyPr rot="0" vert="horz" wrap="square" lIns="91440" tIns="45720" rIns="91440" bIns="45720" anchor="ctr" anchorCtr="1" upright="1">
                          <a:noAutofit/>
                        </wps:bodyPr>
                      </wps:wsp>
                      <wps:wsp>
                        <wps:cNvPr id="1597" name="Text Box 274"/>
                        <wps:cNvSpPr txBox="1">
                          <a:spLocks noChangeArrowheads="1"/>
                        </wps:cNvSpPr>
                        <wps:spPr bwMode="auto">
                          <a:xfrm>
                            <a:off x="6253" y="10595"/>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FADDD6"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Import Sample Collection Group</w:t>
                              </w:r>
                            </w:p>
                          </w:txbxContent>
                        </wps:txbx>
                        <wps:bodyPr rot="0" vert="horz" wrap="square" lIns="45720" tIns="45720" rIns="45720" bIns="45720" anchor="t" anchorCtr="0" upright="1">
                          <a:noAutofit/>
                        </wps:bodyPr>
                      </wps:wsp>
                      <wps:wsp>
                        <wps:cNvPr id="1598" name="Text Box 275"/>
                        <wps:cNvSpPr txBox="1">
                          <a:spLocks noChangeArrowheads="1"/>
                        </wps:cNvSpPr>
                        <wps:spPr bwMode="auto">
                          <a:xfrm>
                            <a:off x="6253" y="11645"/>
                            <a:ext cx="1602" cy="1152"/>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887489"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Domestic Sample Collection Group</w:t>
                              </w:r>
                            </w:p>
                          </w:txbxContent>
                        </wps:txbx>
                        <wps:bodyPr rot="0" vert="horz" wrap="square" lIns="91440" tIns="45720" rIns="91440" bIns="45720" anchor="t" anchorCtr="0" upright="1">
                          <a:noAutofit/>
                        </wps:bodyPr>
                      </wps:wsp>
                      <wps:wsp>
                        <wps:cNvPr id="1599" name="Text Box 276"/>
                        <wps:cNvSpPr txBox="1">
                          <a:spLocks noChangeArrowheads="1"/>
                        </wps:cNvSpPr>
                        <wps:spPr bwMode="auto">
                          <a:xfrm>
                            <a:off x="6255" y="12975"/>
                            <a:ext cx="1603"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E7898E"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Laboratory Group</w:t>
                              </w:r>
                            </w:p>
                          </w:txbxContent>
                        </wps:txbx>
                        <wps:bodyPr rot="0" vert="horz" wrap="square" lIns="91440" tIns="45720" rIns="91440" bIns="45720" anchor="ctr" anchorCtr="1" upright="1">
                          <a:noAutofit/>
                        </wps:bodyPr>
                      </wps:wsp>
                      <wps:wsp>
                        <wps:cNvPr id="352" name="Text Box 277"/>
                        <wps:cNvSpPr txBox="1">
                          <a:spLocks noChangeArrowheads="1"/>
                        </wps:cNvSpPr>
                        <wps:spPr bwMode="auto">
                          <a:xfrm>
                            <a:off x="8053" y="9577"/>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6DADE9"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Inspection Branch</w:t>
                              </w:r>
                            </w:p>
                          </w:txbxContent>
                        </wps:txbx>
                        <wps:bodyPr rot="0" vert="horz" wrap="square" lIns="91440" tIns="45720" rIns="91440" bIns="45720" anchor="ctr" anchorCtr="1" upright="1">
                          <a:noAutofit/>
                        </wps:bodyPr>
                      </wps:wsp>
                      <wps:wsp>
                        <wps:cNvPr id="353" name="Text Box 278"/>
                        <wps:cNvSpPr txBox="1">
                          <a:spLocks noChangeArrowheads="1"/>
                        </wps:cNvSpPr>
                        <wps:spPr bwMode="auto">
                          <a:xfrm>
                            <a:off x="8443" y="8406"/>
                            <a:ext cx="2127" cy="691"/>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860AAFD" w14:textId="77777777" w:rsidR="003D371B" w:rsidRPr="005E6010" w:rsidRDefault="003D371B" w:rsidP="00686683">
                              <w:pPr>
                                <w:autoSpaceDE w:val="0"/>
                                <w:autoSpaceDN w:val="0"/>
                                <w:adjustRightInd w:val="0"/>
                                <w:jc w:val="center"/>
                                <w:rPr>
                                  <w:rFonts w:cs="Arial"/>
                                  <w:b/>
                                  <w:bCs/>
                                  <w:color w:val="000000"/>
                                </w:rPr>
                              </w:pPr>
                              <w:r>
                                <w:rPr>
                                  <w:rFonts w:cs="Arial"/>
                                  <w:b/>
                                  <w:bCs/>
                                  <w:color w:val="000000"/>
                                </w:rPr>
                                <w:t>Finance/Admin. Section Chief</w:t>
                              </w:r>
                            </w:p>
                          </w:txbxContent>
                        </wps:txbx>
                        <wps:bodyPr rot="0" vert="horz" wrap="square" lIns="91440" tIns="45720" rIns="91440" bIns="45720" anchor="t" anchorCtr="0" upright="1">
                          <a:noAutofit/>
                        </wps:bodyPr>
                      </wps:wsp>
                      <wps:wsp>
                        <wps:cNvPr id="354" name="Text Box 279"/>
                        <wps:cNvSpPr txBox="1">
                          <a:spLocks noChangeArrowheads="1"/>
                        </wps:cNvSpPr>
                        <wps:spPr bwMode="auto">
                          <a:xfrm>
                            <a:off x="8053" y="10565"/>
                            <a:ext cx="1602" cy="867"/>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D344C9"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Investigators Group</w:t>
                              </w:r>
                            </w:p>
                          </w:txbxContent>
                        </wps:txbx>
                        <wps:bodyPr rot="0" vert="horz" wrap="square" lIns="45720" tIns="45720" rIns="45720" bIns="45720" anchor="ctr" anchorCtr="1" upright="1">
                          <a:noAutofit/>
                        </wps:bodyPr>
                      </wps:wsp>
                      <wps:wsp>
                        <wps:cNvPr id="355" name="Text Box 280"/>
                        <wps:cNvSpPr txBox="1">
                          <a:spLocks noChangeArrowheads="1"/>
                        </wps:cNvSpPr>
                        <wps:spPr bwMode="auto">
                          <a:xfrm>
                            <a:off x="9810" y="9577"/>
                            <a:ext cx="1603"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91B265"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Consumer Complaint Branch</w:t>
                              </w:r>
                            </w:p>
                          </w:txbxContent>
                        </wps:txbx>
                        <wps:bodyPr rot="0" vert="horz" wrap="square" lIns="91440" tIns="45720" rIns="91440" bIns="45720" anchor="t" anchorCtr="0" upright="1">
                          <a:noAutofit/>
                        </wps:bodyPr>
                      </wps:wsp>
                      <wps:wsp>
                        <wps:cNvPr id="356" name="Line 281"/>
                        <wps:cNvCnPr/>
                        <wps:spPr bwMode="auto">
                          <a:xfrm>
                            <a:off x="1963" y="9420"/>
                            <a:ext cx="87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 name="Line 282"/>
                        <wps:cNvCnPr/>
                        <wps:spPr bwMode="auto">
                          <a:xfrm>
                            <a:off x="4453" y="8070"/>
                            <a:ext cx="0" cy="36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 name="Line 283"/>
                        <wps:cNvCnPr/>
                        <wps:spPr bwMode="auto">
                          <a:xfrm>
                            <a:off x="6973" y="8070"/>
                            <a:ext cx="0" cy="36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 name="Text Box 284"/>
                        <wps:cNvSpPr txBox="1">
                          <a:spLocks noChangeArrowheads="1"/>
                        </wps:cNvSpPr>
                        <wps:spPr bwMode="auto">
                          <a:xfrm>
                            <a:off x="3410" y="8400"/>
                            <a:ext cx="2128" cy="6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61A57C6" w14:textId="77777777" w:rsidR="003D371B" w:rsidRDefault="003D371B" w:rsidP="00686683">
                              <w:pPr>
                                <w:autoSpaceDE w:val="0"/>
                                <w:autoSpaceDN w:val="0"/>
                                <w:adjustRightInd w:val="0"/>
                                <w:jc w:val="center"/>
                                <w:rPr>
                                  <w:rFonts w:cs="Arial"/>
                                  <w:color w:val="000000"/>
                                </w:rPr>
                              </w:pPr>
                              <w:r>
                                <w:rPr>
                                  <w:rFonts w:cs="Arial"/>
                                  <w:b/>
                                  <w:bCs/>
                                  <w:color w:val="000000"/>
                                </w:rPr>
                                <w:t xml:space="preserve">Planning </w:t>
                              </w:r>
                              <w:r>
                                <w:rPr>
                                  <w:rFonts w:cs="Arial"/>
                                  <w:b/>
                                  <w:bCs/>
                                  <w:color w:val="000000"/>
                                </w:rPr>
                                <w:br/>
                                <w:t>Section Chief</w:t>
                              </w:r>
                            </w:p>
                          </w:txbxContent>
                        </wps:txbx>
                        <wps:bodyPr rot="0" vert="horz" wrap="square" lIns="91440" tIns="45720" rIns="91440" bIns="45720" anchor="t" anchorCtr="0" upright="1">
                          <a:noAutofit/>
                        </wps:bodyPr>
                      </wps:wsp>
                      <wps:wsp>
                        <wps:cNvPr id="360" name="Text Box 285"/>
                        <wps:cNvSpPr txBox="1">
                          <a:spLocks noChangeArrowheads="1"/>
                        </wps:cNvSpPr>
                        <wps:spPr bwMode="auto">
                          <a:xfrm>
                            <a:off x="5905" y="8400"/>
                            <a:ext cx="2125" cy="6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8566707" w14:textId="77777777" w:rsidR="003D371B" w:rsidRDefault="003D371B" w:rsidP="00686683">
                              <w:pPr>
                                <w:autoSpaceDE w:val="0"/>
                                <w:autoSpaceDN w:val="0"/>
                                <w:adjustRightInd w:val="0"/>
                                <w:jc w:val="center"/>
                                <w:rPr>
                                  <w:rFonts w:cs="Arial"/>
                                  <w:color w:val="000000"/>
                                </w:rPr>
                              </w:pPr>
                              <w:r>
                                <w:rPr>
                                  <w:rFonts w:cs="Arial"/>
                                  <w:b/>
                                  <w:bCs/>
                                  <w:color w:val="000000"/>
                                </w:rPr>
                                <w:t>Logistics</w:t>
                              </w:r>
                              <w:r>
                                <w:rPr>
                                  <w:rFonts w:cs="Arial"/>
                                  <w:b/>
                                  <w:bCs/>
                                  <w:color w:val="000000"/>
                                </w:rPr>
                                <w:br/>
                                <w:t>Section Chief</w:t>
                              </w:r>
                            </w:p>
                          </w:txbxContent>
                        </wps:txbx>
                        <wps:bodyPr rot="0" vert="horz" wrap="square" lIns="91440" tIns="45720" rIns="91440" bIns="45720" anchor="t" anchorCtr="0" upright="1">
                          <a:noAutofit/>
                        </wps:bodyPr>
                      </wps:wsp>
                      <wps:wsp>
                        <wps:cNvPr id="361" name="Line 286"/>
                        <wps:cNvCnPr/>
                        <wps:spPr bwMode="auto">
                          <a:xfrm>
                            <a:off x="3728" y="10695"/>
                            <a:ext cx="152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2" name="Line 287"/>
                        <wps:cNvCnPr/>
                        <wps:spPr bwMode="auto">
                          <a:xfrm>
                            <a:off x="3720" y="10680"/>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 name="Line 288"/>
                        <wps:cNvCnPr/>
                        <wps:spPr bwMode="auto">
                          <a:xfrm>
                            <a:off x="5250" y="10680"/>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 name="Text Box 289"/>
                        <wps:cNvSpPr txBox="1">
                          <a:spLocks noChangeArrowheads="1"/>
                        </wps:cNvSpPr>
                        <wps:spPr bwMode="auto">
                          <a:xfrm>
                            <a:off x="2880" y="10897"/>
                            <a:ext cx="1603" cy="868"/>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777A58"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Import Group</w:t>
                              </w:r>
                            </w:p>
                          </w:txbxContent>
                        </wps:txbx>
                        <wps:bodyPr rot="0" vert="horz" wrap="square" lIns="91440" tIns="45720" rIns="91440" bIns="45720" anchor="ctr" anchorCtr="1" upright="1">
                          <a:noAutofit/>
                        </wps:bodyPr>
                      </wps:wsp>
                      <wps:wsp>
                        <wps:cNvPr id="365" name="Text Box 290"/>
                        <wps:cNvSpPr txBox="1">
                          <a:spLocks noChangeArrowheads="1"/>
                        </wps:cNvSpPr>
                        <wps:spPr bwMode="auto">
                          <a:xfrm>
                            <a:off x="4530" y="10907"/>
                            <a:ext cx="1603" cy="868"/>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A7B61B"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Domestic Group</w:t>
                              </w:r>
                            </w:p>
                          </w:txbxContent>
                        </wps:txbx>
                        <wps:bodyPr rot="0" vert="horz" wrap="square" lIns="91440" tIns="45720" rIns="91440" bIns="45720" anchor="ctr" anchorCtr="1" upright="1">
                          <a:noAutofit/>
                        </wps:bodyPr>
                      </wps:wsp>
                    </wpg:wgp>
                  </a:graphicData>
                </a:graphic>
              </wp:inline>
            </w:drawing>
          </mc:Choice>
          <mc:Fallback>
            <w:pict>
              <v:group w14:anchorId="5E1272FE" id="Group 402" o:spid="_x0000_s1155" alt="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style="width:525.65pt;height:463.65pt;mso-position-horizontal-relative:char;mso-position-vertical-relative:line" coordorigin="900,5022" coordsize="10513,9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">
                <v:line id="Line 253" o:spid="_x0000_s1156" style="position:absolute;visibility:visible;mso-wrap-style:square" from="4493,9420" to="4493,10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" strokeweight="1.5pt"/>
                <v:line id="Line 254" o:spid="_x0000_s1157" style="position:absolute;visibility:visible;mso-wrap-style:square" from="7055,9420" to="7055,13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" strokeweight="1.5pt"/>
                <v:line id="Line 255" o:spid="_x0000_s1158" style="position:absolute;visibility:visible;mso-wrap-style:square" from="8855,9420" to="88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" strokeweight="1.5pt"/>
                <v:line id="Line 256" o:spid="_x0000_s1159" style="position:absolute;visibility:visible;mso-wrap-style:square" from="10693,9420" to="10693,10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" strokeweight="1.5pt"/>
                <v:line id="Line 257" o:spid="_x0000_s1160" style="position:absolute;visibility:visible;mso-wrap-style:square" from="1963,9010" to="1963,1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" strokeweight="1.5pt"/>
                <v:shape id="Freeform 258" o:spid="_x0000_s1161" style="position:absolute;left:1970;top:8082;width:7553;height:1005;visibility:visible;mso-wrap-style:square;v-text-anchor:top" coordsize="7853,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" path="m,603l,,7853,r,536e" filled="f" strokeweight="1.5pt">
                  <v:path arrowok="t" o:connecttype="custom" o:connectlocs="0,1005;0,0;7553,0;7553,893" o:connectangles="0,0,0,0"/>
                </v:shape>
                <v:line id="Line 259" o:spid="_x0000_s1162" style="position:absolute;visibility:visible;mso-wrap-style:square" from="5740,5760" to="5740,8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" strokeweight="1.5pt"/>
                <v:line id="Line 260" o:spid="_x0000_s1163" style="position:absolute;flip:x;visibility:visible;mso-wrap-style:square" from="5740,6900" to="7380,6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" strokeweight="1.5pt"/>
                <v:line id="Line 261" o:spid="_x0000_s1164" style="position:absolute;visibility:visible;mso-wrap-style:square" from="3798,6415" to="5758,6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" strokeweight="1.5pt"/>
                <v:line id="Line 262" o:spid="_x0000_s1165" style="position:absolute;visibility:visible;mso-wrap-style:square" from="3780,7230" to="5758,7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" strokeweight="1.5pt"/>
                <v:shape id="Text Box 263" o:spid="_x0000_s1166" type="#_x0000_t202" style="position:absolute;left:4368;top:5022;width:278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">
                  <v:shadow on="t"/>
                  <v:textbox>
                    <w:txbxContent>
                      <w:p w14:paraId="636BB561" w14:textId="5F400811" w:rsidR="003D371B" w:rsidRDefault="003D371B" w:rsidP="00686683">
                        <w:pPr>
                          <w:autoSpaceDE w:val="0"/>
                          <w:autoSpaceDN w:val="0"/>
                          <w:adjustRightInd w:val="0"/>
                          <w:jc w:val="center"/>
                          <w:rPr>
                            <w:rFonts w:cs="Arial"/>
                            <w:color w:val="000000"/>
                          </w:rPr>
                        </w:pPr>
                        <w:r>
                          <w:rPr>
                            <w:rFonts w:cs="Arial"/>
                            <w:b/>
                            <w:bCs/>
                            <w:color w:val="000000"/>
                          </w:rPr>
                          <w:t>Unified Command with State and Federal Food Inspectors</w:t>
                        </w:r>
                      </w:p>
                    </w:txbxContent>
                  </v:textbox>
                </v:shape>
                <v:shape id="Text Box 264" o:spid="_x0000_s1167" type="#_x0000_t202" style="position:absolute;left:1845;top:6102;width:1960;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">
                  <v:shadow on="t"/>
                  <v:textbox>
                    <w:txbxContent>
                      <w:p w14:paraId="284AD25F" w14:textId="77777777" w:rsidR="003D371B" w:rsidRDefault="003D371B" w:rsidP="00686683">
                        <w:pPr>
                          <w:autoSpaceDE w:val="0"/>
                          <w:autoSpaceDN w:val="0"/>
                          <w:adjustRightInd w:val="0"/>
                          <w:jc w:val="center"/>
                          <w:rPr>
                            <w:rFonts w:cs="Arial"/>
                            <w:color w:val="000000"/>
                          </w:rPr>
                        </w:pPr>
                        <w:r>
                          <w:rPr>
                            <w:rFonts w:cs="Arial"/>
                            <w:b/>
                            <w:bCs/>
                            <w:color w:val="000000"/>
                          </w:rPr>
                          <w:t xml:space="preserve">Liaison </w:t>
                        </w:r>
                        <w:r>
                          <w:rPr>
                            <w:rFonts w:cs="Arial"/>
                            <w:b/>
                            <w:bCs/>
                            <w:color w:val="000000"/>
                          </w:rPr>
                          <w:br/>
                          <w:t>Officer (CVM)</w:t>
                        </w:r>
                      </w:p>
                    </w:txbxContent>
                  </v:textbox>
                </v:shape>
                <v:shape id="Text Box 265" o:spid="_x0000_s1168" type="#_x0000_t202" style="position:absolute;left:1845;top:6915;width:1960;height: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">
                  <v:shadow on="t"/>
                  <v:textbox>
                    <w:txbxContent>
                      <w:p w14:paraId="06EA0F47" w14:textId="77777777" w:rsidR="003D371B" w:rsidRDefault="003D371B" w:rsidP="00686683">
                        <w:pPr>
                          <w:autoSpaceDE w:val="0"/>
                          <w:autoSpaceDN w:val="0"/>
                          <w:adjustRightInd w:val="0"/>
                          <w:jc w:val="center"/>
                          <w:rPr>
                            <w:rFonts w:cs="Arial"/>
                            <w:color w:val="000000"/>
                          </w:rPr>
                        </w:pPr>
                        <w:r>
                          <w:rPr>
                            <w:rFonts w:cs="Arial"/>
                            <w:b/>
                            <w:bCs/>
                            <w:color w:val="000000"/>
                          </w:rPr>
                          <w:t>Public Information Officer</w:t>
                        </w:r>
                      </w:p>
                    </w:txbxContent>
                  </v:textbox>
                </v:shape>
                <v:shape id="Text Box 266" o:spid="_x0000_s1169" type="#_x0000_t202" style="position:absolute;left:7090;top:6742;width:1610;height:738;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">
                  <v:shadow on="t"/>
                  <v:textbox>
                    <w:txbxContent>
                      <w:p w14:paraId="53D63BF0" w14:textId="77777777" w:rsidR="003D371B" w:rsidRDefault="003D371B" w:rsidP="00686683">
                        <w:pPr>
                          <w:autoSpaceDE w:val="0"/>
                          <w:autoSpaceDN w:val="0"/>
                          <w:adjustRightInd w:val="0"/>
                          <w:jc w:val="center"/>
                          <w:rPr>
                            <w:rFonts w:cs="Arial"/>
                            <w:color w:val="000000"/>
                          </w:rPr>
                        </w:pPr>
                        <w:r>
                          <w:rPr>
                            <w:rFonts w:cs="Arial"/>
                            <w:b/>
                            <w:bCs/>
                            <w:color w:val="000000"/>
                          </w:rPr>
                          <w:t>Safety Officer</w:t>
                        </w:r>
                      </w:p>
                    </w:txbxContent>
                  </v:textbox>
                </v:shape>
                <v:shape id="Text Box 267" o:spid="_x0000_s1170" type="#_x0000_t202" style="position:absolute;left:900;top:8400;width:2128;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" fillcolor="#eaeaea">
                  <v:textbox>
                    <w:txbxContent>
                      <w:p w14:paraId="3E286BFB" w14:textId="77777777" w:rsidR="003D371B" w:rsidRDefault="003D371B" w:rsidP="00686683">
                        <w:pPr>
                          <w:autoSpaceDE w:val="0"/>
                          <w:autoSpaceDN w:val="0"/>
                          <w:adjustRightInd w:val="0"/>
                          <w:jc w:val="center"/>
                          <w:rPr>
                            <w:rFonts w:cs="Arial"/>
                            <w:color w:val="000000"/>
                          </w:rPr>
                        </w:pPr>
                        <w:r>
                          <w:rPr>
                            <w:rFonts w:cs="Arial"/>
                            <w:b/>
                            <w:bCs/>
                            <w:color w:val="000000"/>
                          </w:rPr>
                          <w:t>Operations Section Chief</w:t>
                        </w:r>
                      </w:p>
                    </w:txbxContent>
                  </v:textbox>
                </v:shape>
                <v:shape id="Text Box 268" o:spid="_x0000_s1171" type="#_x0000_t202" style="position:absolute;left:1108;top:9577;width:1602;height:870;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" fillcolor="#eaeaea">
                  <v:textbox>
                    <w:txbxContent>
                      <w:p w14:paraId="72DF2053"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Recall Branch</w:t>
                        </w:r>
                      </w:p>
                    </w:txbxContent>
                  </v:textbox>
                </v:shape>
                <v:shape id="Text Box 269" o:spid="_x0000_s1172" type="#_x0000_t202" style="position:absolute;left:1108;top:10672;width:1602;height:870;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" fillcolor="#eaeaea">
                  <v:textbox>
                    <w:txbxContent>
                      <w:p w14:paraId="03FF394C"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Audit Check Group</w:t>
                        </w:r>
                      </w:p>
                    </w:txbxContent>
                  </v:textbox>
                </v:shape>
                <v:shape id="Text Box 270" o:spid="_x0000_s1173" type="#_x0000_t202" style="position:absolute;left:1110;top:11715;width:1603;height:1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" fillcolor="#eaeaea">
                  <v:textbox inset="3.6pt,,3.6pt">
                    <w:txbxContent>
                      <w:p w14:paraId="1E1AB503"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State Department of Agriculture Compliance Group</w:t>
                        </w:r>
                      </w:p>
                    </w:txbxContent>
                  </v:textbox>
                </v:shape>
                <v:shape id="Text Box 271" o:spid="_x0000_s1174" type="#_x0000_t202" style="position:absolute;left:1108;top:13425;width:1602;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" fillcolor="#eaeaea">
                  <v:textbox inset="3.6pt,,3.6pt">
                    <w:txbxContent>
                      <w:p w14:paraId="48DE6F12"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Health Hazard Evaluation Group</w:t>
                        </w:r>
                      </w:p>
                    </w:txbxContent>
                  </v:textbox>
                </v:shape>
                <v:shape id="Text Box 272" o:spid="_x0000_s1175" type="#_x0000_t202" style="position:absolute;left:3690;top:9577;width:1603;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" fillcolor="#eaeaea">
                  <v:textbox inset="3.6pt,,3.6pt">
                    <w:txbxContent>
                      <w:p w14:paraId="7EC821DF"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Traceback/</w:t>
                        </w:r>
                        <w:r w:rsidRPr="00A5555F">
                          <w:rPr>
                            <w:rFonts w:cs="Arial"/>
                            <w:b/>
                            <w:bCs/>
                            <w:color w:val="000000"/>
                            <w:sz w:val="20"/>
                          </w:rPr>
                          <w:br/>
                        </w:r>
                        <w:proofErr w:type="spellStart"/>
                        <w:r w:rsidRPr="00A5555F">
                          <w:rPr>
                            <w:rFonts w:cs="Arial"/>
                            <w:b/>
                            <w:bCs/>
                            <w:color w:val="000000"/>
                            <w:sz w:val="20"/>
                          </w:rPr>
                          <w:t>Traceforward</w:t>
                        </w:r>
                        <w:proofErr w:type="spellEnd"/>
                        <w:r w:rsidRPr="00A5555F">
                          <w:rPr>
                            <w:rFonts w:cs="Arial"/>
                            <w:b/>
                            <w:bCs/>
                            <w:color w:val="000000"/>
                            <w:sz w:val="20"/>
                          </w:rPr>
                          <w:t xml:space="preserve"> Branch</w:t>
                        </w:r>
                      </w:p>
                    </w:txbxContent>
                  </v:textbox>
                </v:shape>
                <v:shape id="Text Box 273" o:spid="_x0000_s1176" type="#_x0000_t202" style="position:absolute;left:6253;top:9577;width:1602;height:870;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" fillcolor="#eaeaea">
                  <v:textbox>
                    <w:txbxContent>
                      <w:p w14:paraId="46BAD587"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Sampling Branch</w:t>
                        </w:r>
                      </w:p>
                    </w:txbxContent>
                  </v:textbox>
                </v:shape>
                <v:shape id="Text Box 274" o:spid="_x0000_s1177" type="#_x0000_t202" style="position:absolute;left:6253;top:10595;width:1602;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" fillcolor="#eaeaea">
                  <v:textbox inset="3.6pt,,3.6pt">
                    <w:txbxContent>
                      <w:p w14:paraId="40FADDD6"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Import Sample Collection Group</w:t>
                        </w:r>
                      </w:p>
                    </w:txbxContent>
                  </v:textbox>
                </v:shape>
                <v:shape id="Text Box 275" o:spid="_x0000_s1178" type="#_x0000_t202" style="position:absolute;left:6253;top:11645;width:160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" fillcolor="#eaeaea">
                  <v:textbox>
                    <w:txbxContent>
                      <w:p w14:paraId="41887489"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Domestic Sample Collection Group</w:t>
                        </w:r>
                      </w:p>
                    </w:txbxContent>
                  </v:textbox>
                </v:shape>
                <v:shape id="Text Box 276" o:spid="_x0000_s1179" type="#_x0000_t202" style="position:absolute;left:6255;top:12975;width:1603;height:870;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" fillcolor="#eaeaea">
                  <v:textbox>
                    <w:txbxContent>
                      <w:p w14:paraId="27E7898E"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Laboratory Group</w:t>
                        </w:r>
                      </w:p>
                    </w:txbxContent>
                  </v:textbox>
                </v:shape>
                <v:shape id="Text Box 277" o:spid="_x0000_s1180" type="#_x0000_t202" style="position:absolute;left:8053;top:9577;width:1602;height:870;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" fillcolor="#eaeaea">
                  <v:textbox>
                    <w:txbxContent>
                      <w:p w14:paraId="7E6DADE9"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Inspection Branch</w:t>
                        </w:r>
                      </w:p>
                    </w:txbxContent>
                  </v:textbox>
                </v:shape>
                <v:shape id="Text Box 278" o:spid="_x0000_s1181" type="#_x0000_t202" style="position:absolute;left:8443;top:8406;width:2127;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">
                  <v:shadow on="t"/>
                  <v:textbox>
                    <w:txbxContent>
                      <w:p w14:paraId="6860AAFD" w14:textId="77777777" w:rsidR="003D371B" w:rsidRPr="005E6010" w:rsidRDefault="003D371B" w:rsidP="00686683">
                        <w:pPr>
                          <w:autoSpaceDE w:val="0"/>
                          <w:autoSpaceDN w:val="0"/>
                          <w:adjustRightInd w:val="0"/>
                          <w:jc w:val="center"/>
                          <w:rPr>
                            <w:rFonts w:cs="Arial"/>
                            <w:b/>
                            <w:bCs/>
                            <w:color w:val="000000"/>
                          </w:rPr>
                        </w:pPr>
                        <w:r>
                          <w:rPr>
                            <w:rFonts w:cs="Arial"/>
                            <w:b/>
                            <w:bCs/>
                            <w:color w:val="000000"/>
                          </w:rPr>
                          <w:t>Finance/Admin. Section Chief</w:t>
                        </w:r>
                      </w:p>
                    </w:txbxContent>
                  </v:textbox>
                </v:shape>
                <v:shape id="Text Box 279" o:spid="_x0000_s1182" type="#_x0000_t202" style="position:absolute;left:8053;top:10565;width:1602;height:867;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" fillcolor="#eaeaea">
                  <v:textbox inset="3.6pt,,3.6pt">
                    <w:txbxContent>
                      <w:p w14:paraId="32D344C9"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Investigators Group</w:t>
                        </w:r>
                      </w:p>
                    </w:txbxContent>
                  </v:textbox>
                </v:shape>
                <v:shape id="Text Box 280" o:spid="_x0000_s1183" type="#_x0000_t202" style="position:absolute;left:9810;top:9577;width:1603;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" fillcolor="#eaeaea">
                  <v:textbox>
                    <w:txbxContent>
                      <w:p w14:paraId="7691B265" w14:textId="77777777" w:rsidR="003D371B" w:rsidRPr="00A5555F" w:rsidRDefault="003D371B" w:rsidP="00686683">
                        <w:pPr>
                          <w:autoSpaceDE w:val="0"/>
                          <w:autoSpaceDN w:val="0"/>
                          <w:adjustRightInd w:val="0"/>
                          <w:jc w:val="center"/>
                          <w:rPr>
                            <w:rFonts w:cs="Arial"/>
                            <w:color w:val="000000"/>
                            <w:sz w:val="20"/>
                          </w:rPr>
                        </w:pPr>
                        <w:r w:rsidRPr="00A5555F">
                          <w:rPr>
                            <w:rFonts w:cs="Arial"/>
                            <w:b/>
                            <w:bCs/>
                            <w:color w:val="000000"/>
                            <w:sz w:val="20"/>
                          </w:rPr>
                          <w:t>Consumer Complaint Branch</w:t>
                        </w:r>
                      </w:p>
                    </w:txbxContent>
                  </v:textbox>
                </v:shape>
                <v:line id="Line 281" o:spid="_x0000_s1184" style="position:absolute;visibility:visible;mso-wrap-style:square" from="1963,9420" to="10693,9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" strokeweight="1.5pt"/>
                <v:line id="Line 282" o:spid="_x0000_s1185" style="position:absolute;visibility:visible;mso-wrap-style:square" from="4453,8070" to="4453,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" strokeweight="1.5pt"/>
                <v:line id="Line 283" o:spid="_x0000_s1186" style="position:absolute;visibility:visible;mso-wrap-style:square" from="6973,8070" to="6973,8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" strokeweight="1.5pt"/>
                <v:shape id="Text Box 284" o:spid="_x0000_s1187" type="#_x0000_t202" style="position:absolute;left:3410;top:8400;width:2128;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">
                  <v:shadow on="t"/>
                  <v:textbox>
                    <w:txbxContent>
                      <w:p w14:paraId="161A57C6" w14:textId="77777777" w:rsidR="003D371B" w:rsidRDefault="003D371B" w:rsidP="00686683">
                        <w:pPr>
                          <w:autoSpaceDE w:val="0"/>
                          <w:autoSpaceDN w:val="0"/>
                          <w:adjustRightInd w:val="0"/>
                          <w:jc w:val="center"/>
                          <w:rPr>
                            <w:rFonts w:cs="Arial"/>
                            <w:color w:val="000000"/>
                          </w:rPr>
                        </w:pPr>
                        <w:r>
                          <w:rPr>
                            <w:rFonts w:cs="Arial"/>
                            <w:b/>
                            <w:bCs/>
                            <w:color w:val="000000"/>
                          </w:rPr>
                          <w:t xml:space="preserve">Planning </w:t>
                        </w:r>
                        <w:r>
                          <w:rPr>
                            <w:rFonts w:cs="Arial"/>
                            <w:b/>
                            <w:bCs/>
                            <w:color w:val="000000"/>
                          </w:rPr>
                          <w:br/>
                          <w:t>Section Chief</w:t>
                        </w:r>
                      </w:p>
                    </w:txbxContent>
                  </v:textbox>
                </v:shape>
                <v:shape id="Text Box 285" o:spid="_x0000_s1188" type="#_x0000_t202" style="position:absolute;left:5905;top:8400;width:2125;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">
                  <v:shadow on="t"/>
                  <v:textbox>
                    <w:txbxContent>
                      <w:p w14:paraId="78566707" w14:textId="77777777" w:rsidR="003D371B" w:rsidRDefault="003D371B" w:rsidP="00686683">
                        <w:pPr>
                          <w:autoSpaceDE w:val="0"/>
                          <w:autoSpaceDN w:val="0"/>
                          <w:adjustRightInd w:val="0"/>
                          <w:jc w:val="center"/>
                          <w:rPr>
                            <w:rFonts w:cs="Arial"/>
                            <w:color w:val="000000"/>
                          </w:rPr>
                        </w:pPr>
                        <w:r>
                          <w:rPr>
                            <w:rFonts w:cs="Arial"/>
                            <w:b/>
                            <w:bCs/>
                            <w:color w:val="000000"/>
                          </w:rPr>
                          <w:t>Logistics</w:t>
                        </w:r>
                        <w:r>
                          <w:rPr>
                            <w:rFonts w:cs="Arial"/>
                            <w:b/>
                            <w:bCs/>
                            <w:color w:val="000000"/>
                          </w:rPr>
                          <w:br/>
                          <w:t>Section Chief</w:t>
                        </w:r>
                      </w:p>
                    </w:txbxContent>
                  </v:textbox>
                </v:shape>
                <v:line id="Line 286" o:spid="_x0000_s1189" style="position:absolute;visibility:visible;mso-wrap-style:square" from="3728,10695" to="5250,10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" strokeweight="1.5pt"/>
                <v:line id="Line 287" o:spid="_x0000_s1190" style="position:absolute;visibility:visible;mso-wrap-style:square" from="3720,10680" to="3720,11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" strokeweight="1.5pt"/>
                <v:line id="Line 288" o:spid="_x0000_s1191" style="position:absolute;visibility:visible;mso-wrap-style:square" from="5250,10680" to="5250,11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" strokeweight="1.5pt"/>
                <v:shape id="Text Box 289" o:spid="_x0000_s1192" type="#_x0000_t202" style="position:absolute;left:2880;top:10897;width:1603;height:868;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" fillcolor="#eaeaea">
                  <v:textbox>
                    <w:txbxContent>
                      <w:p w14:paraId="25777A58"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Import Group</w:t>
                        </w:r>
                      </w:p>
                    </w:txbxContent>
                  </v:textbox>
                </v:shape>
                <v:shape id="Text Box 290" o:spid="_x0000_s1193" type="#_x0000_t202" style="position:absolute;left:4530;top:10907;width:1603;height:868;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" fillcolor="#eaeaea">
                  <v:textbox>
                    <w:txbxContent>
                      <w:p w14:paraId="72A7B61B" w14:textId="77777777" w:rsidR="003D371B" w:rsidRPr="00A5555F" w:rsidRDefault="003D371B" w:rsidP="00686683">
                        <w:pPr>
                          <w:autoSpaceDE w:val="0"/>
                          <w:autoSpaceDN w:val="0"/>
                          <w:adjustRightInd w:val="0"/>
                          <w:spacing w:before="120"/>
                          <w:jc w:val="center"/>
                          <w:rPr>
                            <w:rFonts w:cs="Arial"/>
                            <w:color w:val="000000"/>
                            <w:sz w:val="20"/>
                          </w:rPr>
                        </w:pPr>
                        <w:r w:rsidRPr="00A5555F">
                          <w:rPr>
                            <w:rFonts w:cs="Arial"/>
                            <w:b/>
                            <w:bCs/>
                            <w:color w:val="000000"/>
                            <w:sz w:val="20"/>
                          </w:rPr>
                          <w:t>Domestic Group</w:t>
                        </w:r>
                      </w:p>
                    </w:txbxContent>
                  </v:textbox>
                </v:shape>
                <w10:anchorlock/>
              </v:group>
            </w:pict>
          </mc:Fallback>
        </mc:AlternateContent>
      </w:r>
      <w:bookmarkEnd w:id="398"/>
      <w:r w:rsidR="00612338">
        <w:br w:type="page"/>
      </w:r>
    </w:p>
    <w:p w14:paraId="235EFB1E" w14:textId="2F4EF57A" w:rsidR="00686683" w:rsidRDefault="00686683" w:rsidP="00050803">
      <w:pPr>
        <w:pStyle w:val="Heading3"/>
      </w:pPr>
      <w:r w:rsidRPr="008B5978">
        <w:lastRenderedPageBreak/>
        <w:t>Resources Ordered After Initial Assessment</w:t>
      </w:r>
      <w:r>
        <w:t>:</w:t>
      </w:r>
    </w:p>
    <w:p w14:paraId="0DD48199" w14:textId="77777777" w:rsidR="00686683" w:rsidRDefault="00686683" w:rsidP="00686683"/>
    <w:tbl>
      <w:tblPr>
        <w:tblW w:w="9044" w:type="dxa"/>
        <w:jc w:val="center"/>
        <w:tblLayout w:type="fixed"/>
        <w:tblCellMar>
          <w:left w:w="0" w:type="dxa"/>
          <w:right w:w="0" w:type="dxa"/>
        </w:tblCellMar>
        <w:tblLook w:val="0000" w:firstRow="0" w:lastRow="0" w:firstColumn="0" w:lastColumn="0" w:noHBand="0" w:noVBand="0"/>
      </w:tblPr>
      <w:tblGrid>
        <w:gridCol w:w="2160"/>
        <w:gridCol w:w="2160"/>
        <w:gridCol w:w="639"/>
        <w:gridCol w:w="992"/>
        <w:gridCol w:w="3093"/>
      </w:tblGrid>
      <w:tr w:rsidR="00686683" w:rsidRPr="0066688C" w14:paraId="3E5EBE3C" w14:textId="77777777" w:rsidTr="001E7685">
        <w:trPr>
          <w:cantSplit/>
          <w:trHeight w:val="40"/>
          <w:jc w:val="center"/>
        </w:trPr>
        <w:tc>
          <w:tcPr>
            <w:tcW w:w="9044" w:type="dxa"/>
            <w:gridSpan w:val="5"/>
            <w:tcBorders>
              <w:top w:val="single" w:sz="6" w:space="0" w:color="auto"/>
              <w:left w:val="single" w:sz="6" w:space="0" w:color="auto"/>
              <w:bottom w:val="single" w:sz="6" w:space="0" w:color="auto"/>
              <w:right w:val="single" w:sz="6" w:space="0" w:color="auto"/>
            </w:tcBorders>
            <w:shd w:val="pct5" w:color="000000" w:fill="FFFFFF"/>
          </w:tcPr>
          <w:p w14:paraId="2C7C79F0" w14:textId="77777777" w:rsidR="00686683" w:rsidRPr="0066688C" w:rsidRDefault="00686683" w:rsidP="001E7685">
            <w:pPr>
              <w:jc w:val="center"/>
              <w:rPr>
                <w:b/>
                <w:bCs/>
                <w:szCs w:val="22"/>
              </w:rPr>
            </w:pPr>
            <w:r w:rsidRPr="0066688C">
              <w:rPr>
                <w:b/>
                <w:bCs/>
                <w:szCs w:val="22"/>
              </w:rPr>
              <w:br w:type="page"/>
              <w:t>6.  Resources Summary</w:t>
            </w:r>
          </w:p>
        </w:tc>
      </w:tr>
      <w:tr w:rsidR="00686683" w:rsidRPr="0066688C" w14:paraId="392EFEDE" w14:textId="77777777" w:rsidTr="001E7685">
        <w:trPr>
          <w:cantSplit/>
          <w:trHeight w:val="400"/>
          <w:jc w:val="center"/>
        </w:trPr>
        <w:tc>
          <w:tcPr>
            <w:tcW w:w="2160" w:type="dxa"/>
            <w:tcBorders>
              <w:top w:val="single" w:sz="6" w:space="0" w:color="auto"/>
              <w:left w:val="single" w:sz="6" w:space="0" w:color="auto"/>
              <w:bottom w:val="single" w:sz="6" w:space="0" w:color="auto"/>
              <w:right w:val="single" w:sz="6" w:space="0" w:color="auto"/>
            </w:tcBorders>
          </w:tcPr>
          <w:p w14:paraId="53B4D9AA" w14:textId="77777777" w:rsidR="00686683" w:rsidRPr="0066688C" w:rsidRDefault="00686683" w:rsidP="001E7685">
            <w:pPr>
              <w:ind w:left="72"/>
              <w:rPr>
                <w:b/>
                <w:bCs/>
                <w:szCs w:val="22"/>
              </w:rPr>
            </w:pPr>
            <w:r w:rsidRPr="0066688C">
              <w:rPr>
                <w:b/>
                <w:bCs/>
                <w:szCs w:val="22"/>
              </w:rPr>
              <w:t>Resources Ordered</w:t>
            </w:r>
          </w:p>
        </w:tc>
        <w:tc>
          <w:tcPr>
            <w:tcW w:w="2160" w:type="dxa"/>
            <w:tcBorders>
              <w:top w:val="single" w:sz="6" w:space="0" w:color="auto"/>
              <w:left w:val="single" w:sz="6" w:space="0" w:color="auto"/>
              <w:bottom w:val="single" w:sz="6" w:space="0" w:color="auto"/>
              <w:right w:val="single" w:sz="6" w:space="0" w:color="auto"/>
            </w:tcBorders>
          </w:tcPr>
          <w:p w14:paraId="5C0F2EBD" w14:textId="77777777" w:rsidR="00686683" w:rsidRPr="0066688C" w:rsidRDefault="00686683" w:rsidP="001E7685">
            <w:pPr>
              <w:ind w:left="72"/>
              <w:rPr>
                <w:b/>
                <w:bCs/>
                <w:szCs w:val="22"/>
                <w:lang w:val="fr-FR"/>
              </w:rPr>
            </w:pPr>
            <w:r w:rsidRPr="0066688C">
              <w:rPr>
                <w:b/>
                <w:bCs/>
                <w:szCs w:val="22"/>
                <w:lang w:val="fr-FR"/>
              </w:rPr>
              <w:t>Resource Identification</w:t>
            </w:r>
          </w:p>
        </w:tc>
        <w:tc>
          <w:tcPr>
            <w:tcW w:w="639" w:type="dxa"/>
            <w:tcBorders>
              <w:top w:val="single" w:sz="6" w:space="0" w:color="auto"/>
              <w:left w:val="single" w:sz="6" w:space="0" w:color="auto"/>
              <w:bottom w:val="single" w:sz="6" w:space="0" w:color="auto"/>
              <w:right w:val="single" w:sz="2" w:space="0" w:color="auto"/>
            </w:tcBorders>
          </w:tcPr>
          <w:p w14:paraId="4D80FCA6" w14:textId="77777777" w:rsidR="00686683" w:rsidRPr="0066688C" w:rsidRDefault="00686683" w:rsidP="001E7685">
            <w:pPr>
              <w:ind w:left="72"/>
              <w:rPr>
                <w:b/>
                <w:bCs/>
                <w:szCs w:val="22"/>
                <w:lang w:val="fr-FR"/>
              </w:rPr>
            </w:pPr>
            <w:r w:rsidRPr="0066688C">
              <w:rPr>
                <w:b/>
                <w:bCs/>
                <w:szCs w:val="22"/>
                <w:lang w:val="fr-FR"/>
              </w:rPr>
              <w:t>ETA</w:t>
            </w:r>
          </w:p>
        </w:tc>
        <w:tc>
          <w:tcPr>
            <w:tcW w:w="992" w:type="dxa"/>
            <w:tcBorders>
              <w:top w:val="single" w:sz="2" w:space="0" w:color="auto"/>
              <w:left w:val="single" w:sz="2" w:space="0" w:color="auto"/>
              <w:bottom w:val="single" w:sz="2" w:space="0" w:color="auto"/>
              <w:right w:val="single" w:sz="2" w:space="0" w:color="auto"/>
            </w:tcBorders>
          </w:tcPr>
          <w:p w14:paraId="68694D09" w14:textId="77777777" w:rsidR="00686683" w:rsidRPr="0066688C" w:rsidRDefault="00686683" w:rsidP="001E7685">
            <w:pPr>
              <w:ind w:left="72"/>
              <w:rPr>
                <w:b/>
                <w:bCs/>
                <w:szCs w:val="22"/>
              </w:rPr>
            </w:pPr>
            <w:r w:rsidRPr="0066688C">
              <w:rPr>
                <w:b/>
                <w:bCs/>
                <w:szCs w:val="22"/>
              </w:rPr>
              <w:t>On Scene</w:t>
            </w:r>
          </w:p>
        </w:tc>
        <w:tc>
          <w:tcPr>
            <w:tcW w:w="3093" w:type="dxa"/>
            <w:tcBorders>
              <w:top w:val="single" w:sz="6" w:space="0" w:color="auto"/>
              <w:left w:val="single" w:sz="2" w:space="0" w:color="auto"/>
              <w:bottom w:val="single" w:sz="6" w:space="0" w:color="auto"/>
              <w:right w:val="single" w:sz="6" w:space="0" w:color="auto"/>
            </w:tcBorders>
          </w:tcPr>
          <w:p w14:paraId="2ABD3F38" w14:textId="77777777" w:rsidR="00686683" w:rsidRPr="0066688C" w:rsidRDefault="00686683" w:rsidP="001E7685">
            <w:pPr>
              <w:ind w:left="72"/>
              <w:rPr>
                <w:b/>
                <w:bCs/>
                <w:szCs w:val="22"/>
              </w:rPr>
            </w:pPr>
            <w:r w:rsidRPr="0066688C">
              <w:rPr>
                <w:b/>
                <w:bCs/>
                <w:szCs w:val="22"/>
              </w:rPr>
              <w:t>Location/Assignment</w:t>
            </w:r>
          </w:p>
        </w:tc>
      </w:tr>
      <w:tr w:rsidR="00686683" w:rsidRPr="0066688C" w14:paraId="0AB18EF8"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AF454FA" w14:textId="77777777" w:rsidR="00686683" w:rsidRPr="0066688C" w:rsidRDefault="00686683" w:rsidP="001E7685">
            <w:pPr>
              <w:ind w:left="72"/>
              <w:rPr>
                <w:szCs w:val="22"/>
              </w:rPr>
            </w:pPr>
            <w:r>
              <w:rPr>
                <w:szCs w:val="22"/>
              </w:rPr>
              <w:t>100 I</w:t>
            </w:r>
            <w:r w:rsidRPr="0066688C">
              <w:rPr>
                <w:szCs w:val="22"/>
              </w:rPr>
              <w:t>nspectors</w:t>
            </w:r>
          </w:p>
        </w:tc>
        <w:tc>
          <w:tcPr>
            <w:tcW w:w="2160" w:type="dxa"/>
            <w:tcBorders>
              <w:top w:val="single" w:sz="6" w:space="0" w:color="auto"/>
              <w:left w:val="single" w:sz="6" w:space="0" w:color="auto"/>
              <w:bottom w:val="single" w:sz="6" w:space="0" w:color="auto"/>
              <w:right w:val="single" w:sz="6" w:space="0" w:color="auto"/>
            </w:tcBorders>
          </w:tcPr>
          <w:p w14:paraId="6A6CDBDA"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6D3B1CA6" w14:textId="77777777" w:rsidR="00686683" w:rsidRPr="0066688C" w:rsidRDefault="00686683" w:rsidP="001E7685">
            <w:pPr>
              <w:ind w:left="72"/>
              <w:rPr>
                <w:szCs w:val="22"/>
              </w:rPr>
            </w:pPr>
            <w:r w:rsidRPr="0066688C">
              <w:rPr>
                <w:szCs w:val="22"/>
              </w:rPr>
              <w:t>3/22</w:t>
            </w:r>
          </w:p>
        </w:tc>
        <w:tc>
          <w:tcPr>
            <w:tcW w:w="992" w:type="dxa"/>
            <w:tcBorders>
              <w:top w:val="single" w:sz="2" w:space="0" w:color="auto"/>
              <w:left w:val="single" w:sz="2" w:space="0" w:color="auto"/>
              <w:bottom w:val="single" w:sz="6" w:space="0" w:color="auto"/>
              <w:right w:val="single" w:sz="2" w:space="0" w:color="auto"/>
            </w:tcBorders>
          </w:tcPr>
          <w:p w14:paraId="0FC70012"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605A7E71" w14:textId="77777777" w:rsidR="00686683" w:rsidRPr="0066688C" w:rsidRDefault="00686683" w:rsidP="001E7685">
            <w:pPr>
              <w:ind w:left="72"/>
              <w:rPr>
                <w:szCs w:val="22"/>
              </w:rPr>
            </w:pPr>
            <w:r w:rsidRPr="0066688C">
              <w:rPr>
                <w:szCs w:val="22"/>
              </w:rPr>
              <w:t>FDA District Office</w:t>
            </w:r>
          </w:p>
        </w:tc>
      </w:tr>
      <w:tr w:rsidR="00686683" w:rsidRPr="0066688C" w14:paraId="62CBFCAA"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8C6725F" w14:textId="77777777" w:rsidR="00686683" w:rsidRPr="0066688C" w:rsidRDefault="00686683" w:rsidP="001E7685">
            <w:pPr>
              <w:ind w:left="72"/>
              <w:rPr>
                <w:szCs w:val="22"/>
              </w:rPr>
            </w:pPr>
            <w:r>
              <w:rPr>
                <w:szCs w:val="22"/>
              </w:rPr>
              <w:t>15 Sampling C</w:t>
            </w:r>
            <w:r w:rsidRPr="0066688C">
              <w:rPr>
                <w:szCs w:val="22"/>
              </w:rPr>
              <w:t>rews</w:t>
            </w:r>
          </w:p>
        </w:tc>
        <w:tc>
          <w:tcPr>
            <w:tcW w:w="2160" w:type="dxa"/>
            <w:tcBorders>
              <w:top w:val="single" w:sz="6" w:space="0" w:color="auto"/>
              <w:left w:val="single" w:sz="6" w:space="0" w:color="auto"/>
              <w:bottom w:val="single" w:sz="6" w:space="0" w:color="auto"/>
              <w:right w:val="single" w:sz="6" w:space="0" w:color="auto"/>
            </w:tcBorders>
          </w:tcPr>
          <w:p w14:paraId="501E7BC8"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3C7F7642" w14:textId="77777777" w:rsidR="00686683" w:rsidRPr="0066688C" w:rsidRDefault="00686683" w:rsidP="001E7685">
            <w:pPr>
              <w:ind w:left="72"/>
              <w:rPr>
                <w:szCs w:val="22"/>
              </w:rPr>
            </w:pPr>
            <w:r w:rsidRPr="0066688C">
              <w:rPr>
                <w:szCs w:val="22"/>
              </w:rPr>
              <w:t>3/22</w:t>
            </w:r>
          </w:p>
        </w:tc>
        <w:tc>
          <w:tcPr>
            <w:tcW w:w="992" w:type="dxa"/>
            <w:tcBorders>
              <w:top w:val="single" w:sz="6" w:space="0" w:color="auto"/>
              <w:left w:val="single" w:sz="2" w:space="0" w:color="auto"/>
              <w:bottom w:val="single" w:sz="6" w:space="0" w:color="auto"/>
              <w:right w:val="single" w:sz="2" w:space="0" w:color="auto"/>
            </w:tcBorders>
          </w:tcPr>
          <w:p w14:paraId="00E88A36"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740AF0FD" w14:textId="77777777" w:rsidR="00686683" w:rsidRPr="0066688C" w:rsidRDefault="00686683" w:rsidP="001E7685">
            <w:pPr>
              <w:ind w:left="72"/>
              <w:rPr>
                <w:szCs w:val="22"/>
              </w:rPr>
            </w:pPr>
            <w:r w:rsidRPr="0066688C">
              <w:rPr>
                <w:szCs w:val="22"/>
              </w:rPr>
              <w:t>Assigned to each district</w:t>
            </w:r>
          </w:p>
        </w:tc>
      </w:tr>
      <w:tr w:rsidR="00686683" w:rsidRPr="0066688C" w14:paraId="73A865CA"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46A8FA92" w14:textId="77777777" w:rsidR="00686683" w:rsidRPr="0066688C" w:rsidRDefault="00686683" w:rsidP="001E7685">
            <w:pPr>
              <w:ind w:left="72"/>
              <w:rPr>
                <w:szCs w:val="22"/>
              </w:rPr>
            </w:pPr>
            <w:r>
              <w:rPr>
                <w:szCs w:val="22"/>
              </w:rPr>
              <w:t>200 I</w:t>
            </w:r>
            <w:r w:rsidRPr="0066688C">
              <w:rPr>
                <w:szCs w:val="22"/>
              </w:rPr>
              <w:t>nformation &amp; consumer complaint contacts</w:t>
            </w:r>
          </w:p>
        </w:tc>
        <w:tc>
          <w:tcPr>
            <w:tcW w:w="2160" w:type="dxa"/>
            <w:tcBorders>
              <w:top w:val="single" w:sz="6" w:space="0" w:color="auto"/>
              <w:left w:val="single" w:sz="6" w:space="0" w:color="auto"/>
              <w:bottom w:val="single" w:sz="6" w:space="0" w:color="auto"/>
              <w:right w:val="single" w:sz="6" w:space="0" w:color="auto"/>
            </w:tcBorders>
          </w:tcPr>
          <w:p w14:paraId="5BA193B2"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60ABF9A4" w14:textId="77777777" w:rsidR="00686683" w:rsidRPr="0066688C" w:rsidRDefault="00686683" w:rsidP="001E7685">
            <w:pPr>
              <w:ind w:left="72"/>
              <w:rPr>
                <w:szCs w:val="22"/>
              </w:rPr>
            </w:pPr>
            <w:r w:rsidRPr="0066688C">
              <w:rPr>
                <w:szCs w:val="22"/>
              </w:rPr>
              <w:t>3/21</w:t>
            </w:r>
          </w:p>
        </w:tc>
        <w:tc>
          <w:tcPr>
            <w:tcW w:w="992" w:type="dxa"/>
            <w:tcBorders>
              <w:top w:val="single" w:sz="6" w:space="0" w:color="auto"/>
              <w:left w:val="single" w:sz="2" w:space="0" w:color="auto"/>
              <w:bottom w:val="single" w:sz="6" w:space="0" w:color="auto"/>
              <w:right w:val="single" w:sz="2" w:space="0" w:color="auto"/>
            </w:tcBorders>
          </w:tcPr>
          <w:p w14:paraId="4094EA96"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2BF84673" w14:textId="77777777" w:rsidR="00686683" w:rsidRPr="0066688C" w:rsidRDefault="00686683" w:rsidP="001E7685">
            <w:pPr>
              <w:ind w:left="72"/>
              <w:rPr>
                <w:szCs w:val="22"/>
              </w:rPr>
            </w:pPr>
            <w:r w:rsidRPr="0066688C">
              <w:rPr>
                <w:szCs w:val="22"/>
              </w:rPr>
              <w:t xml:space="preserve">Emergency Operations Center </w:t>
            </w:r>
          </w:p>
          <w:p w14:paraId="6EB367F7" w14:textId="77777777" w:rsidR="00686683" w:rsidRPr="0066688C" w:rsidRDefault="00686683" w:rsidP="001E7685">
            <w:pPr>
              <w:ind w:left="72"/>
              <w:rPr>
                <w:szCs w:val="22"/>
              </w:rPr>
            </w:pPr>
            <w:r>
              <w:rPr>
                <w:szCs w:val="22"/>
              </w:rPr>
              <w:t>a</w:t>
            </w:r>
            <w:r w:rsidRPr="0066688C">
              <w:rPr>
                <w:szCs w:val="22"/>
              </w:rPr>
              <w:t>t each District Office</w:t>
            </w:r>
          </w:p>
        </w:tc>
      </w:tr>
      <w:tr w:rsidR="00686683" w:rsidRPr="0066688C" w14:paraId="0EB69505"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1E55E85A" w14:textId="77777777" w:rsidR="00686683" w:rsidRPr="0066688C" w:rsidRDefault="00686683" w:rsidP="001E7685">
            <w:pPr>
              <w:ind w:left="72"/>
              <w:rPr>
                <w:szCs w:val="22"/>
              </w:rPr>
            </w:pPr>
            <w:r>
              <w:rPr>
                <w:szCs w:val="22"/>
              </w:rPr>
              <w:t>5 Lab T</w:t>
            </w:r>
            <w:r w:rsidRPr="0066688C">
              <w:rPr>
                <w:szCs w:val="22"/>
              </w:rPr>
              <w:t>eams</w:t>
            </w:r>
          </w:p>
        </w:tc>
        <w:tc>
          <w:tcPr>
            <w:tcW w:w="2160" w:type="dxa"/>
            <w:tcBorders>
              <w:top w:val="single" w:sz="6" w:space="0" w:color="auto"/>
              <w:left w:val="single" w:sz="6" w:space="0" w:color="auto"/>
              <w:bottom w:val="single" w:sz="6" w:space="0" w:color="auto"/>
              <w:right w:val="single" w:sz="6" w:space="0" w:color="auto"/>
            </w:tcBorders>
          </w:tcPr>
          <w:p w14:paraId="60BF82CF"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2E0A2F4B" w14:textId="77777777" w:rsidR="00686683" w:rsidRPr="0066688C" w:rsidRDefault="00686683" w:rsidP="001E7685">
            <w:pPr>
              <w:ind w:left="72"/>
              <w:rPr>
                <w:szCs w:val="22"/>
              </w:rPr>
            </w:pPr>
            <w:r w:rsidRPr="0066688C">
              <w:rPr>
                <w:szCs w:val="22"/>
              </w:rPr>
              <w:t>3/22</w:t>
            </w:r>
          </w:p>
        </w:tc>
        <w:tc>
          <w:tcPr>
            <w:tcW w:w="992" w:type="dxa"/>
            <w:tcBorders>
              <w:top w:val="single" w:sz="6" w:space="0" w:color="auto"/>
              <w:left w:val="single" w:sz="2" w:space="0" w:color="auto"/>
              <w:bottom w:val="single" w:sz="6" w:space="0" w:color="auto"/>
              <w:right w:val="single" w:sz="2" w:space="0" w:color="auto"/>
            </w:tcBorders>
          </w:tcPr>
          <w:p w14:paraId="57C51FE5"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40657141" w14:textId="77777777" w:rsidR="00686683" w:rsidRPr="0066688C" w:rsidRDefault="00686683" w:rsidP="001E7685">
            <w:pPr>
              <w:ind w:left="72"/>
              <w:rPr>
                <w:szCs w:val="22"/>
              </w:rPr>
            </w:pPr>
            <w:r w:rsidRPr="0066688C">
              <w:rPr>
                <w:szCs w:val="22"/>
              </w:rPr>
              <w:t>TBD</w:t>
            </w:r>
          </w:p>
        </w:tc>
      </w:tr>
    </w:tbl>
    <w:p w14:paraId="0D7FA275" w14:textId="77777777" w:rsidR="00686683" w:rsidRDefault="00686683" w:rsidP="00686683"/>
    <w:p w14:paraId="74881A79" w14:textId="77777777" w:rsidR="00686683" w:rsidRDefault="00686683" w:rsidP="00050803">
      <w:pPr>
        <w:pStyle w:val="Heading3"/>
      </w:pPr>
      <w:r w:rsidRPr="008B5978">
        <w:t>Resources</w:t>
      </w:r>
      <w:r>
        <w:t>:</w:t>
      </w:r>
    </w:p>
    <w:p w14:paraId="246C8819" w14:textId="77777777" w:rsidR="00686683" w:rsidRDefault="00686683" w:rsidP="00686683"/>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3096"/>
      </w:tblGrid>
      <w:tr w:rsidR="00686683" w:rsidRPr="0066688C" w14:paraId="59ACB0E8" w14:textId="77777777" w:rsidTr="001E7685">
        <w:trPr>
          <w:cantSplit/>
        </w:trPr>
        <w:tc>
          <w:tcPr>
            <w:tcW w:w="2952" w:type="dxa"/>
          </w:tcPr>
          <w:p w14:paraId="72ADEF89" w14:textId="77777777" w:rsidR="00686683" w:rsidRPr="0066688C" w:rsidRDefault="00686683" w:rsidP="001E7685">
            <w:pPr>
              <w:rPr>
                <w:b/>
                <w:szCs w:val="22"/>
              </w:rPr>
            </w:pPr>
            <w:r w:rsidRPr="0066688C">
              <w:rPr>
                <w:b/>
                <w:szCs w:val="22"/>
              </w:rPr>
              <w:t>Resource</w:t>
            </w:r>
          </w:p>
        </w:tc>
        <w:tc>
          <w:tcPr>
            <w:tcW w:w="2952" w:type="dxa"/>
          </w:tcPr>
          <w:p w14:paraId="15CB4D6A" w14:textId="77777777" w:rsidR="00686683" w:rsidRPr="0066688C" w:rsidRDefault="00686683" w:rsidP="001E7685">
            <w:pPr>
              <w:rPr>
                <w:b/>
                <w:szCs w:val="22"/>
              </w:rPr>
            </w:pPr>
            <w:r w:rsidRPr="0066688C">
              <w:rPr>
                <w:b/>
                <w:szCs w:val="22"/>
              </w:rPr>
              <w:t>Kind</w:t>
            </w:r>
          </w:p>
        </w:tc>
        <w:tc>
          <w:tcPr>
            <w:tcW w:w="3096" w:type="dxa"/>
          </w:tcPr>
          <w:p w14:paraId="33658BB0" w14:textId="77777777" w:rsidR="00686683" w:rsidRPr="0066688C" w:rsidRDefault="00686683" w:rsidP="001E7685">
            <w:pPr>
              <w:rPr>
                <w:b/>
                <w:szCs w:val="22"/>
              </w:rPr>
            </w:pPr>
            <w:r w:rsidRPr="0066688C">
              <w:rPr>
                <w:b/>
                <w:szCs w:val="22"/>
              </w:rPr>
              <w:t>Number &amp; Type</w:t>
            </w:r>
          </w:p>
        </w:tc>
      </w:tr>
      <w:tr w:rsidR="00686683" w:rsidRPr="0066688C" w14:paraId="4116E46B" w14:textId="77777777" w:rsidTr="001E7685">
        <w:trPr>
          <w:cantSplit/>
        </w:trPr>
        <w:tc>
          <w:tcPr>
            <w:tcW w:w="2952" w:type="dxa"/>
          </w:tcPr>
          <w:p w14:paraId="510BA98B" w14:textId="77777777" w:rsidR="00686683" w:rsidRPr="0066688C" w:rsidRDefault="00686683" w:rsidP="001E7685">
            <w:pPr>
              <w:rPr>
                <w:szCs w:val="22"/>
              </w:rPr>
            </w:pPr>
            <w:r w:rsidRPr="0066688C">
              <w:rPr>
                <w:szCs w:val="22"/>
              </w:rPr>
              <w:t>Incident Management Team (</w:t>
            </w:r>
            <w:proofErr w:type="spellStart"/>
            <w:r w:rsidRPr="0066688C">
              <w:rPr>
                <w:szCs w:val="22"/>
              </w:rPr>
              <w:t>IMT</w:t>
            </w:r>
            <w:proofErr w:type="spellEnd"/>
            <w:r w:rsidRPr="0066688C">
              <w:rPr>
                <w:szCs w:val="22"/>
              </w:rPr>
              <w:t>)</w:t>
            </w:r>
          </w:p>
        </w:tc>
        <w:tc>
          <w:tcPr>
            <w:tcW w:w="2952" w:type="dxa"/>
          </w:tcPr>
          <w:p w14:paraId="47741D9A" w14:textId="77777777" w:rsidR="00686683" w:rsidRPr="0066688C" w:rsidRDefault="00686683" w:rsidP="001E7685">
            <w:pPr>
              <w:rPr>
                <w:szCs w:val="22"/>
              </w:rPr>
            </w:pPr>
            <w:r w:rsidRPr="0066688C">
              <w:rPr>
                <w:szCs w:val="22"/>
              </w:rPr>
              <w:t>FDA</w:t>
            </w:r>
          </w:p>
        </w:tc>
        <w:tc>
          <w:tcPr>
            <w:tcW w:w="3096" w:type="dxa"/>
          </w:tcPr>
          <w:p w14:paraId="4CA06A32" w14:textId="77777777" w:rsidR="00686683" w:rsidRPr="0066688C" w:rsidRDefault="00686683" w:rsidP="001E7685">
            <w:pPr>
              <w:rPr>
                <w:szCs w:val="22"/>
              </w:rPr>
            </w:pPr>
            <w:r w:rsidRPr="0066688C">
              <w:rPr>
                <w:szCs w:val="22"/>
              </w:rPr>
              <w:t>1, Type III</w:t>
            </w:r>
          </w:p>
        </w:tc>
      </w:tr>
      <w:tr w:rsidR="00686683" w:rsidRPr="0066688C" w14:paraId="67A7A0CD" w14:textId="77777777" w:rsidTr="001E7685">
        <w:trPr>
          <w:cantSplit/>
        </w:trPr>
        <w:tc>
          <w:tcPr>
            <w:tcW w:w="2952" w:type="dxa"/>
          </w:tcPr>
          <w:p w14:paraId="2645B810" w14:textId="77777777" w:rsidR="00686683" w:rsidRPr="0066688C" w:rsidRDefault="00686683" w:rsidP="001E7685">
            <w:pPr>
              <w:rPr>
                <w:szCs w:val="22"/>
              </w:rPr>
            </w:pPr>
            <w:r w:rsidRPr="0066688C">
              <w:rPr>
                <w:szCs w:val="22"/>
              </w:rPr>
              <w:t>Inspectors</w:t>
            </w:r>
          </w:p>
        </w:tc>
        <w:tc>
          <w:tcPr>
            <w:tcW w:w="2952" w:type="dxa"/>
          </w:tcPr>
          <w:p w14:paraId="5BB2F376" w14:textId="77777777" w:rsidR="00686683" w:rsidRPr="0066688C" w:rsidRDefault="00686683" w:rsidP="001E7685">
            <w:pPr>
              <w:rPr>
                <w:szCs w:val="22"/>
              </w:rPr>
            </w:pPr>
            <w:r w:rsidRPr="0066688C">
              <w:rPr>
                <w:szCs w:val="22"/>
              </w:rPr>
              <w:t>FDA, State Ag. Dept.</w:t>
            </w:r>
          </w:p>
        </w:tc>
        <w:tc>
          <w:tcPr>
            <w:tcW w:w="3096" w:type="dxa"/>
          </w:tcPr>
          <w:p w14:paraId="7B32D1CD" w14:textId="77777777" w:rsidR="00686683" w:rsidRPr="0066688C" w:rsidRDefault="00686683" w:rsidP="001E7685">
            <w:pPr>
              <w:rPr>
                <w:szCs w:val="22"/>
              </w:rPr>
            </w:pPr>
            <w:r w:rsidRPr="0066688C">
              <w:rPr>
                <w:szCs w:val="22"/>
              </w:rPr>
              <w:t>120 per district</w:t>
            </w:r>
          </w:p>
        </w:tc>
      </w:tr>
      <w:tr w:rsidR="00686683" w:rsidRPr="0066688C" w14:paraId="2F7DEBCE" w14:textId="77777777" w:rsidTr="001E7685">
        <w:trPr>
          <w:cantSplit/>
        </w:trPr>
        <w:tc>
          <w:tcPr>
            <w:tcW w:w="2952" w:type="dxa"/>
          </w:tcPr>
          <w:p w14:paraId="24D0D814" w14:textId="77777777" w:rsidR="00686683" w:rsidRPr="0066688C" w:rsidRDefault="00686683" w:rsidP="001E7685">
            <w:pPr>
              <w:rPr>
                <w:szCs w:val="22"/>
              </w:rPr>
            </w:pPr>
            <w:r w:rsidRPr="0066688C">
              <w:rPr>
                <w:szCs w:val="22"/>
              </w:rPr>
              <w:t>Investigators</w:t>
            </w:r>
          </w:p>
        </w:tc>
        <w:tc>
          <w:tcPr>
            <w:tcW w:w="2952" w:type="dxa"/>
          </w:tcPr>
          <w:p w14:paraId="7AFE378D" w14:textId="77777777" w:rsidR="00686683" w:rsidRPr="0066688C" w:rsidRDefault="00686683" w:rsidP="001E7685">
            <w:pPr>
              <w:rPr>
                <w:szCs w:val="22"/>
              </w:rPr>
            </w:pPr>
            <w:r w:rsidRPr="0066688C">
              <w:rPr>
                <w:szCs w:val="22"/>
              </w:rPr>
              <w:t>FDA</w:t>
            </w:r>
          </w:p>
          <w:p w14:paraId="05A61696" w14:textId="77777777" w:rsidR="00686683" w:rsidRPr="0066688C" w:rsidRDefault="00686683" w:rsidP="001E7685">
            <w:pPr>
              <w:rPr>
                <w:szCs w:val="22"/>
              </w:rPr>
            </w:pPr>
            <w:r>
              <w:rPr>
                <w:szCs w:val="22"/>
              </w:rPr>
              <w:t>L</w:t>
            </w:r>
            <w:r w:rsidRPr="0066688C">
              <w:rPr>
                <w:szCs w:val="22"/>
              </w:rPr>
              <w:t xml:space="preserve">ocal law enforcement </w:t>
            </w:r>
          </w:p>
        </w:tc>
        <w:tc>
          <w:tcPr>
            <w:tcW w:w="3096" w:type="dxa"/>
          </w:tcPr>
          <w:p w14:paraId="4FBD1D6E" w14:textId="77777777" w:rsidR="00686683" w:rsidRPr="0066688C" w:rsidRDefault="00686683" w:rsidP="001E7685">
            <w:pPr>
              <w:rPr>
                <w:szCs w:val="22"/>
              </w:rPr>
            </w:pPr>
            <w:r w:rsidRPr="0066688C">
              <w:rPr>
                <w:szCs w:val="22"/>
              </w:rPr>
              <w:t>10</w:t>
            </w:r>
          </w:p>
          <w:p w14:paraId="251EF3DB" w14:textId="77777777" w:rsidR="00686683" w:rsidRPr="0066688C" w:rsidRDefault="00686683" w:rsidP="001E7685">
            <w:pPr>
              <w:rPr>
                <w:szCs w:val="22"/>
              </w:rPr>
            </w:pPr>
            <w:r w:rsidRPr="0066688C">
              <w:rPr>
                <w:szCs w:val="22"/>
              </w:rPr>
              <w:t>2 representatives</w:t>
            </w:r>
          </w:p>
        </w:tc>
      </w:tr>
      <w:tr w:rsidR="00686683" w:rsidRPr="0066688C" w14:paraId="172545AC" w14:textId="77777777" w:rsidTr="001E7685">
        <w:trPr>
          <w:cantSplit/>
        </w:trPr>
        <w:tc>
          <w:tcPr>
            <w:tcW w:w="2952" w:type="dxa"/>
          </w:tcPr>
          <w:p w14:paraId="0CCC101C" w14:textId="77777777" w:rsidR="00686683" w:rsidRPr="0066688C" w:rsidRDefault="00686683" w:rsidP="001E7685">
            <w:pPr>
              <w:rPr>
                <w:szCs w:val="22"/>
              </w:rPr>
            </w:pPr>
            <w:r w:rsidRPr="0066688C">
              <w:rPr>
                <w:szCs w:val="22"/>
              </w:rPr>
              <w:t>Sampling Crews</w:t>
            </w:r>
          </w:p>
        </w:tc>
        <w:tc>
          <w:tcPr>
            <w:tcW w:w="2952" w:type="dxa"/>
          </w:tcPr>
          <w:p w14:paraId="0B92C696" w14:textId="77777777" w:rsidR="00686683" w:rsidRPr="0066688C" w:rsidRDefault="00686683" w:rsidP="001E7685">
            <w:pPr>
              <w:rPr>
                <w:szCs w:val="22"/>
              </w:rPr>
            </w:pPr>
            <w:r w:rsidRPr="0066688C">
              <w:rPr>
                <w:szCs w:val="22"/>
              </w:rPr>
              <w:t xml:space="preserve">FDA </w:t>
            </w:r>
          </w:p>
        </w:tc>
        <w:tc>
          <w:tcPr>
            <w:tcW w:w="3096" w:type="dxa"/>
          </w:tcPr>
          <w:p w14:paraId="18D915C0" w14:textId="77777777" w:rsidR="00686683" w:rsidRDefault="00686683" w:rsidP="001E7685">
            <w:pPr>
              <w:rPr>
                <w:szCs w:val="22"/>
              </w:rPr>
            </w:pPr>
            <w:r w:rsidRPr="0066688C">
              <w:rPr>
                <w:szCs w:val="22"/>
              </w:rPr>
              <w:t xml:space="preserve">5-person crews, assigned </w:t>
            </w:r>
          </w:p>
          <w:p w14:paraId="5B243580" w14:textId="77777777" w:rsidR="00686683" w:rsidRPr="0066688C" w:rsidRDefault="00686683" w:rsidP="001E7685">
            <w:pPr>
              <w:rPr>
                <w:szCs w:val="22"/>
              </w:rPr>
            </w:pPr>
            <w:r w:rsidRPr="0066688C">
              <w:rPr>
                <w:szCs w:val="22"/>
              </w:rPr>
              <w:t>C-1 through C-15</w:t>
            </w:r>
          </w:p>
        </w:tc>
      </w:tr>
      <w:tr w:rsidR="00686683" w:rsidRPr="0066688C" w14:paraId="3FDDF6A5" w14:textId="77777777" w:rsidTr="001E7685">
        <w:trPr>
          <w:cantSplit/>
        </w:trPr>
        <w:tc>
          <w:tcPr>
            <w:tcW w:w="2952" w:type="dxa"/>
          </w:tcPr>
          <w:p w14:paraId="0BEE869E" w14:textId="77777777" w:rsidR="00686683" w:rsidRPr="0066688C" w:rsidRDefault="00686683" w:rsidP="001E7685">
            <w:pPr>
              <w:rPr>
                <w:szCs w:val="22"/>
              </w:rPr>
            </w:pPr>
            <w:r w:rsidRPr="0066688C">
              <w:rPr>
                <w:szCs w:val="22"/>
              </w:rPr>
              <w:t>Public Information Officers</w:t>
            </w:r>
          </w:p>
        </w:tc>
        <w:tc>
          <w:tcPr>
            <w:tcW w:w="2952" w:type="dxa"/>
          </w:tcPr>
          <w:p w14:paraId="58AF188A" w14:textId="77777777" w:rsidR="00686683" w:rsidRPr="0066688C" w:rsidRDefault="00686683" w:rsidP="001E7685">
            <w:pPr>
              <w:rPr>
                <w:szCs w:val="22"/>
              </w:rPr>
            </w:pPr>
            <w:r w:rsidRPr="0066688C">
              <w:rPr>
                <w:szCs w:val="22"/>
              </w:rPr>
              <w:t>Qualified through agency approval or NIMS</w:t>
            </w:r>
          </w:p>
        </w:tc>
        <w:tc>
          <w:tcPr>
            <w:tcW w:w="3096" w:type="dxa"/>
          </w:tcPr>
          <w:p w14:paraId="504D485D" w14:textId="77777777" w:rsidR="00686683" w:rsidRPr="0066688C" w:rsidRDefault="00686683" w:rsidP="001E7685">
            <w:pPr>
              <w:rPr>
                <w:szCs w:val="22"/>
              </w:rPr>
            </w:pPr>
            <w:r w:rsidRPr="0066688C">
              <w:rPr>
                <w:szCs w:val="22"/>
              </w:rPr>
              <w:t>50, minimum Type III</w:t>
            </w:r>
          </w:p>
        </w:tc>
      </w:tr>
      <w:tr w:rsidR="00686683" w:rsidRPr="0066688C" w14:paraId="50D6500B" w14:textId="77777777" w:rsidTr="001E7685">
        <w:trPr>
          <w:cantSplit/>
        </w:trPr>
        <w:tc>
          <w:tcPr>
            <w:tcW w:w="2952" w:type="dxa"/>
          </w:tcPr>
          <w:p w14:paraId="414BF022" w14:textId="77777777" w:rsidR="00686683" w:rsidRPr="0066688C" w:rsidRDefault="00686683" w:rsidP="001E7685">
            <w:pPr>
              <w:rPr>
                <w:szCs w:val="22"/>
              </w:rPr>
            </w:pPr>
            <w:r w:rsidRPr="0066688C">
              <w:rPr>
                <w:szCs w:val="22"/>
              </w:rPr>
              <w:t>ORA Support</w:t>
            </w:r>
          </w:p>
        </w:tc>
        <w:tc>
          <w:tcPr>
            <w:tcW w:w="2952" w:type="dxa"/>
          </w:tcPr>
          <w:p w14:paraId="19481A2D" w14:textId="77777777" w:rsidR="00686683" w:rsidRPr="0066688C" w:rsidRDefault="00686683" w:rsidP="001E7685">
            <w:pPr>
              <w:rPr>
                <w:szCs w:val="22"/>
              </w:rPr>
            </w:pPr>
          </w:p>
        </w:tc>
        <w:tc>
          <w:tcPr>
            <w:tcW w:w="3096" w:type="dxa"/>
          </w:tcPr>
          <w:p w14:paraId="7E20F14F" w14:textId="77777777" w:rsidR="00686683" w:rsidRPr="0066688C" w:rsidRDefault="00686683" w:rsidP="001E7685">
            <w:pPr>
              <w:rPr>
                <w:szCs w:val="22"/>
              </w:rPr>
            </w:pPr>
            <w:r w:rsidRPr="0066688C">
              <w:rPr>
                <w:szCs w:val="22"/>
              </w:rPr>
              <w:t>15</w:t>
            </w:r>
          </w:p>
        </w:tc>
      </w:tr>
    </w:tbl>
    <w:p w14:paraId="48C9A903" w14:textId="77777777" w:rsidR="00686683" w:rsidRDefault="00686683" w:rsidP="00686683"/>
    <w:p w14:paraId="7B65AAF5" w14:textId="77777777" w:rsidR="00686683" w:rsidRDefault="00686683" w:rsidP="00050803">
      <w:pPr>
        <w:pStyle w:val="Heading3"/>
      </w:pPr>
      <w:r w:rsidRPr="008B5978">
        <w:t>Additional Available Resources</w:t>
      </w:r>
      <w:r>
        <w:t>:</w:t>
      </w:r>
    </w:p>
    <w:p w14:paraId="24077EFC" w14:textId="77777777" w:rsidR="00686683" w:rsidRPr="00612338" w:rsidRDefault="00686683" w:rsidP="004C36C3">
      <w:pPr>
        <w:pStyle w:val="Bullets"/>
      </w:pPr>
      <w:r w:rsidRPr="00612338">
        <w:t>State food inspection and product safety department personnel</w:t>
      </w:r>
    </w:p>
    <w:p w14:paraId="4E9F6243" w14:textId="77777777" w:rsidR="00686683" w:rsidRPr="00612338" w:rsidRDefault="00686683" w:rsidP="004C36C3">
      <w:pPr>
        <w:pStyle w:val="Bullets"/>
      </w:pPr>
      <w:r w:rsidRPr="00612338">
        <w:t>USDA Food Service Inspection Service personnel</w:t>
      </w:r>
    </w:p>
    <w:p w14:paraId="53898093" w14:textId="77777777" w:rsidR="00686683" w:rsidRPr="00612338" w:rsidRDefault="00686683" w:rsidP="004C36C3">
      <w:pPr>
        <w:pStyle w:val="Bullets"/>
      </w:pPr>
      <w:r w:rsidRPr="00612338">
        <w:t>National Incident Management Organization (</w:t>
      </w:r>
      <w:proofErr w:type="spellStart"/>
      <w:r w:rsidRPr="00612338">
        <w:t>NIMO</w:t>
      </w:r>
      <w:proofErr w:type="spellEnd"/>
      <w:r w:rsidRPr="00612338">
        <w:t>) teams to assist with the organization and management of the overall incident</w:t>
      </w:r>
    </w:p>
    <w:p w14:paraId="5D16783E" w14:textId="77777777" w:rsidR="00686683" w:rsidRPr="00612338" w:rsidRDefault="00686683" w:rsidP="004C36C3">
      <w:pPr>
        <w:pStyle w:val="Bullets"/>
      </w:pPr>
      <w:r w:rsidRPr="00612338">
        <w:t>University of California at Davis Emergency Veterinary Assistance program</w:t>
      </w:r>
    </w:p>
    <w:p w14:paraId="420FD17E" w14:textId="77777777" w:rsidR="00686683" w:rsidRPr="00612338" w:rsidRDefault="00686683" w:rsidP="004C36C3">
      <w:pPr>
        <w:pStyle w:val="Bullets"/>
      </w:pPr>
      <w:r w:rsidRPr="00612338">
        <w:t>State Veterinary Department personnel</w:t>
      </w:r>
    </w:p>
    <w:p w14:paraId="2633C010" w14:textId="3731CFCF" w:rsidR="00686683" w:rsidRDefault="00686683" w:rsidP="00050803">
      <w:pPr>
        <w:pStyle w:val="Heading3"/>
      </w:pPr>
      <w:r>
        <w:br w:type="page"/>
      </w:r>
      <w:r w:rsidRPr="008B5978">
        <w:lastRenderedPageBreak/>
        <w:t>Hazard Analysis</w:t>
      </w:r>
      <w:r>
        <w:t>:</w:t>
      </w:r>
    </w:p>
    <w:p w14:paraId="23469F8E" w14:textId="77777777" w:rsidR="00686683" w:rsidRPr="00612338" w:rsidRDefault="00686683" w:rsidP="00686683">
      <w:pPr>
        <w:rPr>
          <w:szCs w:val="24"/>
        </w:rPr>
      </w:pPr>
      <w:r w:rsidRPr="00612338">
        <w:rPr>
          <w:szCs w:val="24"/>
        </w:rPr>
        <w:t xml:space="preserve">The contaminated pet food has been traced to one manufacturer that distributes products under 100 different brand names.  The source of the contamination has not been identified, but it has been confirmed as the cause of severe illness and death in many cats and dogs. </w:t>
      </w:r>
    </w:p>
    <w:p w14:paraId="6763C09B" w14:textId="77777777" w:rsidR="00686683" w:rsidRPr="00612338" w:rsidRDefault="00686683" w:rsidP="00686683">
      <w:pPr>
        <w:rPr>
          <w:szCs w:val="24"/>
        </w:rPr>
      </w:pPr>
    </w:p>
    <w:p w14:paraId="78E0F916" w14:textId="77777777" w:rsidR="00686683" w:rsidRPr="00612338" w:rsidRDefault="00686683" w:rsidP="00686683">
      <w:pPr>
        <w:rPr>
          <w:szCs w:val="24"/>
        </w:rPr>
      </w:pPr>
      <w:r w:rsidRPr="00612338">
        <w:rPr>
          <w:szCs w:val="24"/>
        </w:rPr>
        <w:t>A common practice of pet food manufacturers is to sell the scrap and excess food to agricultural firms that raise chicken and beef for human consumption.  This could lead to the contaminant being introduced into the human food chain.</w:t>
      </w:r>
    </w:p>
    <w:p w14:paraId="69C0A7B7" w14:textId="77777777" w:rsidR="00686683" w:rsidRPr="00612338" w:rsidRDefault="00686683" w:rsidP="00686683">
      <w:pPr>
        <w:rPr>
          <w:szCs w:val="24"/>
        </w:rPr>
      </w:pPr>
    </w:p>
    <w:p w14:paraId="1EEF18E2" w14:textId="77777777" w:rsidR="00686683" w:rsidRPr="00612338" w:rsidRDefault="00686683" w:rsidP="00686683">
      <w:pPr>
        <w:rPr>
          <w:szCs w:val="24"/>
        </w:rPr>
      </w:pPr>
      <w:r w:rsidRPr="00612338">
        <w:rPr>
          <w:b/>
          <w:szCs w:val="24"/>
        </w:rPr>
        <w:t>Note:</w:t>
      </w:r>
      <w:r w:rsidRPr="00612338">
        <w:rPr>
          <w:szCs w:val="24"/>
        </w:rPr>
        <w:t xml:space="preserve">  This information would be inserted on the ICS Form </w:t>
      </w:r>
      <w:proofErr w:type="spellStart"/>
      <w:r w:rsidRPr="00612338">
        <w:rPr>
          <w:szCs w:val="24"/>
        </w:rPr>
        <w:t>215A</w:t>
      </w:r>
      <w:proofErr w:type="spellEnd"/>
      <w:r w:rsidRPr="00612338">
        <w:rPr>
          <w:szCs w:val="24"/>
        </w:rPr>
        <w:t>.</w:t>
      </w:r>
    </w:p>
    <w:p w14:paraId="1F01F687" w14:textId="77777777" w:rsidR="00686683" w:rsidRDefault="00686683" w:rsidP="0068668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9"/>
        <w:gridCol w:w="6213"/>
      </w:tblGrid>
      <w:tr w:rsidR="00686683" w:rsidRPr="0066688C" w14:paraId="246F9485" w14:textId="77777777" w:rsidTr="001E7685">
        <w:trPr>
          <w:cantSplit/>
        </w:trPr>
        <w:tc>
          <w:tcPr>
            <w:tcW w:w="3060" w:type="dxa"/>
          </w:tcPr>
          <w:p w14:paraId="295B6D44" w14:textId="77777777" w:rsidR="00686683" w:rsidRPr="0066688C" w:rsidRDefault="00686683" w:rsidP="001E7685">
            <w:pPr>
              <w:spacing w:before="60" w:after="60"/>
              <w:rPr>
                <w:b/>
                <w:szCs w:val="22"/>
              </w:rPr>
            </w:pPr>
            <w:r w:rsidRPr="0066688C">
              <w:rPr>
                <w:b/>
                <w:szCs w:val="22"/>
              </w:rPr>
              <w:t>Strategic/Tactical Option</w:t>
            </w:r>
          </w:p>
        </w:tc>
        <w:tc>
          <w:tcPr>
            <w:tcW w:w="6400" w:type="dxa"/>
          </w:tcPr>
          <w:p w14:paraId="337B8379" w14:textId="77777777" w:rsidR="00686683" w:rsidRPr="0066688C" w:rsidRDefault="00686683" w:rsidP="001E7685">
            <w:pPr>
              <w:spacing w:before="60" w:after="60"/>
              <w:rPr>
                <w:b/>
                <w:szCs w:val="22"/>
              </w:rPr>
            </w:pPr>
            <w:r w:rsidRPr="0066688C">
              <w:rPr>
                <w:b/>
                <w:szCs w:val="22"/>
              </w:rPr>
              <w:t>Analysis</w:t>
            </w:r>
          </w:p>
        </w:tc>
      </w:tr>
      <w:tr w:rsidR="00686683" w:rsidRPr="0066688C" w14:paraId="3B6E94BB" w14:textId="77777777" w:rsidTr="001E7685">
        <w:trPr>
          <w:cantSplit/>
        </w:trPr>
        <w:tc>
          <w:tcPr>
            <w:tcW w:w="3060" w:type="dxa"/>
          </w:tcPr>
          <w:p w14:paraId="3B56EE88" w14:textId="77777777" w:rsidR="00686683" w:rsidRPr="0066688C" w:rsidRDefault="00686683" w:rsidP="001E7685">
            <w:pPr>
              <w:spacing w:before="60" w:after="60"/>
              <w:ind w:left="342" w:hanging="342"/>
              <w:rPr>
                <w:szCs w:val="22"/>
              </w:rPr>
            </w:pPr>
          </w:p>
        </w:tc>
        <w:tc>
          <w:tcPr>
            <w:tcW w:w="6400" w:type="dxa"/>
          </w:tcPr>
          <w:p w14:paraId="1109AE40" w14:textId="77777777" w:rsidR="00686683" w:rsidRPr="0066688C" w:rsidRDefault="00686683" w:rsidP="001E7685">
            <w:pPr>
              <w:spacing w:before="60" w:after="60"/>
              <w:rPr>
                <w:szCs w:val="22"/>
              </w:rPr>
            </w:pPr>
          </w:p>
        </w:tc>
      </w:tr>
      <w:tr w:rsidR="00686683" w:rsidRPr="0066688C" w14:paraId="6956DC12" w14:textId="77777777" w:rsidTr="001E7685">
        <w:trPr>
          <w:cantSplit/>
        </w:trPr>
        <w:tc>
          <w:tcPr>
            <w:tcW w:w="3060" w:type="dxa"/>
          </w:tcPr>
          <w:p w14:paraId="44D761B8" w14:textId="77777777" w:rsidR="00686683" w:rsidRPr="0066688C" w:rsidRDefault="00686683" w:rsidP="001E7685">
            <w:pPr>
              <w:spacing w:before="60" w:after="60"/>
              <w:ind w:left="342" w:hanging="342"/>
              <w:rPr>
                <w:szCs w:val="22"/>
              </w:rPr>
            </w:pPr>
          </w:p>
        </w:tc>
        <w:tc>
          <w:tcPr>
            <w:tcW w:w="6400" w:type="dxa"/>
          </w:tcPr>
          <w:p w14:paraId="15CCB560" w14:textId="77777777" w:rsidR="00686683" w:rsidRPr="0066688C" w:rsidRDefault="00686683" w:rsidP="001E7685">
            <w:pPr>
              <w:spacing w:before="60" w:after="60"/>
              <w:rPr>
                <w:szCs w:val="22"/>
              </w:rPr>
            </w:pPr>
          </w:p>
        </w:tc>
      </w:tr>
      <w:tr w:rsidR="00686683" w:rsidRPr="0066688C" w14:paraId="3AB4556C" w14:textId="77777777" w:rsidTr="001E7685">
        <w:trPr>
          <w:cantSplit/>
        </w:trPr>
        <w:tc>
          <w:tcPr>
            <w:tcW w:w="3060" w:type="dxa"/>
          </w:tcPr>
          <w:p w14:paraId="397B23A7" w14:textId="77777777" w:rsidR="00686683" w:rsidRPr="0066688C" w:rsidRDefault="00686683" w:rsidP="001E7685">
            <w:pPr>
              <w:spacing w:before="60" w:after="60"/>
              <w:ind w:left="342" w:hanging="342"/>
              <w:rPr>
                <w:szCs w:val="22"/>
              </w:rPr>
            </w:pPr>
          </w:p>
        </w:tc>
        <w:tc>
          <w:tcPr>
            <w:tcW w:w="6400" w:type="dxa"/>
          </w:tcPr>
          <w:p w14:paraId="44137D22" w14:textId="77777777" w:rsidR="00686683" w:rsidRPr="0066688C" w:rsidRDefault="00686683" w:rsidP="001E7685">
            <w:pPr>
              <w:spacing w:before="60" w:after="60"/>
              <w:rPr>
                <w:szCs w:val="22"/>
              </w:rPr>
            </w:pPr>
          </w:p>
        </w:tc>
      </w:tr>
      <w:tr w:rsidR="00686683" w:rsidRPr="0066688C" w14:paraId="3682B14A" w14:textId="77777777" w:rsidTr="001E7685">
        <w:trPr>
          <w:cantSplit/>
        </w:trPr>
        <w:tc>
          <w:tcPr>
            <w:tcW w:w="3060" w:type="dxa"/>
          </w:tcPr>
          <w:p w14:paraId="682479C3" w14:textId="77777777" w:rsidR="00686683" w:rsidRPr="0066688C" w:rsidRDefault="00686683" w:rsidP="001E7685">
            <w:pPr>
              <w:spacing w:before="60" w:after="60"/>
              <w:ind w:left="342" w:hanging="342"/>
              <w:rPr>
                <w:szCs w:val="22"/>
              </w:rPr>
            </w:pPr>
          </w:p>
        </w:tc>
        <w:tc>
          <w:tcPr>
            <w:tcW w:w="6400" w:type="dxa"/>
          </w:tcPr>
          <w:p w14:paraId="5A602BF1" w14:textId="77777777" w:rsidR="00686683" w:rsidRPr="0066688C" w:rsidRDefault="00686683" w:rsidP="001E7685">
            <w:pPr>
              <w:spacing w:before="60" w:after="60"/>
              <w:rPr>
                <w:szCs w:val="22"/>
              </w:rPr>
            </w:pPr>
          </w:p>
        </w:tc>
      </w:tr>
      <w:tr w:rsidR="00686683" w:rsidRPr="0066688C" w14:paraId="558157CF" w14:textId="77777777" w:rsidTr="001E7685">
        <w:trPr>
          <w:cantSplit/>
        </w:trPr>
        <w:tc>
          <w:tcPr>
            <w:tcW w:w="3060" w:type="dxa"/>
          </w:tcPr>
          <w:p w14:paraId="58BEF423" w14:textId="77777777" w:rsidR="00686683" w:rsidRPr="0066688C" w:rsidRDefault="00686683" w:rsidP="001E7685">
            <w:pPr>
              <w:spacing w:before="60" w:after="60"/>
              <w:ind w:left="342" w:hanging="342"/>
              <w:rPr>
                <w:szCs w:val="22"/>
              </w:rPr>
            </w:pPr>
          </w:p>
        </w:tc>
        <w:tc>
          <w:tcPr>
            <w:tcW w:w="6400" w:type="dxa"/>
          </w:tcPr>
          <w:p w14:paraId="30A8C459" w14:textId="77777777" w:rsidR="00686683" w:rsidRPr="0066688C" w:rsidRDefault="00686683" w:rsidP="001E7685">
            <w:pPr>
              <w:spacing w:before="60" w:after="60"/>
              <w:rPr>
                <w:szCs w:val="22"/>
              </w:rPr>
            </w:pPr>
          </w:p>
        </w:tc>
      </w:tr>
    </w:tbl>
    <w:p w14:paraId="0E7CC6B5" w14:textId="62FB39E8" w:rsidR="00612338" w:rsidRDefault="00612338" w:rsidP="007A0CCB">
      <w:pPr>
        <w:rPr>
          <w:szCs w:val="24"/>
        </w:rPr>
      </w:pPr>
    </w:p>
    <w:p w14:paraId="5AE965B3" w14:textId="77777777" w:rsidR="00612338" w:rsidRDefault="00612338">
      <w:pPr>
        <w:rPr>
          <w:szCs w:val="24"/>
        </w:rPr>
      </w:pPr>
      <w:r>
        <w:rPr>
          <w:szCs w:val="24"/>
        </w:rPr>
        <w:br w:type="page"/>
      </w:r>
    </w:p>
    <w:p w14:paraId="76A8B45B" w14:textId="77777777" w:rsidR="00823380" w:rsidRPr="00086BFE" w:rsidRDefault="00823380" w:rsidP="00823380">
      <w:pPr>
        <w:spacing w:before="120" w:after="120"/>
        <w:rPr>
          <w:b/>
          <w:szCs w:val="24"/>
        </w:rPr>
      </w:pPr>
      <w:r w:rsidRPr="00086BFE">
        <w:rPr>
          <w:b/>
          <w:szCs w:val="24"/>
        </w:rPr>
        <w:lastRenderedPageBreak/>
        <w:t>Your Notes:</w:t>
      </w:r>
    </w:p>
    <w:p w14:paraId="411C0144" w14:textId="77777777" w:rsidR="00823380" w:rsidRDefault="00823380" w:rsidP="00823380">
      <w:pPr>
        <w:rPr>
          <w:szCs w:val="24"/>
        </w:rPr>
      </w:pPr>
      <w:r>
        <w:rPr>
          <w:szCs w:val="24"/>
        </w:rPr>
        <w:br w:type="page"/>
      </w:r>
    </w:p>
    <w:p w14:paraId="4AF1E1CE" w14:textId="77777777" w:rsidR="00086BFE" w:rsidRDefault="00086BFE" w:rsidP="008137A9">
      <w:pPr>
        <w:pStyle w:val="Heading1a"/>
      </w:pPr>
      <w:r>
        <w:lastRenderedPageBreak/>
        <w:t>PET FOOD RECALL</w:t>
      </w:r>
      <w:r w:rsidRPr="00EA06D2">
        <w:t xml:space="preserve"> SCENARIO</w:t>
      </w:r>
    </w:p>
    <w:p w14:paraId="3C707D8B" w14:textId="77777777" w:rsidR="00086BFE" w:rsidRDefault="00086BFE" w:rsidP="00086BFE">
      <w:pPr>
        <w:autoSpaceDE w:val="0"/>
        <w:autoSpaceDN w:val="0"/>
        <w:adjustRightInd w:val="0"/>
        <w:rPr>
          <w:rFonts w:cs="Arial"/>
          <w:bCs/>
          <w:szCs w:val="24"/>
        </w:rPr>
      </w:pPr>
    </w:p>
    <w:p w14:paraId="428D11F1" w14:textId="77777777" w:rsidR="00086BFE" w:rsidRPr="00347AEF" w:rsidRDefault="00086BFE" w:rsidP="00086BFE">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38F6193A" w14:textId="21926EEF" w:rsidR="00086BFE" w:rsidRPr="00E36356" w:rsidRDefault="00086BFE" w:rsidP="00086BFE">
      <w:pPr>
        <w:pStyle w:val="Heading2"/>
      </w:pPr>
      <w:bookmarkStart w:id="399" w:name="_Toc519799742"/>
      <w:r w:rsidRPr="00E36356">
        <w:t xml:space="preserve">Unit </w:t>
      </w:r>
      <w:r>
        <w:t>6</w:t>
      </w:r>
      <w:r w:rsidRPr="00E36356">
        <w:t xml:space="preserve">: </w:t>
      </w:r>
      <w:r>
        <w:t>Incident Resource Management</w:t>
      </w:r>
      <w:bookmarkEnd w:id="399"/>
    </w:p>
    <w:p w14:paraId="339551AF" w14:textId="77777777" w:rsidR="00086BFE" w:rsidRPr="00E36356" w:rsidRDefault="00086BFE" w:rsidP="00086BFE">
      <w:pPr>
        <w:jc w:val="center"/>
        <w:rPr>
          <w:b/>
          <w:szCs w:val="24"/>
        </w:rPr>
      </w:pPr>
      <w:r w:rsidRPr="00E36356">
        <w:rPr>
          <w:b/>
          <w:szCs w:val="24"/>
        </w:rPr>
        <w:t>Instructor Notes</w:t>
      </w:r>
    </w:p>
    <w:p w14:paraId="026B6358" w14:textId="77777777" w:rsidR="00086BFE" w:rsidRPr="00094360" w:rsidRDefault="00086BFE" w:rsidP="00050803">
      <w:pPr>
        <w:pStyle w:val="Heading3"/>
      </w:pPr>
      <w:r w:rsidRPr="00094360">
        <w:t xml:space="preserve">Objective: </w:t>
      </w:r>
    </w:p>
    <w:p w14:paraId="42B0F329" w14:textId="5564DE7B" w:rsidR="00086BFE" w:rsidRPr="00086BFE" w:rsidRDefault="00086BFE" w:rsidP="00086BFE">
      <w:pPr>
        <w:rPr>
          <w:szCs w:val="24"/>
        </w:rPr>
      </w:pPr>
      <w:r w:rsidRPr="00086BFE">
        <w:rPr>
          <w:szCs w:val="24"/>
        </w:rPr>
        <w:t xml:space="preserve">To allow </w:t>
      </w:r>
      <w:r w:rsidR="00FA6298">
        <w:rPr>
          <w:szCs w:val="24"/>
        </w:rPr>
        <w:t>student</w:t>
      </w:r>
      <w:r w:rsidRPr="00086BFE">
        <w:rPr>
          <w:szCs w:val="24"/>
        </w:rPr>
        <w:t>s to gain an understanding of how resources are ordered and to understand the challenges and strategies for managing resources during an incident.</w:t>
      </w:r>
    </w:p>
    <w:p w14:paraId="0DCEA95B" w14:textId="77777777" w:rsidR="00086BFE" w:rsidRPr="00086BFE" w:rsidRDefault="00086BFE" w:rsidP="00050803">
      <w:pPr>
        <w:pStyle w:val="Heading3"/>
      </w:pPr>
      <w:r w:rsidRPr="00086BFE">
        <w:t>Instructions:</w:t>
      </w:r>
    </w:p>
    <w:p w14:paraId="5CEE8EE8" w14:textId="405D5B51" w:rsidR="00086BFE" w:rsidRPr="00086BFE" w:rsidRDefault="00086BFE" w:rsidP="00086BFE">
      <w:pPr>
        <w:rPr>
          <w:szCs w:val="24"/>
        </w:rPr>
      </w:pPr>
      <w:r w:rsidRPr="00086BFE">
        <w:rPr>
          <w:szCs w:val="24"/>
        </w:rPr>
        <w:t xml:space="preserve">Ask the </w:t>
      </w:r>
      <w:r w:rsidR="00FA6298">
        <w:rPr>
          <w:szCs w:val="24"/>
        </w:rPr>
        <w:t>student</w:t>
      </w:r>
      <w:r w:rsidRPr="00086BFE">
        <w:rPr>
          <w:szCs w:val="24"/>
        </w:rPr>
        <w:t>s to work in teams to complete the following activity:</w:t>
      </w:r>
    </w:p>
    <w:p w14:paraId="49F9A14A" w14:textId="77777777" w:rsidR="00086BFE" w:rsidRPr="00086BFE" w:rsidRDefault="00086BFE" w:rsidP="009053D7">
      <w:pPr>
        <w:numPr>
          <w:ilvl w:val="0"/>
          <w:numId w:val="149"/>
        </w:numPr>
        <w:autoSpaceDE w:val="0"/>
        <w:autoSpaceDN w:val="0"/>
        <w:adjustRightInd w:val="0"/>
        <w:spacing w:before="120" w:after="120"/>
        <w:ind w:left="360"/>
        <w:rPr>
          <w:szCs w:val="24"/>
        </w:rPr>
      </w:pPr>
      <w:r w:rsidRPr="00086BFE">
        <w:rPr>
          <w:rFonts w:cs="Arial"/>
          <w:szCs w:val="24"/>
        </w:rPr>
        <w:t xml:space="preserve">Review the Operational Planning Worksheet (ICS Form 215) and Safety Analysis (ICS Form </w:t>
      </w:r>
      <w:proofErr w:type="spellStart"/>
      <w:r w:rsidRPr="00086BFE">
        <w:rPr>
          <w:rFonts w:cs="Arial"/>
          <w:szCs w:val="24"/>
        </w:rPr>
        <w:t>215A</w:t>
      </w:r>
      <w:proofErr w:type="spellEnd"/>
      <w:r w:rsidRPr="00086BFE">
        <w:rPr>
          <w:rFonts w:cs="Arial"/>
          <w:szCs w:val="24"/>
        </w:rPr>
        <w:t>) completed in the previous unit.</w:t>
      </w:r>
    </w:p>
    <w:p w14:paraId="664A7818" w14:textId="457F9165" w:rsidR="00086BFE" w:rsidRDefault="00086BFE" w:rsidP="009053D7">
      <w:pPr>
        <w:numPr>
          <w:ilvl w:val="0"/>
          <w:numId w:val="149"/>
        </w:numPr>
        <w:autoSpaceDE w:val="0"/>
        <w:autoSpaceDN w:val="0"/>
        <w:adjustRightInd w:val="0"/>
        <w:spacing w:before="120" w:after="120"/>
        <w:ind w:left="360"/>
        <w:rPr>
          <w:szCs w:val="24"/>
        </w:rPr>
      </w:pPr>
      <w:r w:rsidRPr="00086BFE">
        <w:rPr>
          <w:szCs w:val="24"/>
        </w:rPr>
        <w:t xml:space="preserve">Describe how resources will be ordered </w:t>
      </w:r>
      <w:r w:rsidRPr="00086BFE">
        <w:rPr>
          <w:rFonts w:cs="Arial"/>
          <w:szCs w:val="24"/>
        </w:rPr>
        <w:t>(single point or multipoint) for this incident</w:t>
      </w:r>
      <w:r w:rsidRPr="00086BFE">
        <w:rPr>
          <w:szCs w:val="24"/>
        </w:rPr>
        <w:t>, from what sources resources will be acquired, and how long they will need to be deployed.</w:t>
      </w:r>
    </w:p>
    <w:p w14:paraId="51EE1D84" w14:textId="07EDA833" w:rsidR="00086BFE" w:rsidRPr="00086BFE" w:rsidRDefault="00086BFE" w:rsidP="009053D7">
      <w:pPr>
        <w:pStyle w:val="numberedtext"/>
        <w:numPr>
          <w:ilvl w:val="0"/>
          <w:numId w:val="149"/>
        </w:numPr>
        <w:spacing w:before="120" w:after="120"/>
        <w:ind w:left="360"/>
        <w:rPr>
          <w:szCs w:val="24"/>
        </w:rPr>
      </w:pPr>
      <w:r w:rsidRPr="00086BFE">
        <w:rPr>
          <w:szCs w:val="24"/>
        </w:rPr>
        <w:t>Identify the top challenges and strategies for managing resources during this incident.</w:t>
      </w:r>
    </w:p>
    <w:p w14:paraId="0ECE107E" w14:textId="435A5E5B" w:rsidR="00086BFE" w:rsidRPr="00086BFE" w:rsidRDefault="00086BFE" w:rsidP="009053D7">
      <w:pPr>
        <w:pStyle w:val="numberedtext"/>
        <w:numPr>
          <w:ilvl w:val="0"/>
          <w:numId w:val="149"/>
        </w:numPr>
        <w:spacing w:before="120" w:after="120"/>
        <w:ind w:left="360"/>
        <w:rPr>
          <w:szCs w:val="24"/>
        </w:rPr>
      </w:pPr>
      <w:r w:rsidRPr="00086BFE">
        <w:rPr>
          <w:szCs w:val="24"/>
        </w:rPr>
        <w:t>Describe the method for evaluating resource effectiveness.</w:t>
      </w:r>
    </w:p>
    <w:p w14:paraId="583F4ECC" w14:textId="7CE29AE0" w:rsidR="00086BFE" w:rsidRPr="00086BFE" w:rsidRDefault="00086BFE" w:rsidP="009053D7">
      <w:pPr>
        <w:pStyle w:val="numberedtext"/>
        <w:numPr>
          <w:ilvl w:val="0"/>
          <w:numId w:val="149"/>
        </w:numPr>
        <w:spacing w:before="120" w:after="120"/>
        <w:ind w:left="360"/>
        <w:rPr>
          <w:szCs w:val="24"/>
        </w:rPr>
      </w:pPr>
      <w:r w:rsidRPr="00086BFE">
        <w:rPr>
          <w:szCs w:val="24"/>
        </w:rPr>
        <w:t>Select a spokesperson and be prepared to present your work in 30 minutes.</w:t>
      </w:r>
    </w:p>
    <w:p w14:paraId="04E5FE2B" w14:textId="4F8F5663" w:rsidR="00086BFE" w:rsidRDefault="00086BFE">
      <w:pPr>
        <w:rPr>
          <w:szCs w:val="24"/>
        </w:rPr>
      </w:pPr>
      <w:r>
        <w:rPr>
          <w:szCs w:val="24"/>
        </w:rPr>
        <w:br w:type="page"/>
      </w:r>
    </w:p>
    <w:p w14:paraId="48F1EDE1" w14:textId="2B98356B" w:rsidR="00086BFE" w:rsidRPr="00086BFE" w:rsidRDefault="00086BFE" w:rsidP="00086BFE">
      <w:pPr>
        <w:spacing w:before="120" w:after="120"/>
        <w:rPr>
          <w:b/>
          <w:szCs w:val="24"/>
        </w:rPr>
      </w:pPr>
      <w:r w:rsidRPr="00086BFE">
        <w:rPr>
          <w:b/>
          <w:szCs w:val="24"/>
        </w:rPr>
        <w:lastRenderedPageBreak/>
        <w:t>Your Notes:</w:t>
      </w:r>
    </w:p>
    <w:p w14:paraId="09461F98" w14:textId="7E620BAD" w:rsidR="00086BFE" w:rsidRDefault="00086BFE">
      <w:pPr>
        <w:rPr>
          <w:szCs w:val="24"/>
        </w:rPr>
      </w:pPr>
      <w:r>
        <w:rPr>
          <w:szCs w:val="24"/>
        </w:rPr>
        <w:br w:type="page"/>
      </w:r>
    </w:p>
    <w:p w14:paraId="2F30C86C" w14:textId="77777777" w:rsidR="002B49B3" w:rsidRDefault="002B49B3" w:rsidP="008137A9">
      <w:pPr>
        <w:pStyle w:val="Heading1a"/>
      </w:pPr>
      <w:r>
        <w:lastRenderedPageBreak/>
        <w:t>PET FOOD RECALL</w:t>
      </w:r>
      <w:r w:rsidRPr="00EA06D2">
        <w:t xml:space="preserve"> SCENARIO</w:t>
      </w:r>
    </w:p>
    <w:p w14:paraId="7D85A408" w14:textId="77777777" w:rsidR="002B49B3" w:rsidRDefault="002B49B3" w:rsidP="002B49B3">
      <w:pPr>
        <w:autoSpaceDE w:val="0"/>
        <w:autoSpaceDN w:val="0"/>
        <w:adjustRightInd w:val="0"/>
        <w:rPr>
          <w:rFonts w:cs="Arial"/>
          <w:bCs/>
          <w:szCs w:val="24"/>
        </w:rPr>
      </w:pPr>
    </w:p>
    <w:p w14:paraId="0AF2CE15" w14:textId="77777777" w:rsidR="002B49B3" w:rsidRPr="00347AEF" w:rsidRDefault="002B49B3" w:rsidP="002B49B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FD8A2D2" w14:textId="0308C6E5" w:rsidR="002B49B3" w:rsidRPr="00E36356" w:rsidRDefault="00C6072F" w:rsidP="002B49B3">
      <w:pPr>
        <w:pStyle w:val="Heading2"/>
      </w:pPr>
      <w:bookmarkStart w:id="400" w:name="_Toc519799743"/>
      <w:r>
        <w:t xml:space="preserve">Unit 7: </w:t>
      </w:r>
      <w:r w:rsidR="00677629">
        <w:t>Demobilization, Transfer of Command, Closeout, &amp; Transition to Recovery</w:t>
      </w:r>
      <w:bookmarkEnd w:id="400"/>
    </w:p>
    <w:p w14:paraId="57462201" w14:textId="77777777" w:rsidR="002B49B3" w:rsidRPr="00E36356" w:rsidRDefault="002B49B3" w:rsidP="002B49B3">
      <w:pPr>
        <w:jc w:val="center"/>
        <w:rPr>
          <w:b/>
          <w:szCs w:val="24"/>
        </w:rPr>
      </w:pPr>
      <w:r w:rsidRPr="00E36356">
        <w:rPr>
          <w:b/>
          <w:szCs w:val="24"/>
        </w:rPr>
        <w:t>Instructor Notes</w:t>
      </w:r>
    </w:p>
    <w:p w14:paraId="38935DE0" w14:textId="77777777" w:rsidR="002B49B3" w:rsidRPr="00050803" w:rsidRDefault="002B49B3" w:rsidP="00050803">
      <w:pPr>
        <w:pStyle w:val="Heading3"/>
      </w:pPr>
      <w:r w:rsidRPr="00050803">
        <w:t xml:space="preserve">Objective: </w:t>
      </w:r>
    </w:p>
    <w:p w14:paraId="69325EA5" w14:textId="77777777" w:rsidR="001E7685" w:rsidRPr="001E7685" w:rsidRDefault="001E7685" w:rsidP="001E7685">
      <w:pPr>
        <w:rPr>
          <w:szCs w:val="24"/>
        </w:rPr>
      </w:pPr>
      <w:r w:rsidRPr="001E7685">
        <w:rPr>
          <w:szCs w:val="24"/>
        </w:rPr>
        <w:t>To develop a Demobilization Plan for a simulated incident.</w:t>
      </w:r>
    </w:p>
    <w:p w14:paraId="77584B05" w14:textId="77777777" w:rsidR="001E7685" w:rsidRPr="001E7685" w:rsidRDefault="001E7685" w:rsidP="00050803">
      <w:pPr>
        <w:pStyle w:val="Heading3"/>
      </w:pPr>
      <w:r w:rsidRPr="001E7685">
        <w:t xml:space="preserve">Instructions:  </w:t>
      </w:r>
    </w:p>
    <w:p w14:paraId="52F34C7D" w14:textId="03F215D8" w:rsidR="001E7685" w:rsidRPr="001E7685" w:rsidRDefault="001E7685" w:rsidP="001E7685">
      <w:pPr>
        <w:rPr>
          <w:szCs w:val="24"/>
        </w:rPr>
      </w:pPr>
      <w:r w:rsidRPr="001E7685">
        <w:rPr>
          <w:szCs w:val="24"/>
        </w:rPr>
        <w:t xml:space="preserve">Ask the </w:t>
      </w:r>
      <w:r w:rsidR="00FA6298">
        <w:rPr>
          <w:szCs w:val="24"/>
        </w:rPr>
        <w:t>student</w:t>
      </w:r>
      <w:r w:rsidRPr="001E7685">
        <w:rPr>
          <w:szCs w:val="24"/>
        </w:rPr>
        <w:t xml:space="preserve">s to work in teams to complete the following activity: </w:t>
      </w:r>
    </w:p>
    <w:p w14:paraId="1D2BAF41" w14:textId="527FEE06" w:rsidR="001E7685" w:rsidRPr="001E7685" w:rsidRDefault="001E7685" w:rsidP="009053D7">
      <w:pPr>
        <w:pStyle w:val="numberedtext"/>
        <w:numPr>
          <w:ilvl w:val="0"/>
          <w:numId w:val="154"/>
        </w:numPr>
        <w:spacing w:before="120" w:after="120"/>
        <w:rPr>
          <w:szCs w:val="24"/>
        </w:rPr>
      </w:pPr>
      <w:r w:rsidRPr="001E7685">
        <w:rPr>
          <w:szCs w:val="24"/>
        </w:rPr>
        <w:t>Review the information you developed in the previous activities and the scenario update.</w:t>
      </w:r>
    </w:p>
    <w:p w14:paraId="047BDE7B" w14:textId="10DB4648" w:rsidR="001E7685" w:rsidRPr="001E7685" w:rsidRDefault="001E7685" w:rsidP="009053D7">
      <w:pPr>
        <w:pStyle w:val="numberedtext"/>
        <w:numPr>
          <w:ilvl w:val="0"/>
          <w:numId w:val="154"/>
        </w:numPr>
        <w:spacing w:before="120" w:after="120"/>
        <w:rPr>
          <w:szCs w:val="24"/>
        </w:rPr>
      </w:pPr>
      <w:r w:rsidRPr="001E7685">
        <w:rPr>
          <w:szCs w:val="24"/>
        </w:rPr>
        <w:t>Write a Demobilization Plan using the five elements described in Unit 7.</w:t>
      </w:r>
    </w:p>
    <w:p w14:paraId="2FA6B248" w14:textId="4723F36D" w:rsidR="001E7685" w:rsidRPr="001E7685" w:rsidRDefault="001E7685" w:rsidP="009053D7">
      <w:pPr>
        <w:pStyle w:val="numberedtext"/>
        <w:numPr>
          <w:ilvl w:val="0"/>
          <w:numId w:val="154"/>
        </w:numPr>
        <w:spacing w:before="120" w:after="120"/>
        <w:rPr>
          <w:szCs w:val="24"/>
        </w:rPr>
      </w:pPr>
      <w:r w:rsidRPr="001E7685">
        <w:rPr>
          <w:szCs w:val="24"/>
        </w:rPr>
        <w:t>Develop a detailed agenda for a closeout briefing to be presented to the Commissioner of the FDA and the Secretary of Health and Human Services and any other senior elected or appointed officials.</w:t>
      </w:r>
    </w:p>
    <w:p w14:paraId="3D07EFAA" w14:textId="493E6A13" w:rsidR="001E7685" w:rsidRPr="001E7685" w:rsidRDefault="001E7685" w:rsidP="009053D7">
      <w:pPr>
        <w:pStyle w:val="numberedtext"/>
        <w:numPr>
          <w:ilvl w:val="0"/>
          <w:numId w:val="154"/>
        </w:numPr>
        <w:spacing w:before="120" w:after="120"/>
        <w:rPr>
          <w:szCs w:val="24"/>
        </w:rPr>
      </w:pPr>
      <w:r w:rsidRPr="001E7685">
        <w:rPr>
          <w:szCs w:val="24"/>
        </w:rPr>
        <w:t>Select a spokesperson and be prepared to present your work in 45 minutes.</w:t>
      </w:r>
    </w:p>
    <w:p w14:paraId="13C24C08" w14:textId="77777777" w:rsidR="001E7685" w:rsidRDefault="001E7685">
      <w:pPr>
        <w:rPr>
          <w:b/>
          <w:szCs w:val="24"/>
          <w:u w:val="single"/>
        </w:rPr>
      </w:pPr>
      <w:r>
        <w:rPr>
          <w:b/>
          <w:szCs w:val="24"/>
          <w:u w:val="single"/>
        </w:rPr>
        <w:br w:type="page"/>
      </w:r>
    </w:p>
    <w:p w14:paraId="0E259546" w14:textId="543BC35B" w:rsidR="001E7685" w:rsidRPr="001E7685" w:rsidRDefault="001E7685" w:rsidP="00050803">
      <w:pPr>
        <w:pStyle w:val="Heading3"/>
      </w:pPr>
      <w:r w:rsidRPr="001E7685">
        <w:lastRenderedPageBreak/>
        <w:t>Scenario Update:</w:t>
      </w:r>
    </w:p>
    <w:p w14:paraId="6A9233B1" w14:textId="77777777" w:rsidR="001E7685" w:rsidRPr="001E7685" w:rsidRDefault="001E7685" w:rsidP="001E7685">
      <w:pPr>
        <w:tabs>
          <w:tab w:val="left" w:pos="4410"/>
        </w:tabs>
        <w:rPr>
          <w:szCs w:val="24"/>
        </w:rPr>
      </w:pPr>
      <w:r w:rsidRPr="001E7685">
        <w:rPr>
          <w:szCs w:val="24"/>
        </w:rPr>
        <w:t xml:space="preserve">It has been 6 weeks since the pet food recall began.  The source of the contaminant has been identified, production of the affected pet food has stopped, and the pet food with the contaminant has been removed from the market.  The recall of the pet food and the elimination of the contaminant from the food have been determined to be successful. </w:t>
      </w:r>
    </w:p>
    <w:p w14:paraId="05D5F322" w14:textId="77777777" w:rsidR="001E7685" w:rsidRPr="001E7685" w:rsidRDefault="001E7685" w:rsidP="001E7685">
      <w:pPr>
        <w:rPr>
          <w:szCs w:val="24"/>
        </w:rPr>
      </w:pPr>
    </w:p>
    <w:p w14:paraId="7BDD0D0E" w14:textId="5C7D21A5" w:rsidR="001E7685" w:rsidRPr="001E7685" w:rsidRDefault="001E7685" w:rsidP="001E7685">
      <w:pPr>
        <w:rPr>
          <w:szCs w:val="24"/>
        </w:rPr>
      </w:pPr>
      <w:r w:rsidRPr="001E7685">
        <w:rPr>
          <w:szCs w:val="24"/>
        </w:rPr>
        <w:t xml:space="preserve">The Incident Command organization feels that the incident objectives can now be </w:t>
      </w:r>
      <w:r w:rsidR="00870202" w:rsidRPr="001E7685">
        <w:rPr>
          <w:szCs w:val="24"/>
        </w:rPr>
        <w:t>changed,</w:t>
      </w:r>
      <w:r w:rsidRPr="001E7685">
        <w:rPr>
          <w:szCs w:val="24"/>
        </w:rPr>
        <w:t xml:space="preserve"> and the focus can shift to terminating the incident.</w:t>
      </w:r>
    </w:p>
    <w:p w14:paraId="6A4ACAA5" w14:textId="77777777" w:rsidR="001E7685" w:rsidRPr="001E7685" w:rsidRDefault="001E7685" w:rsidP="001E7685">
      <w:pPr>
        <w:rPr>
          <w:szCs w:val="24"/>
        </w:rPr>
      </w:pPr>
    </w:p>
    <w:p w14:paraId="524CFFD2" w14:textId="77777777" w:rsidR="001E7685" w:rsidRPr="001E7685" w:rsidRDefault="001E7685" w:rsidP="001E7685">
      <w:pPr>
        <w:rPr>
          <w:szCs w:val="24"/>
        </w:rPr>
      </w:pPr>
      <w:r w:rsidRPr="001E7685">
        <w:rPr>
          <w:szCs w:val="24"/>
        </w:rPr>
        <w:t>Incident Command determines that the incident priorities will now be restructured to focus on debris removal and cleanup rather than response.</w:t>
      </w:r>
    </w:p>
    <w:p w14:paraId="46C99C41" w14:textId="77777777" w:rsidR="001E7685" w:rsidRPr="001E7685" w:rsidRDefault="001E7685" w:rsidP="00050803">
      <w:pPr>
        <w:pStyle w:val="Heading3"/>
      </w:pPr>
      <w:r w:rsidRPr="001E7685">
        <w:t>Current Incident Objectives:</w:t>
      </w:r>
    </w:p>
    <w:p w14:paraId="1D400A4C" w14:textId="77777777" w:rsidR="001E7685" w:rsidRPr="001E7685" w:rsidRDefault="001E7685" w:rsidP="009053D7">
      <w:pPr>
        <w:numPr>
          <w:ilvl w:val="0"/>
          <w:numId w:val="153"/>
        </w:numPr>
        <w:spacing w:before="120" w:after="120"/>
        <w:rPr>
          <w:szCs w:val="24"/>
        </w:rPr>
      </w:pPr>
      <w:r w:rsidRPr="001E7685">
        <w:rPr>
          <w:szCs w:val="24"/>
        </w:rPr>
        <w:t xml:space="preserve">Implement required safety measures to protect responding personnel and the public. </w:t>
      </w:r>
    </w:p>
    <w:p w14:paraId="3CD7CE84" w14:textId="77777777" w:rsidR="001E7685" w:rsidRPr="001E7685" w:rsidRDefault="001E7685" w:rsidP="009053D7">
      <w:pPr>
        <w:numPr>
          <w:ilvl w:val="0"/>
          <w:numId w:val="153"/>
        </w:numPr>
        <w:spacing w:before="120" w:after="120"/>
        <w:rPr>
          <w:szCs w:val="24"/>
        </w:rPr>
      </w:pPr>
      <w:r w:rsidRPr="001E7685">
        <w:rPr>
          <w:szCs w:val="24"/>
        </w:rPr>
        <w:t>Develop a timeline for terminating the incident.  The target date for the completion of the timeline is 48 hours.</w:t>
      </w:r>
    </w:p>
    <w:p w14:paraId="3E1A6DAD" w14:textId="77777777" w:rsidR="001E7685" w:rsidRPr="001E7685" w:rsidRDefault="001E7685" w:rsidP="009053D7">
      <w:pPr>
        <w:numPr>
          <w:ilvl w:val="0"/>
          <w:numId w:val="153"/>
        </w:numPr>
        <w:spacing w:before="120" w:after="120"/>
        <w:rPr>
          <w:szCs w:val="24"/>
        </w:rPr>
      </w:pPr>
      <w:r w:rsidRPr="001E7685">
        <w:rPr>
          <w:szCs w:val="24"/>
        </w:rPr>
        <w:t>Develop and implement a plan for conducting random sampling of pet food products to ensure the safety of the ingredients.  Implementation of the plan shall begin within 5 business days.</w:t>
      </w:r>
    </w:p>
    <w:p w14:paraId="16EE69E1" w14:textId="77777777" w:rsidR="001E7685" w:rsidRPr="001E7685" w:rsidRDefault="001E7685" w:rsidP="009053D7">
      <w:pPr>
        <w:numPr>
          <w:ilvl w:val="0"/>
          <w:numId w:val="153"/>
        </w:numPr>
        <w:spacing w:before="120" w:after="120"/>
        <w:rPr>
          <w:szCs w:val="24"/>
        </w:rPr>
      </w:pPr>
      <w:r w:rsidRPr="001E7685">
        <w:rPr>
          <w:szCs w:val="24"/>
        </w:rPr>
        <w:t>Develop plan to transition to an oversight program.  The plan shall be developed within 48 hours.</w:t>
      </w:r>
    </w:p>
    <w:p w14:paraId="5360A305" w14:textId="77777777" w:rsidR="001E7685" w:rsidRPr="001E7685" w:rsidRDefault="001E7685" w:rsidP="009053D7">
      <w:pPr>
        <w:numPr>
          <w:ilvl w:val="0"/>
          <w:numId w:val="153"/>
        </w:numPr>
        <w:spacing w:before="120" w:after="120"/>
        <w:rPr>
          <w:szCs w:val="24"/>
        </w:rPr>
      </w:pPr>
      <w:r w:rsidRPr="001E7685">
        <w:rPr>
          <w:szCs w:val="24"/>
        </w:rPr>
        <w:t>Develop and implement a Demobilization Plan to ensure that surplus personnel and equipment are released in a timely manner.</w:t>
      </w:r>
    </w:p>
    <w:p w14:paraId="3D5ADF31" w14:textId="77777777" w:rsidR="001E7685" w:rsidRPr="004F7AD8" w:rsidRDefault="001E7685" w:rsidP="001E7685">
      <w:pPr>
        <w:ind w:left="360"/>
      </w:pPr>
    </w:p>
    <w:p w14:paraId="5200AFE7" w14:textId="4A043714" w:rsidR="00EC7A13" w:rsidRDefault="001E7685" w:rsidP="00EC7A13">
      <w:pPr>
        <w:rPr>
          <w:rFonts w:cs="Arial"/>
          <w:b/>
          <w:bCs/>
          <w:szCs w:val="24"/>
        </w:rPr>
      </w:pPr>
      <w:r w:rsidRPr="004F7AD8">
        <w:br w:type="page"/>
      </w:r>
    </w:p>
    <w:p w14:paraId="6231359D" w14:textId="27604648" w:rsidR="001E7685" w:rsidRDefault="001E7685" w:rsidP="00050803">
      <w:pPr>
        <w:pStyle w:val="Heading3"/>
      </w:pPr>
      <w:r w:rsidRPr="004F7AD8">
        <w:lastRenderedPageBreak/>
        <w:t>Current Organization:</w:t>
      </w:r>
    </w:p>
    <w:p w14:paraId="33750CD4" w14:textId="32EE6963" w:rsidR="00EC7A13" w:rsidRDefault="00EC7A13" w:rsidP="00EC7A13"/>
    <w:p w14:paraId="7F4DBC00" w14:textId="77777777" w:rsidR="00EC7A13" w:rsidRPr="00EC7A13" w:rsidRDefault="00EC7A13" w:rsidP="00EC7A13"/>
    <w:p w14:paraId="15A413FE" w14:textId="7DD12B2B" w:rsidR="002B49B3" w:rsidRDefault="001E7685" w:rsidP="001E7685">
      <w:pPr>
        <w:rPr>
          <w:szCs w:val="24"/>
        </w:rPr>
      </w:pPr>
      <w:r>
        <w:rPr>
          <w:noProof/>
        </w:rPr>
        <mc:AlternateContent>
          <mc:Choice Requires="wpg">
            <w:drawing>
              <wp:inline distT="0" distB="0" distL="0" distR="0" wp14:anchorId="7D03E2DB" wp14:editId="7C22C0D5">
                <wp:extent cx="6144768" cy="6080760"/>
                <wp:effectExtent l="0" t="0" r="66040" b="53340"/>
                <wp:docPr id="1598" name="Group 403" descr="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4768" cy="6080760"/>
                          <a:chOff x="1980" y="2082"/>
                          <a:chExt cx="9670" cy="9570"/>
                        </a:xfrm>
                      </wpg:grpSpPr>
                      <wps:wsp>
                        <wps:cNvPr id="367" name="Line 328"/>
                        <wps:cNvCnPr/>
                        <wps:spPr bwMode="auto">
                          <a:xfrm>
                            <a:off x="5580" y="5007"/>
                            <a:ext cx="0" cy="82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8" name="Line 329"/>
                        <wps:cNvCnPr/>
                        <wps:spPr bwMode="auto">
                          <a:xfrm>
                            <a:off x="8100" y="4992"/>
                            <a:ext cx="0" cy="87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9" name="Line 330"/>
                        <wps:cNvCnPr/>
                        <wps:spPr bwMode="auto">
                          <a:xfrm>
                            <a:off x="4925" y="6309"/>
                            <a:ext cx="0" cy="303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0" name="Line 331"/>
                        <wps:cNvCnPr/>
                        <wps:spPr bwMode="auto">
                          <a:xfrm>
                            <a:off x="6905" y="6328"/>
                            <a:ext cx="0" cy="417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1" name="Line 332"/>
                        <wps:cNvCnPr/>
                        <wps:spPr bwMode="auto">
                          <a:xfrm>
                            <a:off x="8704" y="6309"/>
                            <a:ext cx="0" cy="208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2" name="Line 333"/>
                        <wps:cNvCnPr/>
                        <wps:spPr bwMode="auto">
                          <a:xfrm>
                            <a:off x="10603" y="6309"/>
                            <a:ext cx="0" cy="94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3" name="Line 334"/>
                        <wps:cNvCnPr/>
                        <wps:spPr bwMode="auto">
                          <a:xfrm>
                            <a:off x="3060" y="5998"/>
                            <a:ext cx="0" cy="50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4" name="Freeform 335"/>
                        <wps:cNvSpPr>
                          <a:spLocks/>
                        </wps:cNvSpPr>
                        <wps:spPr bwMode="auto">
                          <a:xfrm>
                            <a:off x="3060" y="5006"/>
                            <a:ext cx="7552" cy="1058"/>
                          </a:xfrm>
                          <a:custGeom>
                            <a:avLst/>
                            <a:gdLst>
                              <a:gd name="T0" fmla="*/ 0 w 7853"/>
                              <a:gd name="T1" fmla="*/ 603 h 603"/>
                              <a:gd name="T2" fmla="*/ 0 w 7853"/>
                              <a:gd name="T3" fmla="*/ 0 h 603"/>
                              <a:gd name="T4" fmla="*/ 7853 w 7853"/>
                              <a:gd name="T5" fmla="*/ 0 h 603"/>
                              <a:gd name="T6" fmla="*/ 7853 w 7853"/>
                              <a:gd name="T7" fmla="*/ 536 h 603"/>
                            </a:gdLst>
                            <a:ahLst/>
                            <a:cxnLst>
                              <a:cxn ang="0">
                                <a:pos x="T0" y="T1"/>
                              </a:cxn>
                              <a:cxn ang="0">
                                <a:pos x="T2" y="T3"/>
                              </a:cxn>
                              <a:cxn ang="0">
                                <a:pos x="T4" y="T5"/>
                              </a:cxn>
                              <a:cxn ang="0">
                                <a:pos x="T6" y="T7"/>
                              </a:cxn>
                            </a:cxnLst>
                            <a:rect l="0" t="0" r="r" b="b"/>
                            <a:pathLst>
                              <a:path w="7853" h="603">
                                <a:moveTo>
                                  <a:pt x="0" y="603"/>
                                </a:moveTo>
                                <a:lnTo>
                                  <a:pt x="0" y="0"/>
                                </a:lnTo>
                                <a:lnTo>
                                  <a:pt x="7853" y="0"/>
                                </a:lnTo>
                                <a:lnTo>
                                  <a:pt x="7853" y="536"/>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Line 336"/>
                        <wps:cNvCnPr/>
                        <wps:spPr bwMode="auto">
                          <a:xfrm>
                            <a:off x="6840" y="2712"/>
                            <a:ext cx="0" cy="227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6" name="Line 337"/>
                        <wps:cNvCnPr/>
                        <wps:spPr bwMode="auto">
                          <a:xfrm flipH="1">
                            <a:off x="6820" y="3654"/>
                            <a:ext cx="164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7" name="Line 338"/>
                        <wps:cNvCnPr/>
                        <wps:spPr bwMode="auto">
                          <a:xfrm>
                            <a:off x="4878" y="3313"/>
                            <a:ext cx="195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8" name="Line 339"/>
                        <wps:cNvCnPr/>
                        <wps:spPr bwMode="auto">
                          <a:xfrm>
                            <a:off x="4861" y="4170"/>
                            <a:ext cx="197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9" name="Text Box 340"/>
                        <wps:cNvSpPr txBox="1">
                          <a:spLocks noChangeArrowheads="1"/>
                        </wps:cNvSpPr>
                        <wps:spPr bwMode="auto">
                          <a:xfrm>
                            <a:off x="5447" y="2082"/>
                            <a:ext cx="2780" cy="98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C843A56" w14:textId="2891AB0D" w:rsidR="003D371B" w:rsidRDefault="003D371B" w:rsidP="001E7685">
                              <w:pPr>
                                <w:jc w:val="center"/>
                                <w:rPr>
                                  <w:b/>
                                  <w:bCs/>
                                  <w:szCs w:val="22"/>
                                </w:rPr>
                              </w:pPr>
                              <w:r>
                                <w:rPr>
                                  <w:b/>
                                  <w:bCs/>
                                  <w:szCs w:val="22"/>
                                </w:rPr>
                                <w:t>Unified Command with State and Federal Food Inspectors</w:t>
                              </w:r>
                            </w:p>
                          </w:txbxContent>
                        </wps:txbx>
                        <wps:bodyPr rot="0" vert="horz" wrap="square" lIns="91440" tIns="45720" rIns="91440" bIns="45720" anchor="t" anchorCtr="0" upright="1">
                          <a:noAutofit/>
                        </wps:bodyPr>
                      </wps:wsp>
                      <wps:wsp>
                        <wps:cNvPr id="380" name="Text Box 341"/>
                        <wps:cNvSpPr txBox="1">
                          <a:spLocks noChangeArrowheads="1"/>
                        </wps:cNvSpPr>
                        <wps:spPr bwMode="auto">
                          <a:xfrm>
                            <a:off x="2925" y="2984"/>
                            <a:ext cx="1959" cy="689"/>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ECA8269" w14:textId="77777777" w:rsidR="003D371B" w:rsidRDefault="003D371B" w:rsidP="001E7685">
                              <w:pPr>
                                <w:jc w:val="center"/>
                                <w:rPr>
                                  <w:b/>
                                  <w:bCs/>
                                  <w:szCs w:val="22"/>
                                </w:rPr>
                              </w:pPr>
                              <w:r>
                                <w:rPr>
                                  <w:b/>
                                  <w:bCs/>
                                  <w:szCs w:val="22"/>
                                </w:rPr>
                                <w:t xml:space="preserve">Liaison </w:t>
                              </w:r>
                              <w:r>
                                <w:rPr>
                                  <w:b/>
                                  <w:bCs/>
                                  <w:szCs w:val="22"/>
                                </w:rPr>
                                <w:br/>
                                <w:t>Officer (CVM)</w:t>
                              </w:r>
                            </w:p>
                          </w:txbxContent>
                        </wps:txbx>
                        <wps:bodyPr rot="0" vert="horz" wrap="square" lIns="91440" tIns="45720" rIns="91440" bIns="45720" anchor="t" anchorCtr="0" upright="1">
                          <a:noAutofit/>
                        </wps:bodyPr>
                      </wps:wsp>
                      <wps:wsp>
                        <wps:cNvPr id="381" name="Text Box 342"/>
                        <wps:cNvSpPr txBox="1">
                          <a:spLocks noChangeArrowheads="1"/>
                        </wps:cNvSpPr>
                        <wps:spPr bwMode="auto">
                          <a:xfrm>
                            <a:off x="2925" y="3839"/>
                            <a:ext cx="1959" cy="99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22DCB62" w14:textId="77777777" w:rsidR="003D371B" w:rsidRDefault="003D371B" w:rsidP="001E7685">
                              <w:pPr>
                                <w:jc w:val="center"/>
                                <w:rPr>
                                  <w:b/>
                                  <w:bCs/>
                                  <w:szCs w:val="22"/>
                                </w:rPr>
                              </w:pPr>
                              <w:r>
                                <w:rPr>
                                  <w:b/>
                                  <w:bCs/>
                                  <w:szCs w:val="22"/>
                                </w:rPr>
                                <w:t>Public Information Officer</w:t>
                              </w:r>
                            </w:p>
                          </w:txbxContent>
                        </wps:txbx>
                        <wps:bodyPr rot="0" vert="horz" wrap="square" lIns="91440" tIns="45720" rIns="91440" bIns="45720" anchor="t" anchorCtr="0" upright="1">
                          <a:noAutofit/>
                        </wps:bodyPr>
                      </wps:wsp>
                      <wps:wsp>
                        <wps:cNvPr id="382" name="Text Box 343"/>
                        <wps:cNvSpPr txBox="1">
                          <a:spLocks noChangeArrowheads="1"/>
                        </wps:cNvSpPr>
                        <wps:spPr bwMode="auto">
                          <a:xfrm>
                            <a:off x="8171" y="3487"/>
                            <a:ext cx="1608" cy="77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EB908BE" w14:textId="77777777" w:rsidR="003D371B" w:rsidRDefault="003D371B" w:rsidP="001E7685">
                              <w:pPr>
                                <w:jc w:val="center"/>
                                <w:rPr>
                                  <w:b/>
                                  <w:bCs/>
                                  <w:szCs w:val="22"/>
                                </w:rPr>
                              </w:pPr>
                              <w:r>
                                <w:rPr>
                                  <w:b/>
                                  <w:bCs/>
                                  <w:szCs w:val="22"/>
                                </w:rPr>
                                <w:t>Safety Officer</w:t>
                              </w:r>
                            </w:p>
                          </w:txbxContent>
                        </wps:txbx>
                        <wps:bodyPr rot="0" vert="horz" wrap="square" lIns="91440" tIns="45720" rIns="91440" bIns="45720" anchor="t" anchorCtr="0" upright="1">
                          <a:noAutofit/>
                        </wps:bodyPr>
                      </wps:wsp>
                      <wps:wsp>
                        <wps:cNvPr id="455" name="Text Box 344"/>
                        <wps:cNvSpPr txBox="1">
                          <a:spLocks noChangeArrowheads="1"/>
                        </wps:cNvSpPr>
                        <wps:spPr bwMode="auto">
                          <a:xfrm>
                            <a:off x="1980" y="5233"/>
                            <a:ext cx="2127" cy="72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8BAD970" w14:textId="77777777" w:rsidR="003D371B" w:rsidRDefault="003D371B" w:rsidP="001E7685">
                              <w:pPr>
                                <w:jc w:val="center"/>
                                <w:rPr>
                                  <w:b/>
                                  <w:bCs/>
                                  <w:szCs w:val="22"/>
                                </w:rPr>
                              </w:pPr>
                              <w:r>
                                <w:rPr>
                                  <w:b/>
                                  <w:bCs/>
                                  <w:szCs w:val="22"/>
                                </w:rPr>
                                <w:t>Operations Section Chief</w:t>
                              </w:r>
                            </w:p>
                          </w:txbxContent>
                        </wps:txbx>
                        <wps:bodyPr rot="0" vert="horz" wrap="square" lIns="91440" tIns="45720" rIns="91440" bIns="45720" anchor="t" anchorCtr="0" upright="1">
                          <a:noAutofit/>
                        </wps:bodyPr>
                      </wps:wsp>
                      <wps:wsp>
                        <wps:cNvPr id="473" name="Text Box 345"/>
                        <wps:cNvSpPr txBox="1">
                          <a:spLocks noChangeArrowheads="1"/>
                        </wps:cNvSpPr>
                        <wps:spPr bwMode="auto">
                          <a:xfrm>
                            <a:off x="4490" y="5233"/>
                            <a:ext cx="2127" cy="724"/>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F44A2EE" w14:textId="77777777" w:rsidR="003D371B" w:rsidRDefault="003D371B" w:rsidP="001E7685">
                              <w:pPr>
                                <w:jc w:val="center"/>
                                <w:rPr>
                                  <w:b/>
                                  <w:bCs/>
                                  <w:szCs w:val="22"/>
                                </w:rPr>
                              </w:pPr>
                              <w:r>
                                <w:rPr>
                                  <w:b/>
                                  <w:bCs/>
                                  <w:szCs w:val="22"/>
                                </w:rPr>
                                <w:t xml:space="preserve">Planning </w:t>
                              </w:r>
                              <w:r>
                                <w:rPr>
                                  <w:b/>
                                  <w:bCs/>
                                  <w:szCs w:val="22"/>
                                </w:rPr>
                                <w:br/>
                                <w:t>Section Chief</w:t>
                              </w:r>
                            </w:p>
                          </w:txbxContent>
                        </wps:txbx>
                        <wps:bodyPr rot="0" vert="horz" wrap="square" lIns="91440" tIns="45720" rIns="91440" bIns="45720" anchor="t" anchorCtr="0" upright="1">
                          <a:noAutofit/>
                        </wps:bodyPr>
                      </wps:wsp>
                      <wps:wsp>
                        <wps:cNvPr id="474" name="Text Box 346"/>
                        <wps:cNvSpPr txBox="1">
                          <a:spLocks noChangeArrowheads="1"/>
                        </wps:cNvSpPr>
                        <wps:spPr bwMode="auto">
                          <a:xfrm>
                            <a:off x="6984" y="5233"/>
                            <a:ext cx="2127" cy="724"/>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5E1A0BC" w14:textId="77777777" w:rsidR="003D371B" w:rsidRDefault="003D371B" w:rsidP="001E7685">
                              <w:pPr>
                                <w:jc w:val="center"/>
                                <w:rPr>
                                  <w:b/>
                                  <w:bCs/>
                                  <w:szCs w:val="22"/>
                                </w:rPr>
                              </w:pPr>
                              <w:r>
                                <w:rPr>
                                  <w:b/>
                                  <w:bCs/>
                                  <w:szCs w:val="22"/>
                                </w:rPr>
                                <w:t>Logistics</w:t>
                              </w:r>
                              <w:r>
                                <w:rPr>
                                  <w:b/>
                                  <w:bCs/>
                                  <w:szCs w:val="22"/>
                                </w:rPr>
                                <w:br/>
                                <w:t>Section Chief</w:t>
                              </w:r>
                            </w:p>
                          </w:txbxContent>
                        </wps:txbx>
                        <wps:bodyPr rot="0" vert="horz" wrap="square" lIns="91440" tIns="45720" rIns="91440" bIns="45720" anchor="t" anchorCtr="0" upright="1">
                          <a:noAutofit/>
                        </wps:bodyPr>
                      </wps:wsp>
                      <wps:wsp>
                        <wps:cNvPr id="475" name="Text Box 347"/>
                        <wps:cNvSpPr txBox="1">
                          <a:spLocks noChangeArrowheads="1"/>
                        </wps:cNvSpPr>
                        <wps:spPr bwMode="auto">
                          <a:xfrm>
                            <a:off x="2159"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183F6C87" w14:textId="77777777" w:rsidR="003D371B" w:rsidRDefault="003D371B" w:rsidP="001E7685">
                              <w:pPr>
                                <w:spacing w:before="180"/>
                                <w:jc w:val="center"/>
                                <w:rPr>
                                  <w:b/>
                                  <w:sz w:val="20"/>
                                </w:rPr>
                              </w:pPr>
                              <w:r>
                                <w:rPr>
                                  <w:b/>
                                  <w:sz w:val="20"/>
                                </w:rPr>
                                <w:t>Recall Branch</w:t>
                              </w:r>
                            </w:p>
                          </w:txbxContent>
                        </wps:txbx>
                        <wps:bodyPr rot="0" vert="horz" wrap="square" lIns="91440" tIns="45720" rIns="91440" bIns="45720" anchor="t" anchorCtr="0" upright="1">
                          <a:noAutofit/>
                        </wps:bodyPr>
                      </wps:wsp>
                      <wps:wsp>
                        <wps:cNvPr id="476" name="Text Box 348"/>
                        <wps:cNvSpPr txBox="1">
                          <a:spLocks noChangeArrowheads="1"/>
                        </wps:cNvSpPr>
                        <wps:spPr bwMode="auto">
                          <a:xfrm>
                            <a:off x="2159" y="7628"/>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9E78281" w14:textId="77777777" w:rsidR="003D371B" w:rsidRDefault="003D371B" w:rsidP="001E7685">
                              <w:pPr>
                                <w:spacing w:before="120"/>
                                <w:jc w:val="center"/>
                                <w:rPr>
                                  <w:b/>
                                  <w:sz w:val="20"/>
                                </w:rPr>
                              </w:pPr>
                              <w:r>
                                <w:rPr>
                                  <w:b/>
                                  <w:sz w:val="20"/>
                                </w:rPr>
                                <w:t>Audit Check Group</w:t>
                              </w:r>
                            </w:p>
                          </w:txbxContent>
                        </wps:txbx>
                        <wps:bodyPr rot="0" vert="horz" wrap="square" lIns="91440" tIns="45720" rIns="91440" bIns="45720" anchor="t" anchorCtr="0" upright="1">
                          <a:noAutofit/>
                        </wps:bodyPr>
                      </wps:wsp>
                      <wps:wsp>
                        <wps:cNvPr id="477" name="Text Box 349"/>
                        <wps:cNvSpPr txBox="1">
                          <a:spLocks noChangeArrowheads="1"/>
                        </wps:cNvSpPr>
                        <wps:spPr bwMode="auto">
                          <a:xfrm>
                            <a:off x="2159" y="8782"/>
                            <a:ext cx="1603" cy="159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2ED2B763" w14:textId="77777777" w:rsidR="003D371B" w:rsidRDefault="003D371B" w:rsidP="001E7685">
                              <w:pPr>
                                <w:jc w:val="center"/>
                                <w:rPr>
                                  <w:b/>
                                  <w:sz w:val="20"/>
                                </w:rPr>
                              </w:pPr>
                              <w:r>
                                <w:rPr>
                                  <w:b/>
                                  <w:sz w:val="20"/>
                                </w:rPr>
                                <w:t>State Department of Agriculture Compliance Group</w:t>
                              </w:r>
                            </w:p>
                          </w:txbxContent>
                        </wps:txbx>
                        <wps:bodyPr rot="0" vert="horz" wrap="square" lIns="91440" tIns="45720" rIns="91440" bIns="45720" anchor="t" anchorCtr="0" upright="1">
                          <a:noAutofit/>
                        </wps:bodyPr>
                      </wps:wsp>
                      <wps:wsp>
                        <wps:cNvPr id="478" name="Text Box 350"/>
                        <wps:cNvSpPr txBox="1">
                          <a:spLocks noChangeArrowheads="1"/>
                        </wps:cNvSpPr>
                        <wps:spPr bwMode="auto">
                          <a:xfrm>
                            <a:off x="2160" y="10542"/>
                            <a:ext cx="1603" cy="1110"/>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6DC0F281" w14:textId="77777777" w:rsidR="003D371B" w:rsidRDefault="003D371B" w:rsidP="001E7685">
                              <w:pPr>
                                <w:jc w:val="center"/>
                                <w:rPr>
                                  <w:b/>
                                  <w:sz w:val="20"/>
                                </w:rPr>
                              </w:pPr>
                              <w:r>
                                <w:rPr>
                                  <w:b/>
                                  <w:sz w:val="20"/>
                                </w:rPr>
                                <w:t>Health Hazard Evaluation Group</w:t>
                              </w:r>
                            </w:p>
                            <w:p w14:paraId="1E243E9E" w14:textId="77777777" w:rsidR="003D371B" w:rsidRDefault="003D371B" w:rsidP="001E7685">
                              <w:pPr>
                                <w:rPr>
                                  <w:sz w:val="20"/>
                                </w:rPr>
                              </w:pPr>
                            </w:p>
                          </w:txbxContent>
                        </wps:txbx>
                        <wps:bodyPr rot="0" vert="horz" wrap="square" lIns="91440" tIns="45720" rIns="91440" bIns="45720" anchor="t" anchorCtr="0" upright="1">
                          <a:noAutofit/>
                        </wps:bodyPr>
                      </wps:wsp>
                      <wps:wsp>
                        <wps:cNvPr id="479" name="Text Box 351"/>
                        <wps:cNvSpPr txBox="1">
                          <a:spLocks noChangeArrowheads="1"/>
                        </wps:cNvSpPr>
                        <wps:spPr bwMode="auto">
                          <a:xfrm>
                            <a:off x="412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0FE502C0" w14:textId="77777777" w:rsidR="003D371B" w:rsidRDefault="003D371B" w:rsidP="001E7685">
                              <w:pPr>
                                <w:jc w:val="center"/>
                                <w:rPr>
                                  <w:b/>
                                  <w:sz w:val="20"/>
                                </w:rPr>
                              </w:pPr>
                              <w:r>
                                <w:rPr>
                                  <w:b/>
                                  <w:sz w:val="20"/>
                                </w:rPr>
                                <w:t>Traceback/</w:t>
                              </w:r>
                              <w:r>
                                <w:rPr>
                                  <w:b/>
                                  <w:sz w:val="20"/>
                                </w:rPr>
                                <w:br/>
                                <w:t>Traceforward Branch</w:t>
                              </w:r>
                            </w:p>
                            <w:p w14:paraId="5FA7479B" w14:textId="77777777" w:rsidR="003D371B" w:rsidRDefault="003D371B" w:rsidP="001E7685">
                              <w:pPr>
                                <w:rPr>
                                  <w:sz w:val="20"/>
                                </w:rPr>
                              </w:pPr>
                            </w:p>
                          </w:txbxContent>
                        </wps:txbx>
                        <wps:bodyPr rot="0" vert="horz" wrap="square" lIns="91440" tIns="45720" rIns="91440" bIns="45720" anchor="t" anchorCtr="0" upright="1">
                          <a:noAutofit/>
                        </wps:bodyPr>
                      </wps:wsp>
                      <wps:wsp>
                        <wps:cNvPr id="2031" name="Text Box 352"/>
                        <wps:cNvSpPr txBox="1">
                          <a:spLocks noChangeArrowheads="1"/>
                        </wps:cNvSpPr>
                        <wps:spPr bwMode="auto">
                          <a:xfrm>
                            <a:off x="4123" y="7513"/>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660419AC" w14:textId="77777777" w:rsidR="003D371B" w:rsidRDefault="003D371B" w:rsidP="001E7685">
                              <w:pPr>
                                <w:spacing w:before="180"/>
                                <w:jc w:val="center"/>
                                <w:rPr>
                                  <w:b/>
                                  <w:sz w:val="20"/>
                                </w:rPr>
                              </w:pPr>
                              <w:r>
                                <w:rPr>
                                  <w:b/>
                                  <w:sz w:val="20"/>
                                </w:rPr>
                                <w:t>Import Group</w:t>
                              </w:r>
                            </w:p>
                          </w:txbxContent>
                        </wps:txbx>
                        <wps:bodyPr rot="0" vert="horz" wrap="square" lIns="91440" tIns="45720" rIns="91440" bIns="45720" anchor="t" anchorCtr="0" upright="1">
                          <a:noAutofit/>
                        </wps:bodyPr>
                      </wps:wsp>
                      <wps:wsp>
                        <wps:cNvPr id="2032" name="Text Box 353"/>
                        <wps:cNvSpPr txBox="1">
                          <a:spLocks noChangeArrowheads="1"/>
                        </wps:cNvSpPr>
                        <wps:spPr bwMode="auto">
                          <a:xfrm>
                            <a:off x="4123" y="8651"/>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C964B6A" w14:textId="77777777" w:rsidR="003D371B" w:rsidRDefault="003D371B" w:rsidP="001E7685">
                              <w:pPr>
                                <w:spacing w:before="120"/>
                                <w:jc w:val="center"/>
                                <w:rPr>
                                  <w:sz w:val="20"/>
                                </w:rPr>
                              </w:pPr>
                              <w:r>
                                <w:rPr>
                                  <w:b/>
                                  <w:sz w:val="20"/>
                                </w:rPr>
                                <w:t>Domestic</w:t>
                              </w:r>
                              <w:r>
                                <w:rPr>
                                  <w:sz w:val="20"/>
                                </w:rPr>
                                <w:t xml:space="preserve"> </w:t>
                              </w:r>
                              <w:r>
                                <w:rPr>
                                  <w:b/>
                                  <w:sz w:val="20"/>
                                </w:rPr>
                                <w:t>Group</w:t>
                              </w:r>
                            </w:p>
                          </w:txbxContent>
                        </wps:txbx>
                        <wps:bodyPr rot="0" vert="horz" wrap="square" lIns="91440" tIns="45720" rIns="91440" bIns="45720" anchor="t" anchorCtr="0" upright="1">
                          <a:noAutofit/>
                        </wps:bodyPr>
                      </wps:wsp>
                      <wps:wsp>
                        <wps:cNvPr id="2033" name="Text Box 354"/>
                        <wps:cNvSpPr txBox="1">
                          <a:spLocks noChangeArrowheads="1"/>
                        </wps:cNvSpPr>
                        <wps:spPr bwMode="auto">
                          <a:xfrm>
                            <a:off x="610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7F45312" w14:textId="77777777" w:rsidR="003D371B" w:rsidRDefault="003D371B" w:rsidP="001E7685">
                              <w:pPr>
                                <w:spacing w:before="120"/>
                                <w:jc w:val="center"/>
                                <w:rPr>
                                  <w:b/>
                                  <w:sz w:val="20"/>
                                </w:rPr>
                              </w:pPr>
                              <w:r>
                                <w:rPr>
                                  <w:b/>
                                  <w:sz w:val="20"/>
                                </w:rPr>
                                <w:t>Sampling Branch</w:t>
                              </w:r>
                            </w:p>
                          </w:txbxContent>
                        </wps:txbx>
                        <wps:bodyPr rot="0" vert="horz" wrap="square" lIns="91440" tIns="45720" rIns="91440" bIns="45720" anchor="t" anchorCtr="0" upright="1">
                          <a:noAutofit/>
                        </wps:bodyPr>
                      </wps:wsp>
                      <wps:wsp>
                        <wps:cNvPr id="2034" name="Text Box 355"/>
                        <wps:cNvSpPr txBox="1">
                          <a:spLocks noChangeArrowheads="1"/>
                        </wps:cNvSpPr>
                        <wps:spPr bwMode="auto">
                          <a:xfrm>
                            <a:off x="6103" y="7546"/>
                            <a:ext cx="1603" cy="1151"/>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3DD5E8D8" w14:textId="77777777" w:rsidR="003D371B" w:rsidRDefault="003D371B" w:rsidP="001E7685">
                              <w:pPr>
                                <w:jc w:val="center"/>
                                <w:rPr>
                                  <w:b/>
                                  <w:sz w:val="20"/>
                                </w:rPr>
                              </w:pPr>
                              <w:r>
                                <w:rPr>
                                  <w:b/>
                                  <w:sz w:val="20"/>
                                </w:rPr>
                                <w:t>Import Sample Collection Group</w:t>
                              </w:r>
                            </w:p>
                          </w:txbxContent>
                        </wps:txbx>
                        <wps:bodyPr rot="0" vert="horz" wrap="square" lIns="91440" tIns="45720" rIns="91440" bIns="45720" anchor="t" anchorCtr="0" upright="1">
                          <a:noAutofit/>
                        </wps:bodyPr>
                      </wps:wsp>
                      <wps:wsp>
                        <wps:cNvPr id="2048" name="Text Box 356"/>
                        <wps:cNvSpPr txBox="1">
                          <a:spLocks noChangeArrowheads="1"/>
                        </wps:cNvSpPr>
                        <wps:spPr bwMode="auto">
                          <a:xfrm>
                            <a:off x="6103" y="8938"/>
                            <a:ext cx="1603" cy="124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3EA74FB0" w14:textId="77777777" w:rsidR="003D371B" w:rsidRDefault="003D371B" w:rsidP="001E7685">
                              <w:pPr>
                                <w:jc w:val="center"/>
                                <w:rPr>
                                  <w:b/>
                                  <w:sz w:val="20"/>
                                </w:rPr>
                              </w:pPr>
                              <w:r>
                                <w:rPr>
                                  <w:b/>
                                  <w:sz w:val="20"/>
                                </w:rPr>
                                <w:t>Domestic Sample Collection Group</w:t>
                              </w:r>
                            </w:p>
                          </w:txbxContent>
                        </wps:txbx>
                        <wps:bodyPr rot="0" vert="horz" wrap="square" lIns="91440" tIns="45720" rIns="91440" bIns="45720" anchor="t" anchorCtr="0" upright="1">
                          <a:noAutofit/>
                        </wps:bodyPr>
                      </wps:wsp>
                      <wps:wsp>
                        <wps:cNvPr id="2049" name="Text Box 357"/>
                        <wps:cNvSpPr txBox="1">
                          <a:spLocks noChangeArrowheads="1"/>
                        </wps:cNvSpPr>
                        <wps:spPr bwMode="auto">
                          <a:xfrm>
                            <a:off x="6104" y="10362"/>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0853780" w14:textId="77777777" w:rsidR="003D371B" w:rsidRDefault="003D371B" w:rsidP="001E7685">
                              <w:pPr>
                                <w:spacing w:before="120"/>
                                <w:jc w:val="center"/>
                                <w:rPr>
                                  <w:b/>
                                  <w:sz w:val="20"/>
                                </w:rPr>
                              </w:pPr>
                              <w:r>
                                <w:rPr>
                                  <w:b/>
                                  <w:sz w:val="20"/>
                                </w:rPr>
                                <w:t>Laboratory Group</w:t>
                              </w:r>
                            </w:p>
                          </w:txbxContent>
                        </wps:txbx>
                        <wps:bodyPr rot="0" vert="horz" wrap="square" lIns="91440" tIns="45720" rIns="91440" bIns="45720" anchor="t" anchorCtr="0" upright="1">
                          <a:noAutofit/>
                        </wps:bodyPr>
                      </wps:wsp>
                      <wps:wsp>
                        <wps:cNvPr id="2050" name="Text Box 358"/>
                        <wps:cNvSpPr txBox="1">
                          <a:spLocks noChangeArrowheads="1"/>
                        </wps:cNvSpPr>
                        <wps:spPr bwMode="auto">
                          <a:xfrm>
                            <a:off x="790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5394EA8" w14:textId="77777777" w:rsidR="003D371B" w:rsidRDefault="003D371B" w:rsidP="001E7685">
                              <w:pPr>
                                <w:spacing w:before="120"/>
                                <w:jc w:val="center"/>
                                <w:rPr>
                                  <w:b/>
                                  <w:sz w:val="20"/>
                                </w:rPr>
                              </w:pPr>
                              <w:r>
                                <w:rPr>
                                  <w:b/>
                                  <w:sz w:val="20"/>
                                </w:rPr>
                                <w:t>Inspection Branch</w:t>
                              </w:r>
                            </w:p>
                          </w:txbxContent>
                        </wps:txbx>
                        <wps:bodyPr rot="0" vert="horz" wrap="square" lIns="91440" tIns="45720" rIns="91440" bIns="45720" anchor="t" anchorCtr="0" upright="1">
                          <a:noAutofit/>
                        </wps:bodyPr>
                      </wps:wsp>
                      <wps:wsp>
                        <wps:cNvPr id="2051" name="Text Box 359"/>
                        <wps:cNvSpPr txBox="1">
                          <a:spLocks noChangeArrowheads="1"/>
                        </wps:cNvSpPr>
                        <wps:spPr bwMode="auto">
                          <a:xfrm>
                            <a:off x="9523" y="5254"/>
                            <a:ext cx="2127" cy="72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A76264E" w14:textId="77777777" w:rsidR="003D371B" w:rsidRPr="005E6010" w:rsidRDefault="003D371B" w:rsidP="001E7685">
                              <w:pPr>
                                <w:jc w:val="center"/>
                                <w:rPr>
                                  <w:b/>
                                  <w:bCs/>
                                  <w:szCs w:val="22"/>
                                </w:rPr>
                              </w:pPr>
                              <w:r>
                                <w:rPr>
                                  <w:b/>
                                  <w:bCs/>
                                  <w:szCs w:val="22"/>
                                </w:rPr>
                                <w:t>Finance/Admin. Section Chief</w:t>
                              </w:r>
                            </w:p>
                          </w:txbxContent>
                        </wps:txbx>
                        <wps:bodyPr rot="0" vert="horz" wrap="square" lIns="91440" tIns="45720" rIns="91440" bIns="45720" anchor="t" anchorCtr="0" upright="1">
                          <a:noAutofit/>
                        </wps:bodyPr>
                      </wps:wsp>
                      <wps:wsp>
                        <wps:cNvPr id="2052" name="Text Box 360"/>
                        <wps:cNvSpPr txBox="1">
                          <a:spLocks noChangeArrowheads="1"/>
                        </wps:cNvSpPr>
                        <wps:spPr bwMode="auto">
                          <a:xfrm>
                            <a:off x="7903" y="7513"/>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0065BDE1" w14:textId="77777777" w:rsidR="003D371B" w:rsidRDefault="003D371B" w:rsidP="001E7685">
                              <w:pPr>
                                <w:spacing w:before="120"/>
                                <w:jc w:val="center"/>
                                <w:rPr>
                                  <w:b/>
                                  <w:sz w:val="20"/>
                                </w:rPr>
                              </w:pPr>
                              <w:r>
                                <w:rPr>
                                  <w:b/>
                                  <w:sz w:val="20"/>
                                </w:rPr>
                                <w:t>Investigators Group</w:t>
                              </w:r>
                            </w:p>
                          </w:txbxContent>
                        </wps:txbx>
                        <wps:bodyPr rot="0" vert="horz" wrap="square" lIns="91440" tIns="45720" rIns="91440" bIns="45720" anchor="t" anchorCtr="0" upright="1">
                          <a:noAutofit/>
                        </wps:bodyPr>
                      </wps:wsp>
                      <wps:wsp>
                        <wps:cNvPr id="2053" name="Text Box 361"/>
                        <wps:cNvSpPr txBox="1">
                          <a:spLocks noChangeArrowheads="1"/>
                        </wps:cNvSpPr>
                        <wps:spPr bwMode="auto">
                          <a:xfrm>
                            <a:off x="9720"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F102A36" w14:textId="77777777" w:rsidR="003D371B" w:rsidRDefault="003D371B" w:rsidP="001E7685">
                              <w:pPr>
                                <w:jc w:val="center"/>
                                <w:rPr>
                                  <w:b/>
                                  <w:sz w:val="20"/>
                                </w:rPr>
                              </w:pPr>
                              <w:r>
                                <w:rPr>
                                  <w:b/>
                                  <w:sz w:val="20"/>
                                </w:rPr>
                                <w:t>Consumer Complaint Branch</w:t>
                              </w:r>
                            </w:p>
                          </w:txbxContent>
                        </wps:txbx>
                        <wps:bodyPr rot="0" vert="horz" wrap="square" lIns="91440" tIns="45720" rIns="91440" bIns="45720" anchor="t" anchorCtr="0" upright="1">
                          <a:noAutofit/>
                        </wps:bodyPr>
                      </wps:wsp>
                      <wps:wsp>
                        <wps:cNvPr id="2054" name="Line 362"/>
                        <wps:cNvCnPr/>
                        <wps:spPr bwMode="auto">
                          <a:xfrm>
                            <a:off x="3043" y="6309"/>
                            <a:ext cx="75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D03E2DB" id="Group 403" o:spid="_x0000_s1194" alt="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style="width:483.85pt;height:478.8pt;mso-position-horizontal-relative:char;mso-position-vertical-relative:line" coordorigin="1980,2082" coordsize="9670,9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">
                <v:line id="Line 328" o:spid="_x0000_s1195" style="position:absolute;visibility:visible;mso-wrap-style:square" from="5580,5007" to="5580,5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" strokeweight="1.5pt"/>
                <v:line id="Line 329" o:spid="_x0000_s1196" style="position:absolute;visibility:visible;mso-wrap-style:square" from="8100,4992" to="8100,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" strokeweight="1.5pt"/>
                <v:line id="Line 330" o:spid="_x0000_s1197" style="position:absolute;visibility:visible;mso-wrap-style:square" from="4925,6309" to="4925,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" strokeweight="1.5pt"/>
                <v:line id="Line 331" o:spid="_x0000_s1198" style="position:absolute;visibility:visible;mso-wrap-style:square" from="6905,6328" to="6905,10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" strokeweight="1.5pt"/>
                <v:line id="Line 332" o:spid="_x0000_s1199" style="position:absolute;visibility:visible;mso-wrap-style:square" from="8704,6309" to="8704,8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" strokeweight="1.5pt"/>
                <v:line id="Line 333" o:spid="_x0000_s1200" style="position:absolute;visibility:visible;mso-wrap-style:square" from="10603,6309" to="10603,7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" strokeweight="1.5pt"/>
                <v:line id="Line 334" o:spid="_x0000_s1201" style="position:absolute;visibility:visible;mso-wrap-style:square" from="3060,5998" to="3060,11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" strokeweight="1.5pt"/>
                <v:shape id="Freeform 335" o:spid="_x0000_s1202" style="position:absolute;left:3060;top:5006;width:7552;height:1058;visibility:visible;mso-wrap-style:square;v-text-anchor:top" coordsize="7853,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" path="m,603l,,7853,r,536e" filled="f" strokeweight="1.5pt">
                  <v:path arrowok="t" o:connecttype="custom" o:connectlocs="0,1058;0,0;7552,0;7552,940" o:connectangles="0,0,0,0"/>
                </v:shape>
                <v:line id="Line 336" o:spid="_x0000_s1203" style="position:absolute;visibility:visible;mso-wrap-style:square" from="6840,2712" to="6840,4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" strokeweight="1.5pt"/>
                <v:line id="Line 337" o:spid="_x0000_s1204" style="position:absolute;flip:x;visibility:visible;mso-wrap-style:square" from="6820,3654" to="8461,3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" strokeweight="1.5pt"/>
                <v:line id="Line 338" o:spid="_x0000_s1205" style="position:absolute;visibility:visible;mso-wrap-style:square" from="4878,3313" to="6837,3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" strokeweight="1.5pt"/>
                <v:line id="Line 339" o:spid="_x0000_s1206" style="position:absolute;visibility:visible;mso-wrap-style:square" from="4861,4170" to="6837,4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" strokeweight="1.5pt"/>
                <v:shape id="Text Box 340" o:spid="_x0000_s1207" type="#_x0000_t202" style="position:absolute;left:5447;top:2082;width:2780;height: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">
                  <v:shadow on="t"/>
                  <v:textbox>
                    <w:txbxContent>
                      <w:p w14:paraId="6C843A56" w14:textId="2891AB0D" w:rsidR="003D371B" w:rsidRDefault="003D371B" w:rsidP="001E7685">
                        <w:pPr>
                          <w:jc w:val="center"/>
                          <w:rPr>
                            <w:b/>
                            <w:bCs/>
                            <w:szCs w:val="22"/>
                          </w:rPr>
                        </w:pPr>
                        <w:r>
                          <w:rPr>
                            <w:b/>
                            <w:bCs/>
                            <w:szCs w:val="22"/>
                          </w:rPr>
                          <w:t>Unified Command with State and Federal Food Inspectors</w:t>
                        </w:r>
                      </w:p>
                    </w:txbxContent>
                  </v:textbox>
                </v:shape>
                <v:shape id="Text Box 341" o:spid="_x0000_s1208" type="#_x0000_t202" style="position:absolute;left:2925;top:2984;width:195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">
                  <v:shadow on="t"/>
                  <v:textbox>
                    <w:txbxContent>
                      <w:p w14:paraId="5ECA8269" w14:textId="77777777" w:rsidR="003D371B" w:rsidRDefault="003D371B" w:rsidP="001E7685">
                        <w:pPr>
                          <w:jc w:val="center"/>
                          <w:rPr>
                            <w:b/>
                            <w:bCs/>
                            <w:szCs w:val="22"/>
                          </w:rPr>
                        </w:pPr>
                        <w:r>
                          <w:rPr>
                            <w:b/>
                            <w:bCs/>
                            <w:szCs w:val="22"/>
                          </w:rPr>
                          <w:t xml:space="preserve">Liaison </w:t>
                        </w:r>
                        <w:r>
                          <w:rPr>
                            <w:b/>
                            <w:bCs/>
                            <w:szCs w:val="22"/>
                          </w:rPr>
                          <w:br/>
                          <w:t>Officer (CVM)</w:t>
                        </w:r>
                      </w:p>
                    </w:txbxContent>
                  </v:textbox>
                </v:shape>
                <v:shape id="Text Box 342" o:spid="_x0000_s1209" type="#_x0000_t202" style="position:absolute;left:2925;top:3839;width:1959;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">
                  <v:shadow on="t"/>
                  <v:textbox>
                    <w:txbxContent>
                      <w:p w14:paraId="222DCB62" w14:textId="77777777" w:rsidR="003D371B" w:rsidRDefault="003D371B" w:rsidP="001E7685">
                        <w:pPr>
                          <w:jc w:val="center"/>
                          <w:rPr>
                            <w:b/>
                            <w:bCs/>
                            <w:szCs w:val="22"/>
                          </w:rPr>
                        </w:pPr>
                        <w:r>
                          <w:rPr>
                            <w:b/>
                            <w:bCs/>
                            <w:szCs w:val="22"/>
                          </w:rPr>
                          <w:t>Public Information Officer</w:t>
                        </w:r>
                      </w:p>
                    </w:txbxContent>
                  </v:textbox>
                </v:shape>
                <v:shape id="Text Box 343" o:spid="_x0000_s1210" type="#_x0000_t202" style="position:absolute;left:8171;top:3487;width:1608;height: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">
                  <v:shadow on="t"/>
                  <v:textbox>
                    <w:txbxContent>
                      <w:p w14:paraId="1EB908BE" w14:textId="77777777" w:rsidR="003D371B" w:rsidRDefault="003D371B" w:rsidP="001E7685">
                        <w:pPr>
                          <w:jc w:val="center"/>
                          <w:rPr>
                            <w:b/>
                            <w:bCs/>
                            <w:szCs w:val="22"/>
                          </w:rPr>
                        </w:pPr>
                        <w:r>
                          <w:rPr>
                            <w:b/>
                            <w:bCs/>
                            <w:szCs w:val="22"/>
                          </w:rPr>
                          <w:t>Safety Officer</w:t>
                        </w:r>
                      </w:p>
                    </w:txbxContent>
                  </v:textbox>
                </v:shape>
                <v:shape id="Text Box 344" o:spid="_x0000_s1211" type="#_x0000_t202" style="position:absolute;left:1980;top:5233;width:2127;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" fillcolor="silver">
                  <v:shadow on="t"/>
                  <v:textbox>
                    <w:txbxContent>
                      <w:p w14:paraId="48BAD970" w14:textId="77777777" w:rsidR="003D371B" w:rsidRDefault="003D371B" w:rsidP="001E7685">
                        <w:pPr>
                          <w:jc w:val="center"/>
                          <w:rPr>
                            <w:b/>
                            <w:bCs/>
                            <w:szCs w:val="22"/>
                          </w:rPr>
                        </w:pPr>
                        <w:r>
                          <w:rPr>
                            <w:b/>
                            <w:bCs/>
                            <w:szCs w:val="22"/>
                          </w:rPr>
                          <w:t>Operations Section Chief</w:t>
                        </w:r>
                      </w:p>
                    </w:txbxContent>
                  </v:textbox>
                </v:shape>
                <v:shape id="Text Box 345" o:spid="_x0000_s1212" type="#_x0000_t202" style="position:absolute;left:4490;top:5233;width:2127;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">
                  <v:shadow on="t"/>
                  <v:textbox>
                    <w:txbxContent>
                      <w:p w14:paraId="4F44A2EE" w14:textId="77777777" w:rsidR="003D371B" w:rsidRDefault="003D371B" w:rsidP="001E7685">
                        <w:pPr>
                          <w:jc w:val="center"/>
                          <w:rPr>
                            <w:b/>
                            <w:bCs/>
                            <w:szCs w:val="22"/>
                          </w:rPr>
                        </w:pPr>
                        <w:r>
                          <w:rPr>
                            <w:b/>
                            <w:bCs/>
                            <w:szCs w:val="22"/>
                          </w:rPr>
                          <w:t xml:space="preserve">Planning </w:t>
                        </w:r>
                        <w:r>
                          <w:rPr>
                            <w:b/>
                            <w:bCs/>
                            <w:szCs w:val="22"/>
                          </w:rPr>
                          <w:br/>
                          <w:t>Section Chief</w:t>
                        </w:r>
                      </w:p>
                    </w:txbxContent>
                  </v:textbox>
                </v:shape>
                <v:shape id="Text Box 346" o:spid="_x0000_s1213" type="#_x0000_t202" style="position:absolute;left:6984;top:5233;width:2127;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">
                  <v:shadow on="t"/>
                  <v:textbox>
                    <w:txbxContent>
                      <w:p w14:paraId="75E1A0BC" w14:textId="77777777" w:rsidR="003D371B" w:rsidRDefault="003D371B" w:rsidP="001E7685">
                        <w:pPr>
                          <w:jc w:val="center"/>
                          <w:rPr>
                            <w:b/>
                            <w:bCs/>
                            <w:szCs w:val="22"/>
                          </w:rPr>
                        </w:pPr>
                        <w:r>
                          <w:rPr>
                            <w:b/>
                            <w:bCs/>
                            <w:szCs w:val="22"/>
                          </w:rPr>
                          <w:t>Logistics</w:t>
                        </w:r>
                        <w:r>
                          <w:rPr>
                            <w:b/>
                            <w:bCs/>
                            <w:szCs w:val="22"/>
                          </w:rPr>
                          <w:br/>
                          <w:t>Section Chief</w:t>
                        </w:r>
                      </w:p>
                    </w:txbxContent>
                  </v:textbox>
                </v:shape>
                <v:shape id="Text Box 347" o:spid="_x0000_s1214" type="#_x0000_t202" style="position:absolute;left:2159;top:6474;width:1603;height: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" fillcolor="silver">
                  <v:shadow on="t"/>
                  <v:textbox>
                    <w:txbxContent>
                      <w:p w14:paraId="183F6C87" w14:textId="77777777" w:rsidR="003D371B" w:rsidRDefault="003D371B" w:rsidP="001E7685">
                        <w:pPr>
                          <w:spacing w:before="180"/>
                          <w:jc w:val="center"/>
                          <w:rPr>
                            <w:b/>
                            <w:sz w:val="20"/>
                          </w:rPr>
                        </w:pPr>
                        <w:r>
                          <w:rPr>
                            <w:b/>
                            <w:sz w:val="20"/>
                          </w:rPr>
                          <w:t>Recall Branch</w:t>
                        </w:r>
                      </w:p>
                    </w:txbxContent>
                  </v:textbox>
                </v:shape>
                <v:shape id="Text Box 348" o:spid="_x0000_s1215" type="#_x0000_t202" style="position:absolute;left:2159;top:7628;width:1603;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" fillcolor="silver">
                  <v:shadow on="t"/>
                  <v:textbox>
                    <w:txbxContent>
                      <w:p w14:paraId="49E78281" w14:textId="77777777" w:rsidR="003D371B" w:rsidRDefault="003D371B" w:rsidP="001E7685">
                        <w:pPr>
                          <w:spacing w:before="120"/>
                          <w:jc w:val="center"/>
                          <w:rPr>
                            <w:b/>
                            <w:sz w:val="20"/>
                          </w:rPr>
                        </w:pPr>
                        <w:r>
                          <w:rPr>
                            <w:b/>
                            <w:sz w:val="20"/>
                          </w:rPr>
                          <w:t>Audit Check Group</w:t>
                        </w:r>
                      </w:p>
                    </w:txbxContent>
                  </v:textbox>
                </v:shape>
                <v:shape id="Text Box 349" o:spid="_x0000_s1216" type="#_x0000_t202" style="position:absolute;left:2159;top:8782;width:1603;height:1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" fillcolor="silver">
                  <v:shadow on="t"/>
                  <v:textbox>
                    <w:txbxContent>
                      <w:p w14:paraId="2ED2B763" w14:textId="77777777" w:rsidR="003D371B" w:rsidRDefault="003D371B" w:rsidP="001E7685">
                        <w:pPr>
                          <w:jc w:val="center"/>
                          <w:rPr>
                            <w:b/>
                            <w:sz w:val="20"/>
                          </w:rPr>
                        </w:pPr>
                        <w:r>
                          <w:rPr>
                            <w:b/>
                            <w:sz w:val="20"/>
                          </w:rPr>
                          <w:t>State Department of Agriculture Compliance Group</w:t>
                        </w:r>
                      </w:p>
                    </w:txbxContent>
                  </v:textbox>
                </v:shape>
                <v:shape id="Text Box 350" o:spid="_x0000_s1217" type="#_x0000_t202" style="position:absolute;left:2160;top:10542;width:1603;height:1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" fillcolor="silver">
                  <v:shadow on="t"/>
                  <v:textbox>
                    <w:txbxContent>
                      <w:p w14:paraId="6DC0F281" w14:textId="77777777" w:rsidR="003D371B" w:rsidRDefault="003D371B" w:rsidP="001E7685">
                        <w:pPr>
                          <w:jc w:val="center"/>
                          <w:rPr>
                            <w:b/>
                            <w:sz w:val="20"/>
                          </w:rPr>
                        </w:pPr>
                        <w:r>
                          <w:rPr>
                            <w:b/>
                            <w:sz w:val="20"/>
                          </w:rPr>
                          <w:t>Health Hazard Evaluation Group</w:t>
                        </w:r>
                      </w:p>
                      <w:p w14:paraId="1E243E9E" w14:textId="77777777" w:rsidR="003D371B" w:rsidRDefault="003D371B" w:rsidP="001E7685">
                        <w:pPr>
                          <w:rPr>
                            <w:sz w:val="20"/>
                          </w:rPr>
                        </w:pPr>
                      </w:p>
                    </w:txbxContent>
                  </v:textbox>
                </v:shape>
                <v:shape id="Text Box 351" o:spid="_x0000_s1218" type="#_x0000_t202" style="position:absolute;left:4123;top:6474;width:1603;height: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" fillcolor="silver">
                  <v:shadow on="t"/>
                  <v:textbox>
                    <w:txbxContent>
                      <w:p w14:paraId="0FE502C0" w14:textId="77777777" w:rsidR="003D371B" w:rsidRDefault="003D371B" w:rsidP="001E7685">
                        <w:pPr>
                          <w:jc w:val="center"/>
                          <w:rPr>
                            <w:b/>
                            <w:sz w:val="20"/>
                          </w:rPr>
                        </w:pPr>
                        <w:r>
                          <w:rPr>
                            <w:b/>
                            <w:sz w:val="20"/>
                          </w:rPr>
                          <w:t>Traceback/</w:t>
                        </w:r>
                        <w:r>
                          <w:rPr>
                            <w:b/>
                            <w:sz w:val="20"/>
                          </w:rPr>
                          <w:br/>
                        </w:r>
                        <w:proofErr w:type="spellStart"/>
                        <w:r>
                          <w:rPr>
                            <w:b/>
                            <w:sz w:val="20"/>
                          </w:rPr>
                          <w:t>Traceforward</w:t>
                        </w:r>
                        <w:proofErr w:type="spellEnd"/>
                        <w:r>
                          <w:rPr>
                            <w:b/>
                            <w:sz w:val="20"/>
                          </w:rPr>
                          <w:t xml:space="preserve"> Branch</w:t>
                        </w:r>
                      </w:p>
                      <w:p w14:paraId="5FA7479B" w14:textId="77777777" w:rsidR="003D371B" w:rsidRDefault="003D371B" w:rsidP="001E7685">
                        <w:pPr>
                          <w:rPr>
                            <w:sz w:val="20"/>
                          </w:rPr>
                        </w:pPr>
                      </w:p>
                    </w:txbxContent>
                  </v:textbox>
                </v:shape>
                <v:shape id="Text Box 352" o:spid="_x0000_s1219" type="#_x0000_t202" style="position:absolute;left:4123;top:7513;width:1603;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" fillcolor="silver">
                  <v:shadow on="t"/>
                  <v:textbox>
                    <w:txbxContent>
                      <w:p w14:paraId="660419AC" w14:textId="77777777" w:rsidR="003D371B" w:rsidRDefault="003D371B" w:rsidP="001E7685">
                        <w:pPr>
                          <w:spacing w:before="180"/>
                          <w:jc w:val="center"/>
                          <w:rPr>
                            <w:b/>
                            <w:sz w:val="20"/>
                          </w:rPr>
                        </w:pPr>
                        <w:r>
                          <w:rPr>
                            <w:b/>
                            <w:sz w:val="20"/>
                          </w:rPr>
                          <w:t>Import Group</w:t>
                        </w:r>
                      </w:p>
                    </w:txbxContent>
                  </v:textbox>
                </v:shape>
                <v:shape id="Text Box 353" o:spid="_x0000_s1220" type="#_x0000_t202" style="position:absolute;left:4123;top:8651;width:1603;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" fillcolor="silver">
                  <v:shadow on="t"/>
                  <v:textbox>
                    <w:txbxContent>
                      <w:p w14:paraId="7C964B6A" w14:textId="77777777" w:rsidR="003D371B" w:rsidRDefault="003D371B" w:rsidP="001E7685">
                        <w:pPr>
                          <w:spacing w:before="120"/>
                          <w:jc w:val="center"/>
                          <w:rPr>
                            <w:sz w:val="20"/>
                          </w:rPr>
                        </w:pPr>
                        <w:r>
                          <w:rPr>
                            <w:b/>
                            <w:sz w:val="20"/>
                          </w:rPr>
                          <w:t>Domestic</w:t>
                        </w:r>
                        <w:r>
                          <w:rPr>
                            <w:sz w:val="20"/>
                          </w:rPr>
                          <w:t xml:space="preserve"> </w:t>
                        </w:r>
                        <w:r>
                          <w:rPr>
                            <w:b/>
                            <w:sz w:val="20"/>
                          </w:rPr>
                          <w:t>Group</w:t>
                        </w:r>
                      </w:p>
                    </w:txbxContent>
                  </v:textbox>
                </v:shape>
                <v:shape id="Text Box 354" o:spid="_x0000_s1221" type="#_x0000_t202" style="position:absolute;left:6103;top:6474;width:1603;height: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" fillcolor="silver">
                  <v:shadow on="t"/>
                  <v:textbox>
                    <w:txbxContent>
                      <w:p w14:paraId="77F45312" w14:textId="77777777" w:rsidR="003D371B" w:rsidRDefault="003D371B" w:rsidP="001E7685">
                        <w:pPr>
                          <w:spacing w:before="120"/>
                          <w:jc w:val="center"/>
                          <w:rPr>
                            <w:b/>
                            <w:sz w:val="20"/>
                          </w:rPr>
                        </w:pPr>
                        <w:r>
                          <w:rPr>
                            <w:b/>
                            <w:sz w:val="20"/>
                          </w:rPr>
                          <w:t>Sampling Branch</w:t>
                        </w:r>
                      </w:p>
                    </w:txbxContent>
                  </v:textbox>
                </v:shape>
                <v:shape id="Text Box 355" o:spid="_x0000_s1222" type="#_x0000_t202" style="position:absolute;left:6103;top:7546;width:1603;height: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" fillcolor="silver">
                  <v:shadow on="t"/>
                  <v:textbox>
                    <w:txbxContent>
                      <w:p w14:paraId="3DD5E8D8" w14:textId="77777777" w:rsidR="003D371B" w:rsidRDefault="003D371B" w:rsidP="001E7685">
                        <w:pPr>
                          <w:jc w:val="center"/>
                          <w:rPr>
                            <w:b/>
                            <w:sz w:val="20"/>
                          </w:rPr>
                        </w:pPr>
                        <w:r>
                          <w:rPr>
                            <w:b/>
                            <w:sz w:val="20"/>
                          </w:rPr>
                          <w:t>Import Sample Collection Group</w:t>
                        </w:r>
                      </w:p>
                    </w:txbxContent>
                  </v:textbox>
                </v:shape>
                <v:shape id="Text Box 356" o:spid="_x0000_s1223" type="#_x0000_t202" style="position:absolute;left:6103;top:8938;width:1603;height:1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" fillcolor="silver">
                  <v:shadow on="t"/>
                  <v:textbox>
                    <w:txbxContent>
                      <w:p w14:paraId="3EA74FB0" w14:textId="77777777" w:rsidR="003D371B" w:rsidRDefault="003D371B" w:rsidP="001E7685">
                        <w:pPr>
                          <w:jc w:val="center"/>
                          <w:rPr>
                            <w:b/>
                            <w:sz w:val="20"/>
                          </w:rPr>
                        </w:pPr>
                        <w:r>
                          <w:rPr>
                            <w:b/>
                            <w:sz w:val="20"/>
                          </w:rPr>
                          <w:t>Domestic Sample Collection Group</w:t>
                        </w:r>
                      </w:p>
                    </w:txbxContent>
                  </v:textbox>
                </v:shape>
                <v:shape id="Text Box 357" o:spid="_x0000_s1224" type="#_x0000_t202" style="position:absolute;left:6104;top:10362;width:1603;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" fillcolor="silver">
                  <v:shadow on="t"/>
                  <v:textbox>
                    <w:txbxContent>
                      <w:p w14:paraId="70853780" w14:textId="77777777" w:rsidR="003D371B" w:rsidRDefault="003D371B" w:rsidP="001E7685">
                        <w:pPr>
                          <w:spacing w:before="120"/>
                          <w:jc w:val="center"/>
                          <w:rPr>
                            <w:b/>
                            <w:sz w:val="20"/>
                          </w:rPr>
                        </w:pPr>
                        <w:r>
                          <w:rPr>
                            <w:b/>
                            <w:sz w:val="20"/>
                          </w:rPr>
                          <w:t>Laboratory Group</w:t>
                        </w:r>
                      </w:p>
                    </w:txbxContent>
                  </v:textbox>
                </v:shape>
                <v:shape id="Text Box 358" o:spid="_x0000_s1225" type="#_x0000_t202" style="position:absolute;left:7903;top:6474;width:1603;height: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" fillcolor="silver">
                  <v:shadow on="t"/>
                  <v:textbox>
                    <w:txbxContent>
                      <w:p w14:paraId="75394EA8" w14:textId="77777777" w:rsidR="003D371B" w:rsidRDefault="003D371B" w:rsidP="001E7685">
                        <w:pPr>
                          <w:spacing w:before="120"/>
                          <w:jc w:val="center"/>
                          <w:rPr>
                            <w:b/>
                            <w:sz w:val="20"/>
                          </w:rPr>
                        </w:pPr>
                        <w:r>
                          <w:rPr>
                            <w:b/>
                            <w:sz w:val="20"/>
                          </w:rPr>
                          <w:t>Inspection Branch</w:t>
                        </w:r>
                      </w:p>
                    </w:txbxContent>
                  </v:textbox>
                </v:shape>
                <v:shape id="Text Box 359" o:spid="_x0000_s1226" type="#_x0000_t202" style="position:absolute;left:9523;top:5254;width:2127;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">
                  <v:shadow on="t"/>
                  <v:textbox>
                    <w:txbxContent>
                      <w:p w14:paraId="2A76264E" w14:textId="77777777" w:rsidR="003D371B" w:rsidRPr="005E6010" w:rsidRDefault="003D371B" w:rsidP="001E7685">
                        <w:pPr>
                          <w:jc w:val="center"/>
                          <w:rPr>
                            <w:b/>
                            <w:bCs/>
                            <w:szCs w:val="22"/>
                          </w:rPr>
                        </w:pPr>
                        <w:r>
                          <w:rPr>
                            <w:b/>
                            <w:bCs/>
                            <w:szCs w:val="22"/>
                          </w:rPr>
                          <w:t>Finance/Admin. Section Chief</w:t>
                        </w:r>
                      </w:p>
                    </w:txbxContent>
                  </v:textbox>
                </v:shape>
                <v:shape id="Text Box 360" o:spid="_x0000_s1227" type="#_x0000_t202" style="position:absolute;left:7903;top:7513;width:1603;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" fillcolor="silver">
                  <v:shadow on="t"/>
                  <v:textbox>
                    <w:txbxContent>
                      <w:p w14:paraId="0065BDE1" w14:textId="77777777" w:rsidR="003D371B" w:rsidRDefault="003D371B" w:rsidP="001E7685">
                        <w:pPr>
                          <w:spacing w:before="120"/>
                          <w:jc w:val="center"/>
                          <w:rPr>
                            <w:b/>
                            <w:sz w:val="20"/>
                          </w:rPr>
                        </w:pPr>
                        <w:r>
                          <w:rPr>
                            <w:b/>
                            <w:sz w:val="20"/>
                          </w:rPr>
                          <w:t>Investigators Group</w:t>
                        </w:r>
                      </w:p>
                    </w:txbxContent>
                  </v:textbox>
                </v:shape>
                <v:shape id="Text Box 361" o:spid="_x0000_s1228" type="#_x0000_t202" style="position:absolute;left:9720;top:6474;width:1603;height: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" fillcolor="silver">
                  <v:shadow on="t"/>
                  <v:textbox>
                    <w:txbxContent>
                      <w:p w14:paraId="4F102A36" w14:textId="77777777" w:rsidR="003D371B" w:rsidRDefault="003D371B" w:rsidP="001E7685">
                        <w:pPr>
                          <w:jc w:val="center"/>
                          <w:rPr>
                            <w:b/>
                            <w:sz w:val="20"/>
                          </w:rPr>
                        </w:pPr>
                        <w:r>
                          <w:rPr>
                            <w:b/>
                            <w:sz w:val="20"/>
                          </w:rPr>
                          <w:t>Consumer Complaint Branch</w:t>
                        </w:r>
                      </w:p>
                    </w:txbxContent>
                  </v:textbox>
                </v:shape>
                <v:line id="Line 362" o:spid="_x0000_s1229" style="position:absolute;visibility:visible;mso-wrap-style:square" from="3043,6309" to="10603,6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" strokeweight="1.5pt"/>
                <w10:anchorlock/>
              </v:group>
            </w:pict>
          </mc:Fallback>
        </mc:AlternateContent>
      </w:r>
    </w:p>
    <w:p w14:paraId="3E722E35" w14:textId="77777777" w:rsidR="00EC7A13" w:rsidRDefault="00EC7A13" w:rsidP="00EC7A13">
      <w:pPr>
        <w:rPr>
          <w:rFonts w:cs="Arial"/>
          <w:b/>
          <w:bCs/>
          <w:szCs w:val="24"/>
        </w:rPr>
      </w:pPr>
      <w:r>
        <w:br w:type="page"/>
      </w:r>
    </w:p>
    <w:p w14:paraId="674D3DC9" w14:textId="77777777" w:rsidR="00EC7A13" w:rsidRPr="00EC7A13" w:rsidRDefault="00EC7A13" w:rsidP="00EC7A13">
      <w:pPr>
        <w:rPr>
          <w:b/>
        </w:rPr>
      </w:pPr>
      <w:r w:rsidRPr="00EC7A13">
        <w:rPr>
          <w:b/>
        </w:rPr>
        <w:lastRenderedPageBreak/>
        <w:t>Your Notes:</w:t>
      </w:r>
    </w:p>
    <w:p w14:paraId="5C720D73" w14:textId="77777777" w:rsidR="00EC7A13" w:rsidRPr="00086BFE" w:rsidRDefault="00EC7A13" w:rsidP="001E7685">
      <w:pPr>
        <w:rPr>
          <w:szCs w:val="24"/>
        </w:rPr>
      </w:pPr>
    </w:p>
    <w:sectPr w:rsidR="00EC7A13" w:rsidRPr="00086BFE" w:rsidSect="00813AC6">
      <w:footerReference w:type="default" r:id="rId78"/>
      <w:pgSz w:w="12240" w:h="15840" w:code="1"/>
      <w:pgMar w:top="1440" w:right="1440" w:bottom="1440" w:left="1440" w:header="720" w:footer="67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E5D821" w14:textId="77777777" w:rsidR="003D371B" w:rsidRDefault="003D371B" w:rsidP="00677538">
      <w:r>
        <w:separator/>
      </w:r>
    </w:p>
  </w:endnote>
  <w:endnote w:type="continuationSeparator" w:id="0">
    <w:p w14:paraId="19C24D0B" w14:textId="77777777" w:rsidR="003D371B" w:rsidRDefault="003D371B"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Rockwell Extra Bold">
    <w:panose1 w:val="020609030405050204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02731" w14:textId="77777777" w:rsidR="003D371B" w:rsidRPr="00322E6D" w:rsidRDefault="003D371B" w:rsidP="00681499">
    <w:pPr>
      <w:pStyle w:val="Footer"/>
    </w:pPr>
    <w:r w:rsidRPr="00322E6D">
      <w:t xml:space="preserve">FEMA Response: </w:t>
    </w:r>
    <w:r>
      <w:t xml:space="preserve"> </w:t>
    </w:r>
    <w:r w:rsidRPr="00322E6D">
      <w:t>Keystone Principles, Tenets, and Concepts Workshop (E/</w:t>
    </w:r>
    <w:proofErr w:type="spellStart"/>
    <w:r w:rsidRPr="00322E6D">
      <w:t>L821</w:t>
    </w:r>
    <w:proofErr w:type="spellEnd"/>
    <w:r w:rsidRPr="00322E6D">
      <w:t>)</w:t>
    </w:r>
  </w:p>
  <w:p w14:paraId="1FDC42F1" w14:textId="77777777" w:rsidR="003D371B" w:rsidRPr="004D1F84" w:rsidRDefault="003D371B"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p w14:paraId="1B28F43B" w14:textId="77777777" w:rsidR="003D371B" w:rsidRDefault="003D371B"/>
  <w:p w14:paraId="49A062F9" w14:textId="77777777" w:rsidR="003D371B" w:rsidRDefault="003D371B"/>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F567E" w14:textId="77777777" w:rsidR="003D371B" w:rsidRDefault="003D371B" w:rsidP="004C04F4">
    <w:pPr>
      <w:pStyle w:val="DFTOFooter"/>
      <w:jc w:val="center"/>
    </w:pPr>
    <w:r>
      <w:t>School Fire Scenario</w:t>
    </w:r>
  </w:p>
  <w:p w14:paraId="4BFAB015" w14:textId="77777777" w:rsidR="003D371B" w:rsidRPr="00C76D25" w:rsidRDefault="003D371B"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86</w:t>
    </w:r>
    <w:r>
      <w:rPr>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612A3" w14:textId="77777777" w:rsidR="003D371B" w:rsidRDefault="003D371B" w:rsidP="004C04F4">
    <w:pPr>
      <w:pStyle w:val="DFTOFooter"/>
      <w:jc w:val="center"/>
    </w:pPr>
    <w:r>
      <w:t>School Fire Scenario</w:t>
    </w:r>
  </w:p>
  <w:p w14:paraId="6A037D7E" w14:textId="77777777" w:rsidR="003D371B" w:rsidRPr="009E07F9" w:rsidRDefault="003D371B" w:rsidP="009E07F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68</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A3952" w14:textId="79339245" w:rsidR="003D371B" w:rsidRDefault="003D371B" w:rsidP="00603CA8">
    <w:pPr>
      <w:pStyle w:val="DFTOFooter"/>
      <w:jc w:val="center"/>
    </w:pPr>
    <w:r>
      <w:t>Roaring River Wildlife Scenario</w:t>
    </w:r>
  </w:p>
  <w:p w14:paraId="06F807F0" w14:textId="1A6E7D73" w:rsidR="003D371B" w:rsidRPr="00077DEE" w:rsidRDefault="003D371B" w:rsidP="00077DEE">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106</w:t>
    </w:r>
    <w:r>
      <w:rPr>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8B619" w14:textId="3951D1F4" w:rsidR="003D371B" w:rsidRDefault="003D371B" w:rsidP="00F96ABB">
    <w:pPr>
      <w:pStyle w:val="DFTOFooter"/>
      <w:jc w:val="center"/>
    </w:pPr>
    <w:r>
      <w:t>Extreme Weather Scenario</w:t>
    </w:r>
  </w:p>
  <w:p w14:paraId="4693EB1B" w14:textId="3FF2B72C"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134</w:t>
    </w:r>
    <w:r>
      <w:rPr>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930B5B" w14:textId="6642497C" w:rsidR="003D371B" w:rsidRDefault="003D371B" w:rsidP="00F96ABB">
    <w:pPr>
      <w:pStyle w:val="DFTOFooter"/>
      <w:jc w:val="center"/>
    </w:pPr>
    <w:r>
      <w:t>East Lake Dam Failure Scenario</w:t>
    </w:r>
  </w:p>
  <w:p w14:paraId="352774A2"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164</w:t>
    </w:r>
    <w:r>
      <w:rPr>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2D2956" w14:textId="7F6BBD56" w:rsidR="003D371B" w:rsidRDefault="003D371B" w:rsidP="00603CA8">
    <w:pPr>
      <w:pStyle w:val="DFTOFooter"/>
      <w:jc w:val="center"/>
    </w:pPr>
    <w:r>
      <w:t>Central City Flood Scenario</w:t>
    </w:r>
  </w:p>
  <w:p w14:paraId="4197A048"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175</w:t>
    </w:r>
    <w:r>
      <w:rPr>
        <w:noProof/>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DE949" w14:textId="68B9BEA2" w:rsidR="003D371B" w:rsidRDefault="003D371B" w:rsidP="00603CA8">
    <w:pPr>
      <w:pStyle w:val="DFTOFooter"/>
      <w:jc w:val="center"/>
    </w:pPr>
    <w:r>
      <w:t>Coqui Frog Scenario</w:t>
    </w:r>
  </w:p>
  <w:p w14:paraId="786B3B0E"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213</w:t>
    </w:r>
    <w:r>
      <w:rPr>
        <w:noProof/>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B75F7" w14:textId="16F41C70" w:rsidR="003D371B" w:rsidRDefault="003D371B" w:rsidP="00603CA8">
    <w:pPr>
      <w:pStyle w:val="DFTOFooter"/>
      <w:jc w:val="center"/>
    </w:pPr>
    <w:r>
      <w:t>Coqui Frog Scenario</w:t>
    </w:r>
  </w:p>
  <w:p w14:paraId="1CC95907"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226</w:t>
    </w:r>
    <w:r>
      <w:rPr>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A10DB" w14:textId="77777777" w:rsidR="003D371B" w:rsidRDefault="003D371B" w:rsidP="00603CA8">
    <w:pPr>
      <w:pStyle w:val="DFTOFooter"/>
      <w:jc w:val="center"/>
    </w:pPr>
    <w:r>
      <w:t>Hospital Scenario</w:t>
    </w:r>
  </w:p>
  <w:p w14:paraId="2205661F"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246</w:t>
    </w:r>
    <w:r>
      <w:rPr>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E4E03" w14:textId="77777777" w:rsidR="003D371B" w:rsidRDefault="003D371B" w:rsidP="00603CA8">
    <w:pPr>
      <w:pStyle w:val="DFTOFooter"/>
      <w:jc w:val="center"/>
    </w:pPr>
    <w:r>
      <w:t>Pet Food Recall Scenario</w:t>
    </w:r>
  </w:p>
  <w:p w14:paraId="02939080" w14:textId="77777777" w:rsidR="003D371B" w:rsidRPr="00B201E7" w:rsidRDefault="003D371B"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255</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CDE42" w14:textId="65CAC632" w:rsidR="003D371B" w:rsidRDefault="003D371B" w:rsidP="00480B41">
    <w:pPr>
      <w:pStyle w:val="DFTOFooter"/>
      <w:jc w:val="center"/>
    </w:pPr>
    <w:r>
      <w:t>Applied Activity Materials</w:t>
    </w:r>
  </w:p>
  <w:p w14:paraId="0098A569" w14:textId="5B37DDE7" w:rsidR="003D371B" w:rsidRDefault="003D371B" w:rsidP="00B019F0">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6</w:t>
    </w:r>
    <w:r>
      <w:rPr>
        <w:noProof/>
      </w:rPr>
      <w:fldChar w:fldCharType="end"/>
    </w:r>
  </w:p>
  <w:p w14:paraId="54E45702" w14:textId="77777777" w:rsidR="003D371B" w:rsidRDefault="003D371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EF0A9" w14:textId="77777777" w:rsidR="003D371B" w:rsidRDefault="003D371B" w:rsidP="00217C79">
    <w:pPr>
      <w:pStyle w:val="DFTOFooter"/>
      <w:jc w:val="center"/>
    </w:pPr>
    <w:r>
      <w:t>Central City Hazmat Scenario</w:t>
    </w:r>
  </w:p>
  <w:p w14:paraId="55C95B14" w14:textId="74594CC5" w:rsidR="003D371B" w:rsidRPr="00217C79" w:rsidRDefault="003D371B"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12</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A117B8" w14:textId="6EFA85FC" w:rsidR="003D371B" w:rsidRDefault="003D371B" w:rsidP="00217C79">
    <w:pPr>
      <w:pStyle w:val="DFTOFooter"/>
      <w:jc w:val="center"/>
    </w:pPr>
    <w:r>
      <w:t>Central City Hazmat Scenario</w:t>
    </w:r>
  </w:p>
  <w:p w14:paraId="49D81140" w14:textId="7252A6F1" w:rsidR="003D371B" w:rsidRPr="00217C79" w:rsidRDefault="003D371B"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7</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BBDF0" w14:textId="77777777" w:rsidR="003D371B" w:rsidRDefault="003D371B" w:rsidP="00217C79">
    <w:pPr>
      <w:pStyle w:val="DFTOFooter"/>
      <w:jc w:val="center"/>
    </w:pPr>
    <w:r>
      <w:t>Central City Hazmat Scenario</w:t>
    </w:r>
  </w:p>
  <w:p w14:paraId="36DE743E" w14:textId="07024D3E" w:rsidR="003D371B" w:rsidRPr="00217C79" w:rsidRDefault="003D371B"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37</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5F4A66" w14:textId="3743EA53" w:rsidR="003D371B" w:rsidRDefault="003D371B" w:rsidP="00217C79">
    <w:pPr>
      <w:pStyle w:val="DFTOFooter"/>
      <w:jc w:val="center"/>
    </w:pPr>
    <w:r>
      <w:t>Central City Hazmat Scenario</w:t>
    </w:r>
  </w:p>
  <w:p w14:paraId="07E303AA" w14:textId="15E8F435" w:rsidR="003D371B" w:rsidRPr="00217C79" w:rsidRDefault="003D371B"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36</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31C1F" w14:textId="77777777" w:rsidR="003D371B" w:rsidRDefault="003D371B" w:rsidP="005E5DE8">
    <w:pPr>
      <w:pStyle w:val="DFTOFooter"/>
      <w:jc w:val="center"/>
    </w:pPr>
    <w:r>
      <w:t>Basketball Game Scenario</w:t>
    </w:r>
  </w:p>
  <w:p w14:paraId="01CD8860" w14:textId="77777777" w:rsidR="003D371B" w:rsidRPr="00C76D25" w:rsidRDefault="003D371B"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62</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8645F" w14:textId="77777777" w:rsidR="003D371B" w:rsidRDefault="003D371B" w:rsidP="004C04F4">
    <w:pPr>
      <w:pStyle w:val="DFTOFooter"/>
      <w:jc w:val="center"/>
    </w:pPr>
    <w:r>
      <w:t>School Fire Scenario</w:t>
    </w:r>
  </w:p>
  <w:p w14:paraId="079C2A88" w14:textId="77777777" w:rsidR="003D371B" w:rsidRPr="00C76D25" w:rsidRDefault="003D371B"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67</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C9846" w14:textId="6419A83D" w:rsidR="003D371B" w:rsidRDefault="003D371B" w:rsidP="00217C79">
    <w:pPr>
      <w:pStyle w:val="DFTOFooter"/>
      <w:jc w:val="center"/>
    </w:pPr>
    <w:r>
      <w:t>School Fire Scenario</w:t>
    </w:r>
  </w:p>
  <w:p w14:paraId="678A969C" w14:textId="77777777" w:rsidR="003D371B" w:rsidRPr="00217C79" w:rsidRDefault="003D371B"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281C54">
      <w:rPr>
        <w:noProof/>
      </w:rPr>
      <w:t>63</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01572F" w14:textId="77777777" w:rsidR="003D371B" w:rsidRDefault="003D371B" w:rsidP="00677538">
      <w:r>
        <w:separator/>
      </w:r>
    </w:p>
  </w:footnote>
  <w:footnote w:type="continuationSeparator" w:id="0">
    <w:p w14:paraId="2E5EE79F" w14:textId="77777777" w:rsidR="003D371B" w:rsidRDefault="003D371B" w:rsidP="006775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C7F0C" w14:textId="5C12E57C" w:rsidR="003D371B" w:rsidRPr="00C010E1" w:rsidRDefault="00E576B6" w:rsidP="00077DEE">
    <w:pPr>
      <w:pStyle w:val="DFTOheader"/>
    </w:pPr>
    <w:r>
      <w:t>April 2019</w:t>
    </w:r>
    <w:r w:rsidR="003D371B" w:rsidRPr="00C010E1">
      <w:tab/>
    </w:r>
    <w:r w:rsidR="003D371B">
      <w:t>E/L/G 0300 Intermediate Incident Command System for Expanding Incidents, ICS 300</w:t>
    </w:r>
  </w:p>
  <w:p w14:paraId="142CE332" w14:textId="77777777" w:rsidR="003D371B" w:rsidRDefault="003D371B"/>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12F72" w14:textId="4D5909C3" w:rsidR="003D371B" w:rsidRDefault="003D371B">
    <w:pPr>
      <w:pStyle w:val="Header"/>
    </w:pPr>
    <w:r>
      <w:rPr>
        <w:noProof/>
      </w:rPr>
      <mc:AlternateContent>
        <mc:Choice Requires="wps">
          <w:drawing>
            <wp:anchor distT="0" distB="0" distL="114300" distR="114300" simplePos="0" relativeHeight="251663360" behindDoc="1" locked="0" layoutInCell="0" allowOverlap="1" wp14:anchorId="52781F22" wp14:editId="2D9878A4">
              <wp:simplePos x="0" y="0"/>
              <wp:positionH relativeFrom="margin">
                <wp:align>center</wp:align>
              </wp:positionH>
              <wp:positionV relativeFrom="margin">
                <wp:align>center</wp:align>
              </wp:positionV>
              <wp:extent cx="7219950" cy="2152650"/>
              <wp:effectExtent l="0" t="2047875" r="0" b="182880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758403D"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2781F22" id="_x0000_t202" coordsize="21600,21600" o:spt="202" path="m,l,21600r21600,l21600,xe">
              <v:stroke joinstyle="miter"/>
              <v:path gradientshapeok="t" o:connecttype="rect"/>
            </v:shapetype>
            <v:shape id="Text Box 6" o:spid="_x0000_s1230" type="#_x0000_t202" style="position:absolute;margin-left:0;margin-top:0;width:568.5pt;height:169.5pt;rotation:-45;z-index:-2516531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" o:allowincell="f" filled="f" stroked="f">
              <v:stroke joinstyle="round"/>
              <o:lock v:ext="edit" shapetype="t"/>
              <v:textbox style="mso-fit-shape-to-text:t">
                <w:txbxContent>
                  <w:p w14:paraId="5758403D"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8ACED1" w14:textId="50BBD3F5" w:rsidR="003D371B" w:rsidRDefault="003D371B">
    <w:pPr>
      <w:pStyle w:val="Header"/>
    </w:pPr>
    <w:r>
      <w:rPr>
        <w:noProof/>
      </w:rPr>
      <mc:AlternateContent>
        <mc:Choice Requires="wps">
          <w:drawing>
            <wp:anchor distT="0" distB="0" distL="114300" distR="114300" simplePos="0" relativeHeight="251662336" behindDoc="1" locked="0" layoutInCell="0" allowOverlap="1" wp14:anchorId="654F44D9" wp14:editId="73F9C9B3">
              <wp:simplePos x="0" y="0"/>
              <wp:positionH relativeFrom="margin">
                <wp:align>center</wp:align>
              </wp:positionH>
              <wp:positionV relativeFrom="margin">
                <wp:align>center</wp:align>
              </wp:positionV>
              <wp:extent cx="7219950" cy="2152650"/>
              <wp:effectExtent l="0" t="2047875" r="0" b="182880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0DBB07E"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54F44D9" id="_x0000_t202" coordsize="21600,21600" o:spt="202" path="m,l,21600r21600,l21600,xe">
              <v:stroke joinstyle="miter"/>
              <v:path gradientshapeok="t" o:connecttype="rect"/>
            </v:shapetype>
            <v:shape id="Text Box 5" o:spid="_x0000_s1231" type="#_x0000_t202" style="position:absolute;margin-left:0;margin-top:0;width:568.5pt;height:169.5pt;rotation:-4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" o:allowincell="f" filled="f" stroked="f">
              <v:stroke joinstyle="round"/>
              <o:lock v:ext="edit" shapetype="t"/>
              <v:textbox style="mso-fit-shape-to-text:t">
                <w:txbxContent>
                  <w:p w14:paraId="10DBB07E"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A382" w14:textId="11858D36" w:rsidR="003D371B" w:rsidRDefault="003D371B">
    <w:pPr>
      <w:pStyle w:val="Header"/>
    </w:pPr>
    <w:r>
      <w:rPr>
        <w:noProof/>
      </w:rPr>
      <mc:AlternateContent>
        <mc:Choice Requires="wps">
          <w:drawing>
            <wp:anchor distT="0" distB="0" distL="114300" distR="114300" simplePos="0" relativeHeight="251666432" behindDoc="1" locked="0" layoutInCell="0" allowOverlap="1" wp14:anchorId="0E19225A" wp14:editId="055463CE">
              <wp:simplePos x="0" y="0"/>
              <wp:positionH relativeFrom="margin">
                <wp:align>center</wp:align>
              </wp:positionH>
              <wp:positionV relativeFrom="margin">
                <wp:align>center</wp:align>
              </wp:positionV>
              <wp:extent cx="7219950" cy="2152650"/>
              <wp:effectExtent l="0" t="2047875" r="0" b="182880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7F74D0F"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19225A" id="_x0000_t202" coordsize="21600,21600" o:spt="202" path="m,l,21600r21600,l21600,xe">
              <v:stroke joinstyle="miter"/>
              <v:path gradientshapeok="t" o:connecttype="rect"/>
            </v:shapetype>
            <v:shape id="Text Box 9" o:spid="_x0000_s1232" type="#_x0000_t202" style="position:absolute;margin-left:0;margin-top:0;width:568.5pt;height:169.5pt;rotation:-45;z-index:-2516500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" o:allowincell="f" filled="f" stroked="f">
              <v:stroke joinstyle="round"/>
              <o:lock v:ext="edit" shapetype="t"/>
              <v:textbox style="mso-fit-shape-to-text:t">
                <w:txbxContent>
                  <w:p w14:paraId="27F74D0F"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6DF70C" w14:textId="0DFEBA1C" w:rsidR="003D371B" w:rsidRDefault="003D371B">
    <w:pPr>
      <w:pStyle w:val="Header"/>
    </w:pPr>
    <w:r>
      <w:rPr>
        <w:noProof/>
      </w:rPr>
      <mc:AlternateContent>
        <mc:Choice Requires="wps">
          <w:drawing>
            <wp:anchor distT="0" distB="0" distL="114300" distR="114300" simplePos="0" relativeHeight="251665408" behindDoc="1" locked="0" layoutInCell="0" allowOverlap="1" wp14:anchorId="75478EE3" wp14:editId="25DC42E3">
              <wp:simplePos x="0" y="0"/>
              <wp:positionH relativeFrom="margin">
                <wp:align>center</wp:align>
              </wp:positionH>
              <wp:positionV relativeFrom="margin">
                <wp:align>center</wp:align>
              </wp:positionV>
              <wp:extent cx="7219950" cy="2152650"/>
              <wp:effectExtent l="0" t="2047875" r="0" b="182880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416A1BF"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478EE3" id="_x0000_t202" coordsize="21600,21600" o:spt="202" path="m,l,21600r21600,l21600,xe">
              <v:stroke joinstyle="miter"/>
              <v:path gradientshapeok="t" o:connecttype="rect"/>
            </v:shapetype>
            <v:shape id="Text Box 8" o:spid="_x0000_s1233" type="#_x0000_t202" style="position:absolute;margin-left:0;margin-top:0;width:568.5pt;height:169.5pt;rotation:-45;z-index:-25165107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" o:allowincell="f" filled="f" stroked="f">
              <v:stroke joinstyle="round"/>
              <o:lock v:ext="edit" shapetype="t"/>
              <v:textbox style="mso-fit-shape-to-text:t">
                <w:txbxContent>
                  <w:p w14:paraId="7416A1BF" w14:textId="77777777" w:rsidR="003D371B" w:rsidRDefault="003D371B"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2CB7B" w14:textId="697C92F9" w:rsidR="003D371B" w:rsidRPr="00C010E1" w:rsidRDefault="00E576B6" w:rsidP="00077DEE">
    <w:pPr>
      <w:pStyle w:val="DFTOheader"/>
    </w:pPr>
    <w:r>
      <w:t>April 2019</w:t>
    </w:r>
    <w:r w:rsidR="003D371B" w:rsidRPr="00C010E1">
      <w:tab/>
    </w:r>
    <w:r w:rsidR="003D371B">
      <w:t>E/L/G 0300 Intermediate Incident Command System for Expanding Incidents, ICS 300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F4EE8" w14:textId="25A5BB97" w:rsidR="003D371B" w:rsidRDefault="00E576B6" w:rsidP="009B03A0">
    <w:pPr>
      <w:pStyle w:val="DFTOheader"/>
    </w:pPr>
    <w:r>
      <w:t>April 2019</w:t>
    </w:r>
    <w:r w:rsidR="003D371B" w:rsidRPr="00C010E1">
      <w:tab/>
    </w:r>
    <w:r w:rsidR="003D371B">
      <w:t>E/L/G 0300 Intermediate Incident Command System for Expanding Incidents, ICS 300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FEC6F" w14:textId="42A3E7F6" w:rsidR="003D371B" w:rsidRPr="00C010E1" w:rsidRDefault="00E576B6" w:rsidP="00077DEE">
    <w:pPr>
      <w:pStyle w:val="DFTOheader"/>
    </w:pPr>
    <w:r>
      <w:t>April 2019</w:t>
    </w:r>
    <w:r w:rsidR="003D371B" w:rsidRPr="00C010E1">
      <w:tab/>
    </w:r>
    <w:r w:rsidR="003D371B">
      <w:t>E/L/G 0300 Intermediate Incident Command System for Expanding Incidents, ICS 300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0787C" w14:textId="26F18A65" w:rsidR="003D371B" w:rsidRDefault="00E576B6" w:rsidP="009E07F9">
    <w:pPr>
      <w:pStyle w:val="DFTOheader"/>
    </w:pPr>
    <w:r>
      <w:t>April 2019</w:t>
    </w:r>
    <w:r w:rsidR="003D371B" w:rsidRPr="00C010E1">
      <w:tab/>
    </w:r>
    <w:r w:rsidR="003D371B">
      <w:t>E/L/G 0300 Intermediate Incident Command System for Expanding Incidents, ICS 300</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1E8C6" w14:textId="74F3BED7" w:rsidR="003D371B" w:rsidRPr="00480B41" w:rsidRDefault="00E576B6" w:rsidP="00077DEE">
    <w:pPr>
      <w:pStyle w:val="DFTOheader"/>
    </w:pPr>
    <w:r>
      <w:t>April 2019</w:t>
    </w:r>
    <w:r w:rsidR="003D371B" w:rsidRPr="00C010E1">
      <w:tab/>
    </w:r>
    <w:r w:rsidR="003D371B">
      <w:t>E/L/G 0300 Intermediate Incident Command System for Expanding Incidents, ICS 300</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32C701" w14:textId="35C79920" w:rsidR="003D371B" w:rsidRPr="00480B41" w:rsidRDefault="00E576B6" w:rsidP="00077DEE">
    <w:pPr>
      <w:pStyle w:val="DFTOheader"/>
    </w:pPr>
    <w:r>
      <w:t>April 2019</w:t>
    </w:r>
    <w:r w:rsidR="003D371B" w:rsidRPr="00C010E1">
      <w:tab/>
    </w:r>
    <w:r w:rsidR="003D371B">
      <w:t>E/L/G 0300 Intermediate Incident Command System for Expanding Incidents, ICS 300</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9B6EF" w14:textId="4981321F" w:rsidR="003D371B" w:rsidRPr="00480B41" w:rsidRDefault="00E576B6" w:rsidP="00077DEE">
    <w:pPr>
      <w:pStyle w:val="DFTOheader"/>
    </w:pPr>
    <w:r>
      <w:t>April 2019</w:t>
    </w:r>
    <w:r w:rsidR="003D371B" w:rsidRPr="00C010E1">
      <w:tab/>
    </w:r>
    <w:r w:rsidR="003D371B">
      <w:t>E/L/G 0300 Intermediate Incident Command System for Expanding Incidents, ICS 300</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09D12" w14:textId="08FCAB29" w:rsidR="003D371B" w:rsidRDefault="00E576B6" w:rsidP="000C5B5C">
    <w:pPr>
      <w:pStyle w:val="DFTOheader"/>
    </w:pPr>
    <w:r>
      <w:t>April 2019</w:t>
    </w:r>
    <w:r w:rsidR="003D371B" w:rsidRPr="00C010E1">
      <w:tab/>
    </w:r>
    <w:r w:rsidR="003D371B">
      <w:t>E/L/G 0300 Intermediate Incident Command System for Expanding Incidents, ICS 300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D0003"/>
    <w:multiLevelType w:val="hybridMultilevel"/>
    <w:tmpl w:val="BB3A50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8D79C5"/>
    <w:multiLevelType w:val="hybridMultilevel"/>
    <w:tmpl w:val="93FE1FB6"/>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4C6530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152DCE"/>
    <w:multiLevelType w:val="hybridMultilevel"/>
    <w:tmpl w:val="257C654E"/>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 w15:restartNumberingAfterBreak="0">
    <w:nsid w:val="056516C1"/>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627468C"/>
    <w:multiLevelType w:val="hybridMultilevel"/>
    <w:tmpl w:val="322AD57A"/>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63019C5"/>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72DE8"/>
    <w:multiLevelType w:val="hybridMultilevel"/>
    <w:tmpl w:val="B1EC3082"/>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73B1A57"/>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7E921D2"/>
    <w:multiLevelType w:val="hybridMultilevel"/>
    <w:tmpl w:val="53787226"/>
    <w:lvl w:ilvl="0" w:tplc="B8203664">
      <w:start w:val="1"/>
      <w:numFmt w:val="bullet"/>
      <w:lvlText w:val=""/>
      <w:lvlJc w:val="left"/>
      <w:pPr>
        <w:tabs>
          <w:tab w:val="num" w:pos="0"/>
        </w:tabs>
        <w:ind w:left="360" w:hanging="360"/>
      </w:pPr>
      <w:rPr>
        <w:rFonts w:ascii="Wingdings" w:hAnsi="Wingdings"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9AB27A5"/>
    <w:multiLevelType w:val="hybridMultilevel"/>
    <w:tmpl w:val="55120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CC1B0B"/>
    <w:multiLevelType w:val="hybridMultilevel"/>
    <w:tmpl w:val="2C3EC7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A256E51"/>
    <w:multiLevelType w:val="hybridMultilevel"/>
    <w:tmpl w:val="AFA28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657553"/>
    <w:multiLevelType w:val="hybridMultilevel"/>
    <w:tmpl w:val="A1002B5A"/>
    <w:lvl w:ilvl="0" w:tplc="04090005">
      <w:start w:val="1"/>
      <w:numFmt w:val="bullet"/>
      <w:lvlText w:val=""/>
      <w:lvlJc w:val="left"/>
      <w:pPr>
        <w:ind w:left="720" w:hanging="360"/>
      </w:pPr>
      <w:rPr>
        <w:rFonts w:ascii="Wingdings" w:hAnsi="Wingdings" w:hint="default"/>
      </w:rPr>
    </w:lvl>
    <w:lvl w:ilvl="1" w:tplc="97865798">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A10212"/>
    <w:multiLevelType w:val="hybridMultilevel"/>
    <w:tmpl w:val="4E1AB996"/>
    <w:lvl w:ilvl="0" w:tplc="04090001">
      <w:start w:val="1"/>
      <w:numFmt w:val="bullet"/>
      <w:lvlText w:val=""/>
      <w:lvlJc w:val="left"/>
      <w:pPr>
        <w:ind w:left="1440" w:hanging="360"/>
      </w:pPr>
      <w:rPr>
        <w:rFonts w:ascii="Symbol" w:hAnsi="Symbol"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0B241628"/>
    <w:multiLevelType w:val="hybridMultilevel"/>
    <w:tmpl w:val="6E6E03E8"/>
    <w:lvl w:ilvl="0" w:tplc="04090005">
      <w:start w:val="1"/>
      <w:numFmt w:val="bullet"/>
      <w:lvlText w:val=""/>
      <w:lvlJc w:val="left"/>
      <w:pPr>
        <w:ind w:left="360" w:hanging="360"/>
      </w:pPr>
      <w:rPr>
        <w:rFonts w:ascii="Wingdings" w:hAnsi="Wingdings" w:hint="default"/>
      </w:rPr>
    </w:lvl>
    <w:lvl w:ilvl="1" w:tplc="04090005">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BA90A3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3462AF"/>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C624120"/>
    <w:multiLevelType w:val="hybridMultilevel"/>
    <w:tmpl w:val="93966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C9B4F41"/>
    <w:multiLevelType w:val="hybridMultilevel"/>
    <w:tmpl w:val="E896540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C40F7"/>
    <w:multiLevelType w:val="hybridMultilevel"/>
    <w:tmpl w:val="1914664E"/>
    <w:lvl w:ilvl="0" w:tplc="EA0692E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D4700E4"/>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0DBA53C6"/>
    <w:multiLevelType w:val="hybridMultilevel"/>
    <w:tmpl w:val="7158D15A"/>
    <w:lvl w:ilvl="0" w:tplc="65946E3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63135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E7A074E"/>
    <w:multiLevelType w:val="hybridMultilevel"/>
    <w:tmpl w:val="D56AE8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EDD5AD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F2A7475"/>
    <w:multiLevelType w:val="hybridMultilevel"/>
    <w:tmpl w:val="F182C3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F8510F9"/>
    <w:multiLevelType w:val="hybridMultilevel"/>
    <w:tmpl w:val="3A1825EA"/>
    <w:lvl w:ilvl="0" w:tplc="D0B8C59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10E6A3F"/>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1592EA4"/>
    <w:multiLevelType w:val="hybridMultilevel"/>
    <w:tmpl w:val="24E02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18302B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C65832"/>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134150A3"/>
    <w:multiLevelType w:val="hybridMultilevel"/>
    <w:tmpl w:val="670E1A9C"/>
    <w:lvl w:ilvl="0" w:tplc="210C3F54">
      <w:start w:val="1"/>
      <w:numFmt w:val="bullet"/>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40A72DE"/>
    <w:multiLevelType w:val="hybridMultilevel"/>
    <w:tmpl w:val="DC2ACDDE"/>
    <w:lvl w:ilvl="0" w:tplc="E7EA9ABC">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47B55DB"/>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14B62D5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4BB78E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4D8442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56732A3"/>
    <w:multiLevelType w:val="hybridMultilevel"/>
    <w:tmpl w:val="92E6FA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57027A2"/>
    <w:multiLevelType w:val="hybridMultilevel"/>
    <w:tmpl w:val="AFA28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6114461"/>
    <w:multiLevelType w:val="hybridMultilevel"/>
    <w:tmpl w:val="FDD6BBD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2" w15:restartNumberingAfterBreak="0">
    <w:nsid w:val="16C2474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73F0888"/>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176D535D"/>
    <w:multiLevelType w:val="hybridMultilevel"/>
    <w:tmpl w:val="CE2267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8937F7A"/>
    <w:multiLevelType w:val="hybridMultilevel"/>
    <w:tmpl w:val="A35EC5A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9D06856"/>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ACA5F1F"/>
    <w:multiLevelType w:val="hybridMultilevel"/>
    <w:tmpl w:val="011E591A"/>
    <w:lvl w:ilvl="0" w:tplc="F530FE22">
      <w:start w:val="1"/>
      <w:numFmt w:val="decimal"/>
      <w:pStyle w:val="NumberedList"/>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1BEF4A77"/>
    <w:multiLevelType w:val="hybridMultilevel"/>
    <w:tmpl w:val="9D9E4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C1B5DA9"/>
    <w:multiLevelType w:val="hybridMultilevel"/>
    <w:tmpl w:val="93966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C1E685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C411661"/>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E0A141A"/>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E5F5AF8"/>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033085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755B06"/>
    <w:multiLevelType w:val="hybridMultilevel"/>
    <w:tmpl w:val="91FE2F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17073A8"/>
    <w:multiLevelType w:val="hybridMultilevel"/>
    <w:tmpl w:val="6F3AA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F248D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3E24F4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3F350DC"/>
    <w:multiLevelType w:val="hybridMultilevel"/>
    <w:tmpl w:val="50CC2A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23FA6854"/>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3FE1025"/>
    <w:multiLevelType w:val="hybridMultilevel"/>
    <w:tmpl w:val="185870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AD4CFF"/>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25B7148C"/>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5C07D43"/>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61F2DE8"/>
    <w:multiLevelType w:val="hybridMultilevel"/>
    <w:tmpl w:val="FB50E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63A359E"/>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6E012E1"/>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6EB3D95"/>
    <w:multiLevelType w:val="hybridMultilevel"/>
    <w:tmpl w:val="81A634E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78D7887"/>
    <w:multiLevelType w:val="hybridMultilevel"/>
    <w:tmpl w:val="4C606DF6"/>
    <w:lvl w:ilvl="0" w:tplc="04090001">
      <w:start w:val="1"/>
      <w:numFmt w:val="bullet"/>
      <w:lvlText w:val=""/>
      <w:lvlJc w:val="left"/>
      <w:pPr>
        <w:ind w:left="360" w:hanging="360"/>
      </w:pPr>
      <w:rPr>
        <w:rFonts w:ascii="Symbol" w:hAnsi="Symbol"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809279C"/>
    <w:multiLevelType w:val="hybridMultilevel"/>
    <w:tmpl w:val="A8100B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82A1D34"/>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82C544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8DB211A"/>
    <w:multiLevelType w:val="hybridMultilevel"/>
    <w:tmpl w:val="613A49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9985C97"/>
    <w:multiLevelType w:val="hybridMultilevel"/>
    <w:tmpl w:val="C71875A6"/>
    <w:lvl w:ilvl="0" w:tplc="04090001">
      <w:start w:val="1"/>
      <w:numFmt w:val="bullet"/>
      <w:lvlText w:val=""/>
      <w:lvlJc w:val="left"/>
      <w:pPr>
        <w:ind w:left="720" w:hanging="360"/>
      </w:pPr>
      <w:rPr>
        <w:rFonts w:ascii="Symbol" w:hAnsi="Symbol" w:hint="default"/>
      </w:rPr>
    </w:lvl>
    <w:lvl w:ilvl="1" w:tplc="C59A4F54">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9D20A84"/>
    <w:multiLevelType w:val="hybridMultilevel"/>
    <w:tmpl w:val="97FC167E"/>
    <w:lvl w:ilvl="0" w:tplc="E556C4CE">
      <w:start w:val="1"/>
      <w:numFmt w:val="decimal"/>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76" w15:restartNumberingAfterBreak="0">
    <w:nsid w:val="2A221DA9"/>
    <w:multiLevelType w:val="hybridMultilevel"/>
    <w:tmpl w:val="9B56B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A442133"/>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A512EFD"/>
    <w:multiLevelType w:val="hybridMultilevel"/>
    <w:tmpl w:val="ACD644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2E287E15"/>
    <w:multiLevelType w:val="hybridMultilevel"/>
    <w:tmpl w:val="85DE3B8A"/>
    <w:lvl w:ilvl="0" w:tplc="5602264C">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EC91F9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0944A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2534F5C"/>
    <w:multiLevelType w:val="hybridMultilevel"/>
    <w:tmpl w:val="A8100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35D289B"/>
    <w:multiLevelType w:val="hybridMultilevel"/>
    <w:tmpl w:val="2C3EC7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342A6D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5246352"/>
    <w:multiLevelType w:val="hybridMultilevel"/>
    <w:tmpl w:val="02FCF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54E4038"/>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5E41F4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38514B68"/>
    <w:multiLevelType w:val="hybridMultilevel"/>
    <w:tmpl w:val="956854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38990136"/>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38A66C16"/>
    <w:multiLevelType w:val="hybridMultilevel"/>
    <w:tmpl w:val="D24072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3C40205C"/>
    <w:multiLevelType w:val="hybridMultilevel"/>
    <w:tmpl w:val="2886E2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C444F13"/>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C7346D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3DBB779A"/>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EE8062E"/>
    <w:multiLevelType w:val="hybridMultilevel"/>
    <w:tmpl w:val="E4320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0251AEE"/>
    <w:multiLevelType w:val="hybridMultilevel"/>
    <w:tmpl w:val="71F661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0CA41DB"/>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0FF40D9"/>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11A50F5"/>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176125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41B90A92"/>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1B90B9A"/>
    <w:multiLevelType w:val="hybridMultilevel"/>
    <w:tmpl w:val="BA363FAE"/>
    <w:lvl w:ilvl="0" w:tplc="04090001">
      <w:start w:val="1"/>
      <w:numFmt w:val="bullet"/>
      <w:lvlText w:val=""/>
      <w:lvlJc w:val="left"/>
      <w:pPr>
        <w:ind w:left="720" w:hanging="360"/>
      </w:pPr>
      <w:rPr>
        <w:rFonts w:ascii="Symbol" w:hAnsi="Symbol" w:hint="default"/>
      </w:rPr>
    </w:lvl>
    <w:lvl w:ilvl="1" w:tplc="47225B5A">
      <w:start w:val="1"/>
      <w:numFmt w:val="bullet"/>
      <w:pStyle w:val="Bulletsinden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375106B"/>
    <w:multiLevelType w:val="hybridMultilevel"/>
    <w:tmpl w:val="92E6FA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65756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5853BDE"/>
    <w:multiLevelType w:val="hybridMultilevel"/>
    <w:tmpl w:val="3232220C"/>
    <w:lvl w:ilvl="0" w:tplc="1834F644">
      <w:start w:val="1"/>
      <w:numFmt w:val="decimal"/>
      <w:lvlText w:val="%1."/>
      <w:lvlJc w:val="left"/>
      <w:pPr>
        <w:ind w:left="360" w:hanging="360"/>
      </w:pPr>
      <w:rPr>
        <w:rFonts w:ascii="Arial" w:hAnsi="Arial"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DB594D"/>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15:restartNumberingAfterBreak="0">
    <w:nsid w:val="4889742F"/>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8CB4CE7"/>
    <w:multiLevelType w:val="hybridMultilevel"/>
    <w:tmpl w:val="DC5C5D42"/>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494C2654"/>
    <w:multiLevelType w:val="hybridMultilevel"/>
    <w:tmpl w:val="CF7E8E94"/>
    <w:lvl w:ilvl="0" w:tplc="1AAEEE84">
      <w:start w:val="1"/>
      <w:numFmt w:val="decimal"/>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110" w15:restartNumberingAfterBreak="0">
    <w:nsid w:val="49CD0E44"/>
    <w:multiLevelType w:val="hybridMultilevel"/>
    <w:tmpl w:val="D9D8D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A94658A"/>
    <w:multiLevelType w:val="hybridMultilevel"/>
    <w:tmpl w:val="67C8D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4CB16FBA"/>
    <w:multiLevelType w:val="hybridMultilevel"/>
    <w:tmpl w:val="2D5EE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4CC744E3"/>
    <w:multiLevelType w:val="hybridMultilevel"/>
    <w:tmpl w:val="073284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4D917E1B"/>
    <w:multiLevelType w:val="hybridMultilevel"/>
    <w:tmpl w:val="651446B2"/>
    <w:lvl w:ilvl="0" w:tplc="04090001">
      <w:start w:val="1"/>
      <w:numFmt w:val="bullet"/>
      <w:lvlText w:val=""/>
      <w:lvlJc w:val="left"/>
      <w:pPr>
        <w:ind w:left="360" w:hanging="360"/>
      </w:pPr>
      <w:rPr>
        <w:rFonts w:ascii="Symbol" w:hAnsi="Symbol"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D933888"/>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E217CB8"/>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15:restartNumberingAfterBreak="0">
    <w:nsid w:val="4E32219B"/>
    <w:multiLevelType w:val="hybridMultilevel"/>
    <w:tmpl w:val="D36A052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EB25570"/>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4EDA45C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02D2031"/>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52432BCF"/>
    <w:multiLevelType w:val="hybridMultilevel"/>
    <w:tmpl w:val="4C8C15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25E283C"/>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29A1B81"/>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2AC65AD"/>
    <w:multiLevelType w:val="hybridMultilevel"/>
    <w:tmpl w:val="F31E6E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31C1B0D"/>
    <w:multiLevelType w:val="hybridMultilevel"/>
    <w:tmpl w:val="BB3A50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56792A39"/>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6DB5317"/>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6F41E44"/>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15:restartNumberingAfterBreak="0">
    <w:nsid w:val="574F31A9"/>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8B016FD"/>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58D05DF2"/>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58DE0AFD"/>
    <w:multiLevelType w:val="hybridMultilevel"/>
    <w:tmpl w:val="217854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9ED1859"/>
    <w:multiLevelType w:val="hybridMultilevel"/>
    <w:tmpl w:val="1914664E"/>
    <w:lvl w:ilvl="0" w:tplc="EA0692E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A437D82"/>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AF81633"/>
    <w:multiLevelType w:val="hybridMultilevel"/>
    <w:tmpl w:val="A01036CA"/>
    <w:lvl w:ilvl="0" w:tplc="4EEAC9B8">
      <w:start w:val="1"/>
      <w:numFmt w:val="bullet"/>
      <w:pStyle w:val="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36" w15:restartNumberingAfterBreak="0">
    <w:nsid w:val="5B0103BE"/>
    <w:multiLevelType w:val="hybridMultilevel"/>
    <w:tmpl w:val="CBDA06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5B620467"/>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8" w15:restartNumberingAfterBreak="0">
    <w:nsid w:val="5C1D1F8C"/>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15:restartNumberingAfterBreak="0">
    <w:nsid w:val="5C533740"/>
    <w:multiLevelType w:val="hybridMultilevel"/>
    <w:tmpl w:val="5F2C6D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5DF97418"/>
    <w:multiLevelType w:val="hybridMultilevel"/>
    <w:tmpl w:val="8F7872BE"/>
    <w:lvl w:ilvl="0" w:tplc="D0B8C590">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E291118"/>
    <w:multiLevelType w:val="hybridMultilevel"/>
    <w:tmpl w:val="CD18CCEE"/>
    <w:lvl w:ilvl="0" w:tplc="AEF0D33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5EB93CD4"/>
    <w:multiLevelType w:val="hybridMultilevel"/>
    <w:tmpl w:val="A4166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B60A15"/>
    <w:multiLevelType w:val="hybridMultilevel"/>
    <w:tmpl w:val="B48C0C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0352EBE"/>
    <w:multiLevelType w:val="hybridMultilevel"/>
    <w:tmpl w:val="641036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090441B"/>
    <w:multiLevelType w:val="hybridMultilevel"/>
    <w:tmpl w:val="E3167BC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0A84705"/>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29A043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2D00E72"/>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638D7446"/>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0" w15:restartNumberingAfterBreak="0">
    <w:nsid w:val="64085E16"/>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649E4114"/>
    <w:multiLevelType w:val="hybridMultilevel"/>
    <w:tmpl w:val="47B423F8"/>
    <w:lvl w:ilvl="0" w:tplc="541ADD92">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649E4F99"/>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15:restartNumberingAfterBreak="0">
    <w:nsid w:val="661B769E"/>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625708A"/>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66824C4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6C0314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67377BE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7B137FB"/>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7EA545E"/>
    <w:multiLevelType w:val="hybridMultilevel"/>
    <w:tmpl w:val="E6BC7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A0B67E2"/>
    <w:multiLevelType w:val="hybridMultilevel"/>
    <w:tmpl w:val="AFA28C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6A2B50D0"/>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A516966"/>
    <w:multiLevelType w:val="hybridMultilevel"/>
    <w:tmpl w:val="5B623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3" w15:restartNumberingAfterBreak="0">
    <w:nsid w:val="6AC83705"/>
    <w:multiLevelType w:val="hybridMultilevel"/>
    <w:tmpl w:val="EC7253D2"/>
    <w:lvl w:ilvl="0" w:tplc="1834F644">
      <w:start w:val="1"/>
      <w:numFmt w:val="decimal"/>
      <w:lvlText w:val="%1."/>
      <w:lvlJc w:val="left"/>
      <w:pPr>
        <w:ind w:left="360" w:hanging="360"/>
      </w:pPr>
      <w:rPr>
        <w:rFonts w:ascii="Arial" w:hAnsi="Arial"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B266785"/>
    <w:multiLevelType w:val="hybridMultilevel"/>
    <w:tmpl w:val="57F815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B5B3EF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BA737D5"/>
    <w:multiLevelType w:val="hybridMultilevel"/>
    <w:tmpl w:val="49B6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6C485034"/>
    <w:multiLevelType w:val="hybridMultilevel"/>
    <w:tmpl w:val="C01A21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C485582"/>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6CA1390E"/>
    <w:multiLevelType w:val="hybridMultilevel"/>
    <w:tmpl w:val="F4D66D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6D7C7F6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EBB3BE0"/>
    <w:multiLevelType w:val="hybridMultilevel"/>
    <w:tmpl w:val="894822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F3E64C8"/>
    <w:multiLevelType w:val="hybridMultilevel"/>
    <w:tmpl w:val="4CB63198"/>
    <w:lvl w:ilvl="0" w:tplc="1834F644">
      <w:start w:val="1"/>
      <w:numFmt w:val="decimal"/>
      <w:lvlText w:val="%1."/>
      <w:lvlJc w:val="left"/>
      <w:pPr>
        <w:ind w:left="720" w:hanging="360"/>
      </w:pPr>
      <w:rPr>
        <w:rFonts w:ascii="Arial" w:hAnsi="Arial" w:hint="default"/>
        <w:color w:val="auto"/>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0163E4D"/>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15:restartNumberingAfterBreak="0">
    <w:nsid w:val="70983A3C"/>
    <w:multiLevelType w:val="hybridMultilevel"/>
    <w:tmpl w:val="AFA28C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70BC1D5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15F179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15:restartNumberingAfterBreak="0">
    <w:nsid w:val="71BF02EA"/>
    <w:multiLevelType w:val="hybridMultilevel"/>
    <w:tmpl w:val="D1565B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26E39F2"/>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34E5AC7"/>
    <w:multiLevelType w:val="hybridMultilevel"/>
    <w:tmpl w:val="8D30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3EF71B2"/>
    <w:multiLevelType w:val="hybridMultilevel"/>
    <w:tmpl w:val="257C654E"/>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1" w15:restartNumberingAfterBreak="0">
    <w:nsid w:val="758A0FED"/>
    <w:multiLevelType w:val="hybridMultilevel"/>
    <w:tmpl w:val="0FC65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5D947ED"/>
    <w:multiLevelType w:val="hybridMultilevel"/>
    <w:tmpl w:val="0B565F6C"/>
    <w:lvl w:ilvl="0" w:tplc="4E7C71EE">
      <w:start w:val="1"/>
      <w:numFmt w:val="bullet"/>
      <w:pStyle w:val="ICSForms-Bullet"/>
      <w:lvlText w:val=""/>
      <w:lvlJc w:val="left"/>
      <w:pPr>
        <w:tabs>
          <w:tab w:val="num" w:pos="288"/>
        </w:tabs>
        <w:ind w:left="288" w:hanging="288"/>
      </w:pPr>
      <w:rPr>
        <w:rFonts w:ascii="Symbol" w:hAnsi="Symbol" w:hint="default"/>
        <w:b w:val="0"/>
        <w:i w:val="0"/>
        <w:color w:val="auto"/>
        <w:sz w:val="20"/>
        <w:szCs w:val="20"/>
      </w:rPr>
    </w:lvl>
    <w:lvl w:ilvl="1" w:tplc="04090003">
      <w:start w:val="1"/>
      <w:numFmt w:val="bullet"/>
      <w:lvlText w:val=""/>
      <w:lvlJc w:val="left"/>
      <w:pPr>
        <w:tabs>
          <w:tab w:val="num" w:pos="1440"/>
        </w:tabs>
        <w:ind w:left="1440" w:hanging="360"/>
      </w:pPr>
      <w:rPr>
        <w:rFonts w:ascii="Webdings" w:hAnsi="Webdings" w:hint="default"/>
        <w:color w:val="4D4D4D"/>
        <w:sz w:val="18"/>
        <w:szCs w:val="18"/>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77844246"/>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7B944FC"/>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7E55D65"/>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7E56E20"/>
    <w:multiLevelType w:val="hybridMultilevel"/>
    <w:tmpl w:val="CBDA06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786476B0"/>
    <w:multiLevelType w:val="hybridMultilevel"/>
    <w:tmpl w:val="B8645CEE"/>
    <w:lvl w:ilvl="0" w:tplc="CE0C2DB4">
      <w:start w:val="1"/>
      <w:numFmt w:val="decimal"/>
      <w:lvlText w:val="%1."/>
      <w:lvlJc w:val="left"/>
      <w:pPr>
        <w:ind w:left="360" w:hanging="360"/>
      </w:pPr>
      <w:rPr>
        <w:rFonts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8FD48ED"/>
    <w:multiLevelType w:val="hybridMultilevel"/>
    <w:tmpl w:val="11788522"/>
    <w:lvl w:ilvl="0" w:tplc="CE449600">
      <w:start w:val="1"/>
      <w:numFmt w:val="bulle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9" w15:restartNumberingAfterBreak="0">
    <w:nsid w:val="7A3A4CD7"/>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B7E61FD"/>
    <w:multiLevelType w:val="hybridMultilevel"/>
    <w:tmpl w:val="E6EED6E6"/>
    <w:lvl w:ilvl="0" w:tplc="0409000F">
      <w:start w:val="1"/>
      <w:numFmt w:val="decimal"/>
      <w:lvlText w:val="%1."/>
      <w:lvlJc w:val="left"/>
      <w:pPr>
        <w:ind w:left="360" w:hanging="360"/>
      </w:pPr>
      <w:rPr>
        <w:rFonts w:hint="default"/>
      </w:rPr>
    </w:lvl>
    <w:lvl w:ilvl="1" w:tplc="97865798">
      <w:start w:val="1"/>
      <w:numFmt w:val="decimal"/>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7BAF37B8"/>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C2F7443"/>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CB86C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D870054"/>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5" w15:restartNumberingAfterBreak="0">
    <w:nsid w:val="7DAC71F1"/>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7DF74744"/>
    <w:multiLevelType w:val="hybridMultilevel"/>
    <w:tmpl w:val="ACD644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7E612F7C"/>
    <w:multiLevelType w:val="hybridMultilevel"/>
    <w:tmpl w:val="8092E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E6C5BD6"/>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F13575F"/>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7F4F5C79"/>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1" w15:restartNumberingAfterBreak="0">
    <w:nsid w:val="7FFC4482"/>
    <w:multiLevelType w:val="hybridMultilevel"/>
    <w:tmpl w:val="9A38D7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1"/>
  </w:num>
  <w:num w:numId="3">
    <w:abstractNumId w:val="33"/>
  </w:num>
  <w:num w:numId="4">
    <w:abstractNumId w:val="188"/>
  </w:num>
  <w:num w:numId="5">
    <w:abstractNumId w:val="164"/>
  </w:num>
  <w:num w:numId="6">
    <w:abstractNumId w:val="24"/>
  </w:num>
  <w:num w:numId="7">
    <w:abstractNumId w:val="65"/>
  </w:num>
  <w:num w:numId="8">
    <w:abstractNumId w:val="15"/>
  </w:num>
  <w:num w:numId="9">
    <w:abstractNumId w:val="21"/>
  </w:num>
  <w:num w:numId="10">
    <w:abstractNumId w:val="133"/>
  </w:num>
  <w:num w:numId="11">
    <w:abstractNumId w:val="182"/>
  </w:num>
  <w:num w:numId="12">
    <w:abstractNumId w:val="79"/>
  </w:num>
  <w:num w:numId="13">
    <w:abstractNumId w:val="10"/>
  </w:num>
  <w:num w:numId="14">
    <w:abstractNumId w:val="195"/>
  </w:num>
  <w:num w:numId="15">
    <w:abstractNumId w:val="16"/>
  </w:num>
  <w:num w:numId="16">
    <w:abstractNumId w:val="159"/>
  </w:num>
  <w:num w:numId="17">
    <w:abstractNumId w:val="191"/>
  </w:num>
  <w:num w:numId="18">
    <w:abstractNumId w:val="134"/>
  </w:num>
  <w:num w:numId="19">
    <w:abstractNumId w:val="109"/>
  </w:num>
  <w:num w:numId="20">
    <w:abstractNumId w:val="75"/>
  </w:num>
  <w:num w:numId="21">
    <w:abstractNumId w:val="167"/>
  </w:num>
  <w:num w:numId="22">
    <w:abstractNumId w:val="88"/>
  </w:num>
  <w:num w:numId="23">
    <w:abstractNumId w:val="117"/>
  </w:num>
  <w:num w:numId="24">
    <w:abstractNumId w:val="76"/>
  </w:num>
  <w:num w:numId="25">
    <w:abstractNumId w:val="125"/>
  </w:num>
  <w:num w:numId="26">
    <w:abstractNumId w:val="69"/>
  </w:num>
  <w:num w:numId="27">
    <w:abstractNumId w:val="127"/>
  </w:num>
  <w:num w:numId="28">
    <w:abstractNumId w:val="46"/>
  </w:num>
  <w:num w:numId="29">
    <w:abstractNumId w:val="90"/>
  </w:num>
  <w:num w:numId="30">
    <w:abstractNumId w:val="1"/>
  </w:num>
  <w:num w:numId="31">
    <w:abstractNumId w:val="157"/>
  </w:num>
  <w:num w:numId="32">
    <w:abstractNumId w:val="168"/>
  </w:num>
  <w:num w:numId="33">
    <w:abstractNumId w:val="114"/>
  </w:num>
  <w:num w:numId="34">
    <w:abstractNumId w:val="17"/>
  </w:num>
  <w:num w:numId="35">
    <w:abstractNumId w:val="42"/>
  </w:num>
  <w:num w:numId="36">
    <w:abstractNumId w:val="130"/>
  </w:num>
  <w:num w:numId="37">
    <w:abstractNumId w:val="38"/>
  </w:num>
  <w:num w:numId="38">
    <w:abstractNumId w:val="87"/>
  </w:num>
  <w:num w:numId="39">
    <w:abstractNumId w:val="50"/>
  </w:num>
  <w:num w:numId="40">
    <w:abstractNumId w:val="155"/>
  </w:num>
  <w:num w:numId="41">
    <w:abstractNumId w:val="144"/>
  </w:num>
  <w:num w:numId="42">
    <w:abstractNumId w:val="107"/>
  </w:num>
  <w:num w:numId="43">
    <w:abstractNumId w:val="31"/>
  </w:num>
  <w:num w:numId="44">
    <w:abstractNumId w:val="36"/>
  </w:num>
  <w:num w:numId="45">
    <w:abstractNumId w:val="111"/>
  </w:num>
  <w:num w:numId="46">
    <w:abstractNumId w:val="86"/>
  </w:num>
  <w:num w:numId="47">
    <w:abstractNumId w:val="153"/>
  </w:num>
  <w:num w:numId="48">
    <w:abstractNumId w:val="178"/>
  </w:num>
  <w:num w:numId="49">
    <w:abstractNumId w:val="7"/>
  </w:num>
  <w:num w:numId="50">
    <w:abstractNumId w:val="73"/>
  </w:num>
  <w:num w:numId="51">
    <w:abstractNumId w:val="126"/>
  </w:num>
  <w:num w:numId="52">
    <w:abstractNumId w:val="52"/>
  </w:num>
  <w:num w:numId="53">
    <w:abstractNumId w:val="161"/>
  </w:num>
  <w:num w:numId="54">
    <w:abstractNumId w:val="138"/>
  </w:num>
  <w:num w:numId="55">
    <w:abstractNumId w:val="32"/>
  </w:num>
  <w:num w:numId="56">
    <w:abstractNumId w:val="106"/>
  </w:num>
  <w:num w:numId="57">
    <w:abstractNumId w:val="116"/>
  </w:num>
  <w:num w:numId="58">
    <w:abstractNumId w:val="162"/>
  </w:num>
  <w:num w:numId="59">
    <w:abstractNumId w:val="152"/>
  </w:num>
  <w:num w:numId="60">
    <w:abstractNumId w:val="194"/>
  </w:num>
  <w:num w:numId="61">
    <w:abstractNumId w:val="173"/>
  </w:num>
  <w:num w:numId="62">
    <w:abstractNumId w:val="4"/>
  </w:num>
  <w:num w:numId="63">
    <w:abstractNumId w:val="180"/>
  </w:num>
  <w:num w:numId="64">
    <w:abstractNumId w:val="185"/>
  </w:num>
  <w:num w:numId="65">
    <w:abstractNumId w:val="77"/>
  </w:num>
  <w:num w:numId="66">
    <w:abstractNumId w:val="96"/>
  </w:num>
  <w:num w:numId="67">
    <w:abstractNumId w:val="123"/>
  </w:num>
  <w:num w:numId="68">
    <w:abstractNumId w:val="51"/>
  </w:num>
  <w:num w:numId="69">
    <w:abstractNumId w:val="58"/>
  </w:num>
  <w:num w:numId="70">
    <w:abstractNumId w:val="147"/>
  </w:num>
  <w:num w:numId="71">
    <w:abstractNumId w:val="175"/>
  </w:num>
  <w:num w:numId="72">
    <w:abstractNumId w:val="71"/>
  </w:num>
  <w:num w:numId="73">
    <w:abstractNumId w:val="197"/>
  </w:num>
  <w:num w:numId="74">
    <w:abstractNumId w:val="45"/>
  </w:num>
  <w:num w:numId="75">
    <w:abstractNumId w:val="201"/>
  </w:num>
  <w:num w:numId="76">
    <w:abstractNumId w:val="61"/>
  </w:num>
  <w:num w:numId="77">
    <w:abstractNumId w:val="174"/>
  </w:num>
  <w:num w:numId="78">
    <w:abstractNumId w:val="160"/>
  </w:num>
  <w:num w:numId="79">
    <w:abstractNumId w:val="94"/>
  </w:num>
  <w:num w:numId="80">
    <w:abstractNumId w:val="3"/>
  </w:num>
  <w:num w:numId="81">
    <w:abstractNumId w:val="5"/>
  </w:num>
  <w:num w:numId="82">
    <w:abstractNumId w:val="192"/>
  </w:num>
  <w:num w:numId="83">
    <w:abstractNumId w:val="89"/>
  </w:num>
  <w:num w:numId="84">
    <w:abstractNumId w:val="101"/>
  </w:num>
  <w:num w:numId="85">
    <w:abstractNumId w:val="99"/>
  </w:num>
  <w:num w:numId="86">
    <w:abstractNumId w:val="120"/>
  </w:num>
  <w:num w:numId="87">
    <w:abstractNumId w:val="81"/>
  </w:num>
  <w:num w:numId="88">
    <w:abstractNumId w:val="9"/>
  </w:num>
  <w:num w:numId="89">
    <w:abstractNumId w:val="193"/>
  </w:num>
  <w:num w:numId="90">
    <w:abstractNumId w:val="150"/>
  </w:num>
  <w:num w:numId="91">
    <w:abstractNumId w:val="84"/>
  </w:num>
  <w:num w:numId="92">
    <w:abstractNumId w:val="35"/>
  </w:num>
  <w:num w:numId="93">
    <w:abstractNumId w:val="30"/>
  </w:num>
  <w:num w:numId="94">
    <w:abstractNumId w:val="11"/>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7"/>
  </w:num>
  <w:num w:numId="97">
    <w:abstractNumId w:val="143"/>
  </w:num>
  <w:num w:numId="98">
    <w:abstractNumId w:val="40"/>
  </w:num>
  <w:num w:numId="99">
    <w:abstractNumId w:val="196"/>
  </w:num>
  <w:num w:numId="100">
    <w:abstractNumId w:val="179"/>
  </w:num>
  <w:num w:numId="101">
    <w:abstractNumId w:val="48"/>
  </w:num>
  <w:num w:numId="102">
    <w:abstractNumId w:val="2"/>
  </w:num>
  <w:num w:numId="103">
    <w:abstractNumId w:val="72"/>
  </w:num>
  <w:num w:numId="104">
    <w:abstractNumId w:val="83"/>
  </w:num>
  <w:num w:numId="105">
    <w:abstractNumId w:val="74"/>
  </w:num>
  <w:num w:numId="106">
    <w:abstractNumId w:val="172"/>
  </w:num>
  <w:num w:numId="107">
    <w:abstractNumId w:val="163"/>
  </w:num>
  <w:num w:numId="108">
    <w:abstractNumId w:val="105"/>
  </w:num>
  <w:num w:numId="109">
    <w:abstractNumId w:val="140"/>
  </w:num>
  <w:num w:numId="110">
    <w:abstractNumId w:val="19"/>
  </w:num>
  <w:num w:numId="111">
    <w:abstractNumId w:val="49"/>
  </w:num>
  <w:num w:numId="112">
    <w:abstractNumId w:val="28"/>
  </w:num>
  <w:num w:numId="113">
    <w:abstractNumId w:val="95"/>
  </w:num>
  <w:num w:numId="114">
    <w:abstractNumId w:val="121"/>
  </w:num>
  <w:num w:numId="115">
    <w:abstractNumId w:val="39"/>
  </w:num>
  <w:num w:numId="116">
    <w:abstractNumId w:val="27"/>
  </w:num>
  <w:num w:numId="117">
    <w:abstractNumId w:val="85"/>
  </w:num>
  <w:num w:numId="118">
    <w:abstractNumId w:val="110"/>
  </w:num>
  <w:num w:numId="119">
    <w:abstractNumId w:val="187"/>
  </w:num>
  <w:num w:numId="120">
    <w:abstractNumId w:val="181"/>
  </w:num>
  <w:num w:numId="121">
    <w:abstractNumId w:val="142"/>
  </w:num>
  <w:num w:numId="122">
    <w:abstractNumId w:val="55"/>
  </w:num>
  <w:num w:numId="123">
    <w:abstractNumId w:val="8"/>
  </w:num>
  <w:num w:numId="124">
    <w:abstractNumId w:val="70"/>
  </w:num>
  <w:num w:numId="125">
    <w:abstractNumId w:val="56"/>
  </w:num>
  <w:num w:numId="126">
    <w:abstractNumId w:val="91"/>
  </w:num>
  <w:num w:numId="127">
    <w:abstractNumId w:val="68"/>
  </w:num>
  <w:num w:numId="128">
    <w:abstractNumId w:val="169"/>
  </w:num>
  <w:num w:numId="129">
    <w:abstractNumId w:val="13"/>
  </w:num>
  <w:num w:numId="130">
    <w:abstractNumId w:val="78"/>
  </w:num>
  <w:num w:numId="131">
    <w:abstractNumId w:val="103"/>
  </w:num>
  <w:num w:numId="132">
    <w:abstractNumId w:val="34"/>
  </w:num>
  <w:num w:numId="133">
    <w:abstractNumId w:val="145"/>
  </w:num>
  <w:num w:numId="134">
    <w:abstractNumId w:val="113"/>
  </w:num>
  <w:num w:numId="135">
    <w:abstractNumId w:val="6"/>
  </w:num>
  <w:num w:numId="136">
    <w:abstractNumId w:val="171"/>
  </w:num>
  <w:num w:numId="137">
    <w:abstractNumId w:val="108"/>
  </w:num>
  <w:num w:numId="138">
    <w:abstractNumId w:val="112"/>
  </w:num>
  <w:num w:numId="139">
    <w:abstractNumId w:val="20"/>
  </w:num>
  <w:num w:numId="140">
    <w:abstractNumId w:val="59"/>
  </w:num>
  <w:num w:numId="141">
    <w:abstractNumId w:val="177"/>
  </w:num>
  <w:num w:numId="142">
    <w:abstractNumId w:val="118"/>
  </w:num>
  <w:num w:numId="143">
    <w:abstractNumId w:val="22"/>
  </w:num>
  <w:num w:numId="144">
    <w:abstractNumId w:val="186"/>
  </w:num>
  <w:num w:numId="145">
    <w:abstractNumId w:val="136"/>
  </w:num>
  <w:num w:numId="146">
    <w:abstractNumId w:val="139"/>
  </w:num>
  <w:num w:numId="147">
    <w:abstractNumId w:val="132"/>
  </w:num>
  <w:num w:numId="148">
    <w:abstractNumId w:val="41"/>
  </w:num>
  <w:num w:numId="149">
    <w:abstractNumId w:val="25"/>
  </w:num>
  <w:num w:numId="150">
    <w:abstractNumId w:val="57"/>
  </w:num>
  <w:num w:numId="151">
    <w:abstractNumId w:val="166"/>
  </w:num>
  <w:num w:numId="152">
    <w:abstractNumId w:val="14"/>
  </w:num>
  <w:num w:numId="153">
    <w:abstractNumId w:val="190"/>
  </w:num>
  <w:num w:numId="154">
    <w:abstractNumId w:val="44"/>
  </w:num>
  <w:num w:numId="155">
    <w:abstractNumId w:val="148"/>
  </w:num>
  <w:num w:numId="156">
    <w:abstractNumId w:val="104"/>
  </w:num>
  <w:num w:numId="157">
    <w:abstractNumId w:val="199"/>
  </w:num>
  <w:num w:numId="158">
    <w:abstractNumId w:val="128"/>
  </w:num>
  <w:num w:numId="159">
    <w:abstractNumId w:val="141"/>
  </w:num>
  <w:num w:numId="160">
    <w:abstractNumId w:val="67"/>
  </w:num>
  <w:num w:numId="161">
    <w:abstractNumId w:val="176"/>
  </w:num>
  <w:num w:numId="162">
    <w:abstractNumId w:val="92"/>
  </w:num>
  <w:num w:numId="163">
    <w:abstractNumId w:val="170"/>
  </w:num>
  <w:num w:numId="164">
    <w:abstractNumId w:val="98"/>
  </w:num>
  <w:num w:numId="165">
    <w:abstractNumId w:val="62"/>
  </w:num>
  <w:num w:numId="166">
    <w:abstractNumId w:val="137"/>
  </w:num>
  <w:num w:numId="167">
    <w:abstractNumId w:val="80"/>
  </w:num>
  <w:num w:numId="168">
    <w:abstractNumId w:val="63"/>
  </w:num>
  <w:num w:numId="169">
    <w:abstractNumId w:val="122"/>
  </w:num>
  <w:num w:numId="170">
    <w:abstractNumId w:val="18"/>
  </w:num>
  <w:num w:numId="171">
    <w:abstractNumId w:val="189"/>
  </w:num>
  <w:num w:numId="172">
    <w:abstractNumId w:val="156"/>
  </w:num>
  <w:num w:numId="173">
    <w:abstractNumId w:val="97"/>
  </w:num>
  <w:num w:numId="174">
    <w:abstractNumId w:val="37"/>
  </w:num>
  <w:num w:numId="175">
    <w:abstractNumId w:val="29"/>
  </w:num>
  <w:num w:numId="176">
    <w:abstractNumId w:val="149"/>
  </w:num>
  <w:num w:numId="177">
    <w:abstractNumId w:val="184"/>
  </w:num>
  <w:num w:numId="178">
    <w:abstractNumId w:val="93"/>
  </w:num>
  <w:num w:numId="179">
    <w:abstractNumId w:val="64"/>
  </w:num>
  <w:num w:numId="180">
    <w:abstractNumId w:val="26"/>
  </w:num>
  <w:num w:numId="181">
    <w:abstractNumId w:val="158"/>
  </w:num>
  <w:num w:numId="182">
    <w:abstractNumId w:val="131"/>
  </w:num>
  <w:num w:numId="183">
    <w:abstractNumId w:val="198"/>
  </w:num>
  <w:num w:numId="184">
    <w:abstractNumId w:val="154"/>
  </w:num>
  <w:num w:numId="185">
    <w:abstractNumId w:val="165"/>
  </w:num>
  <w:num w:numId="186">
    <w:abstractNumId w:val="119"/>
  </w:num>
  <w:num w:numId="187">
    <w:abstractNumId w:val="129"/>
  </w:num>
  <w:num w:numId="188">
    <w:abstractNumId w:val="200"/>
  </w:num>
  <w:num w:numId="189">
    <w:abstractNumId w:val="66"/>
  </w:num>
  <w:num w:numId="190">
    <w:abstractNumId w:val="115"/>
  </w:num>
  <w:num w:numId="191">
    <w:abstractNumId w:val="54"/>
  </w:num>
  <w:num w:numId="192">
    <w:abstractNumId w:val="60"/>
  </w:num>
  <w:num w:numId="193">
    <w:abstractNumId w:val="53"/>
  </w:num>
  <w:num w:numId="194">
    <w:abstractNumId w:val="43"/>
  </w:num>
  <w:num w:numId="195">
    <w:abstractNumId w:val="183"/>
  </w:num>
  <w:num w:numId="196">
    <w:abstractNumId w:val="100"/>
  </w:num>
  <w:num w:numId="197">
    <w:abstractNumId w:val="146"/>
  </w:num>
  <w:num w:numId="198">
    <w:abstractNumId w:val="135"/>
  </w:num>
  <w:num w:numId="199">
    <w:abstractNumId w:val="102"/>
  </w:num>
  <w:num w:numId="200">
    <w:abstractNumId w:val="82"/>
  </w:num>
  <w:num w:numId="201">
    <w:abstractNumId w:val="124"/>
  </w:num>
  <w:num w:numId="202">
    <w:abstractNumId w:val="23"/>
  </w:num>
  <w:numIdMacAtCleanup w:val="2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efaultTabStop w:val="720"/>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538"/>
    <w:rsid w:val="00001511"/>
    <w:rsid w:val="00006496"/>
    <w:rsid w:val="000101EC"/>
    <w:rsid w:val="00021150"/>
    <w:rsid w:val="00024BC7"/>
    <w:rsid w:val="00024F3E"/>
    <w:rsid w:val="00025EEA"/>
    <w:rsid w:val="00036CC4"/>
    <w:rsid w:val="000406F6"/>
    <w:rsid w:val="000458AF"/>
    <w:rsid w:val="0004762A"/>
    <w:rsid w:val="00050803"/>
    <w:rsid w:val="00052A97"/>
    <w:rsid w:val="00053CE7"/>
    <w:rsid w:val="0005618E"/>
    <w:rsid w:val="000562CE"/>
    <w:rsid w:val="000619B3"/>
    <w:rsid w:val="000654CA"/>
    <w:rsid w:val="00066131"/>
    <w:rsid w:val="00077DEE"/>
    <w:rsid w:val="00080001"/>
    <w:rsid w:val="00080F91"/>
    <w:rsid w:val="00082391"/>
    <w:rsid w:val="00082451"/>
    <w:rsid w:val="00085082"/>
    <w:rsid w:val="00086BFE"/>
    <w:rsid w:val="0009074A"/>
    <w:rsid w:val="000925D0"/>
    <w:rsid w:val="0009274E"/>
    <w:rsid w:val="00094360"/>
    <w:rsid w:val="000A242C"/>
    <w:rsid w:val="000A26C9"/>
    <w:rsid w:val="000A31AE"/>
    <w:rsid w:val="000A3377"/>
    <w:rsid w:val="000B086C"/>
    <w:rsid w:val="000B14E8"/>
    <w:rsid w:val="000B49D6"/>
    <w:rsid w:val="000B6C1A"/>
    <w:rsid w:val="000C5B5C"/>
    <w:rsid w:val="000C75DB"/>
    <w:rsid w:val="000E41E7"/>
    <w:rsid w:val="000E6805"/>
    <w:rsid w:val="000F3479"/>
    <w:rsid w:val="000F718D"/>
    <w:rsid w:val="000F7675"/>
    <w:rsid w:val="001019C2"/>
    <w:rsid w:val="00104BDE"/>
    <w:rsid w:val="001159DB"/>
    <w:rsid w:val="001168DA"/>
    <w:rsid w:val="00120958"/>
    <w:rsid w:val="0012310D"/>
    <w:rsid w:val="00130EBB"/>
    <w:rsid w:val="0013418F"/>
    <w:rsid w:val="00142A38"/>
    <w:rsid w:val="001505B2"/>
    <w:rsid w:val="001506D1"/>
    <w:rsid w:val="00156941"/>
    <w:rsid w:val="00170447"/>
    <w:rsid w:val="001704DC"/>
    <w:rsid w:val="00170E67"/>
    <w:rsid w:val="00174345"/>
    <w:rsid w:val="00174A5A"/>
    <w:rsid w:val="00183D3A"/>
    <w:rsid w:val="0019361C"/>
    <w:rsid w:val="00194AC2"/>
    <w:rsid w:val="001A1C89"/>
    <w:rsid w:val="001A3EE7"/>
    <w:rsid w:val="001B243D"/>
    <w:rsid w:val="001B54D9"/>
    <w:rsid w:val="001C271E"/>
    <w:rsid w:val="001C4321"/>
    <w:rsid w:val="001D289C"/>
    <w:rsid w:val="001D299B"/>
    <w:rsid w:val="001D2B3B"/>
    <w:rsid w:val="001D4EBC"/>
    <w:rsid w:val="001D5F43"/>
    <w:rsid w:val="001E0FC0"/>
    <w:rsid w:val="001E1B86"/>
    <w:rsid w:val="001E30CE"/>
    <w:rsid w:val="001E44A8"/>
    <w:rsid w:val="001E50AF"/>
    <w:rsid w:val="001E7685"/>
    <w:rsid w:val="00204A0E"/>
    <w:rsid w:val="00205E49"/>
    <w:rsid w:val="0020703B"/>
    <w:rsid w:val="00217715"/>
    <w:rsid w:val="00217C79"/>
    <w:rsid w:val="00217F78"/>
    <w:rsid w:val="0022122A"/>
    <w:rsid w:val="002218B8"/>
    <w:rsid w:val="00226DC3"/>
    <w:rsid w:val="00227683"/>
    <w:rsid w:val="0023135B"/>
    <w:rsid w:val="002343EE"/>
    <w:rsid w:val="002367EC"/>
    <w:rsid w:val="00240C7B"/>
    <w:rsid w:val="002444A2"/>
    <w:rsid w:val="00245006"/>
    <w:rsid w:val="00245408"/>
    <w:rsid w:val="00245BFF"/>
    <w:rsid w:val="002462DF"/>
    <w:rsid w:val="00246A45"/>
    <w:rsid w:val="00247806"/>
    <w:rsid w:val="00247D72"/>
    <w:rsid w:val="002523A0"/>
    <w:rsid w:val="002553C9"/>
    <w:rsid w:val="00264276"/>
    <w:rsid w:val="002662FF"/>
    <w:rsid w:val="002720EF"/>
    <w:rsid w:val="002770E0"/>
    <w:rsid w:val="002803E0"/>
    <w:rsid w:val="00281C54"/>
    <w:rsid w:val="00281E74"/>
    <w:rsid w:val="00283C05"/>
    <w:rsid w:val="0028471A"/>
    <w:rsid w:val="00290036"/>
    <w:rsid w:val="00294BD3"/>
    <w:rsid w:val="002A03D2"/>
    <w:rsid w:val="002A26A2"/>
    <w:rsid w:val="002A3EED"/>
    <w:rsid w:val="002A48B7"/>
    <w:rsid w:val="002B1B92"/>
    <w:rsid w:val="002B370F"/>
    <w:rsid w:val="002B3E34"/>
    <w:rsid w:val="002B43DE"/>
    <w:rsid w:val="002B49B3"/>
    <w:rsid w:val="002B5967"/>
    <w:rsid w:val="002B5A7F"/>
    <w:rsid w:val="002B7E8F"/>
    <w:rsid w:val="002C18F0"/>
    <w:rsid w:val="002C2C87"/>
    <w:rsid w:val="002C40F5"/>
    <w:rsid w:val="002D10DA"/>
    <w:rsid w:val="002E0C5D"/>
    <w:rsid w:val="002E2A74"/>
    <w:rsid w:val="002F4606"/>
    <w:rsid w:val="002F4D17"/>
    <w:rsid w:val="0030001E"/>
    <w:rsid w:val="00303D5E"/>
    <w:rsid w:val="00306094"/>
    <w:rsid w:val="0030796D"/>
    <w:rsid w:val="00311DAA"/>
    <w:rsid w:val="00315D42"/>
    <w:rsid w:val="00317E2F"/>
    <w:rsid w:val="00322E6D"/>
    <w:rsid w:val="00326922"/>
    <w:rsid w:val="00326D29"/>
    <w:rsid w:val="0032722B"/>
    <w:rsid w:val="003279BD"/>
    <w:rsid w:val="003331D1"/>
    <w:rsid w:val="003354DB"/>
    <w:rsid w:val="00345734"/>
    <w:rsid w:val="00347AEF"/>
    <w:rsid w:val="0035274B"/>
    <w:rsid w:val="00357BB9"/>
    <w:rsid w:val="00360055"/>
    <w:rsid w:val="00361198"/>
    <w:rsid w:val="00361B4B"/>
    <w:rsid w:val="00375DBD"/>
    <w:rsid w:val="00380F12"/>
    <w:rsid w:val="00382D59"/>
    <w:rsid w:val="00383F49"/>
    <w:rsid w:val="00384A37"/>
    <w:rsid w:val="003853DB"/>
    <w:rsid w:val="00385B34"/>
    <w:rsid w:val="0039139C"/>
    <w:rsid w:val="00392574"/>
    <w:rsid w:val="00392C50"/>
    <w:rsid w:val="00395F4C"/>
    <w:rsid w:val="00397E4D"/>
    <w:rsid w:val="003A258B"/>
    <w:rsid w:val="003A6894"/>
    <w:rsid w:val="003B75EC"/>
    <w:rsid w:val="003C31FA"/>
    <w:rsid w:val="003C4A54"/>
    <w:rsid w:val="003C52AE"/>
    <w:rsid w:val="003C5A41"/>
    <w:rsid w:val="003D03DC"/>
    <w:rsid w:val="003D2220"/>
    <w:rsid w:val="003D371B"/>
    <w:rsid w:val="003D3783"/>
    <w:rsid w:val="003D4F42"/>
    <w:rsid w:val="003E703B"/>
    <w:rsid w:val="003E7FD9"/>
    <w:rsid w:val="003F07E1"/>
    <w:rsid w:val="003F0AE9"/>
    <w:rsid w:val="003F320C"/>
    <w:rsid w:val="003F6F24"/>
    <w:rsid w:val="00400707"/>
    <w:rsid w:val="00401516"/>
    <w:rsid w:val="00402092"/>
    <w:rsid w:val="00410A41"/>
    <w:rsid w:val="004113B6"/>
    <w:rsid w:val="00412BFD"/>
    <w:rsid w:val="00415DA8"/>
    <w:rsid w:val="00416676"/>
    <w:rsid w:val="00426440"/>
    <w:rsid w:val="00426A7B"/>
    <w:rsid w:val="00431EB9"/>
    <w:rsid w:val="00432500"/>
    <w:rsid w:val="00432C66"/>
    <w:rsid w:val="00434CD6"/>
    <w:rsid w:val="0043753B"/>
    <w:rsid w:val="004376B1"/>
    <w:rsid w:val="004378EB"/>
    <w:rsid w:val="00440708"/>
    <w:rsid w:val="00440C6C"/>
    <w:rsid w:val="00442D76"/>
    <w:rsid w:val="00443632"/>
    <w:rsid w:val="00445DF4"/>
    <w:rsid w:val="00446856"/>
    <w:rsid w:val="00451F8C"/>
    <w:rsid w:val="004526BC"/>
    <w:rsid w:val="004577B0"/>
    <w:rsid w:val="00460382"/>
    <w:rsid w:val="004619D9"/>
    <w:rsid w:val="00462D53"/>
    <w:rsid w:val="00466713"/>
    <w:rsid w:val="00473BF7"/>
    <w:rsid w:val="004757F0"/>
    <w:rsid w:val="00476B37"/>
    <w:rsid w:val="00477469"/>
    <w:rsid w:val="00477BC8"/>
    <w:rsid w:val="00480B41"/>
    <w:rsid w:val="004822DC"/>
    <w:rsid w:val="0048265F"/>
    <w:rsid w:val="004844C5"/>
    <w:rsid w:val="00492491"/>
    <w:rsid w:val="00496D25"/>
    <w:rsid w:val="00497345"/>
    <w:rsid w:val="004A03B3"/>
    <w:rsid w:val="004A4A22"/>
    <w:rsid w:val="004B7A4D"/>
    <w:rsid w:val="004C04F4"/>
    <w:rsid w:val="004C072B"/>
    <w:rsid w:val="004C1073"/>
    <w:rsid w:val="004C222D"/>
    <w:rsid w:val="004C36B4"/>
    <w:rsid w:val="004C36C3"/>
    <w:rsid w:val="004C3D7A"/>
    <w:rsid w:val="004C60A9"/>
    <w:rsid w:val="004D215F"/>
    <w:rsid w:val="004D2933"/>
    <w:rsid w:val="004D33F3"/>
    <w:rsid w:val="004D544E"/>
    <w:rsid w:val="004E0B38"/>
    <w:rsid w:val="004E737D"/>
    <w:rsid w:val="004E791D"/>
    <w:rsid w:val="004E7E1B"/>
    <w:rsid w:val="004E7FCC"/>
    <w:rsid w:val="004F041B"/>
    <w:rsid w:val="004F2200"/>
    <w:rsid w:val="004F2A44"/>
    <w:rsid w:val="00500A32"/>
    <w:rsid w:val="005077C4"/>
    <w:rsid w:val="00511862"/>
    <w:rsid w:val="0051295D"/>
    <w:rsid w:val="00512FF1"/>
    <w:rsid w:val="0052059E"/>
    <w:rsid w:val="00523FE0"/>
    <w:rsid w:val="00530A57"/>
    <w:rsid w:val="005331BE"/>
    <w:rsid w:val="00533980"/>
    <w:rsid w:val="005360BF"/>
    <w:rsid w:val="00536D4B"/>
    <w:rsid w:val="0053757E"/>
    <w:rsid w:val="00541521"/>
    <w:rsid w:val="00546AEA"/>
    <w:rsid w:val="005525FE"/>
    <w:rsid w:val="005532E8"/>
    <w:rsid w:val="005553E7"/>
    <w:rsid w:val="00557732"/>
    <w:rsid w:val="00557959"/>
    <w:rsid w:val="00557C03"/>
    <w:rsid w:val="00560BA4"/>
    <w:rsid w:val="00566EAF"/>
    <w:rsid w:val="0057242A"/>
    <w:rsid w:val="005768B7"/>
    <w:rsid w:val="00590E84"/>
    <w:rsid w:val="00593353"/>
    <w:rsid w:val="00593DA4"/>
    <w:rsid w:val="005A1EA5"/>
    <w:rsid w:val="005A4FCF"/>
    <w:rsid w:val="005A660F"/>
    <w:rsid w:val="005A7F90"/>
    <w:rsid w:val="005B1A44"/>
    <w:rsid w:val="005B27B6"/>
    <w:rsid w:val="005C33E6"/>
    <w:rsid w:val="005C35CB"/>
    <w:rsid w:val="005C61F8"/>
    <w:rsid w:val="005C62D7"/>
    <w:rsid w:val="005C66C8"/>
    <w:rsid w:val="005D0FDA"/>
    <w:rsid w:val="005D2F11"/>
    <w:rsid w:val="005E01BB"/>
    <w:rsid w:val="005E0E74"/>
    <w:rsid w:val="005E1588"/>
    <w:rsid w:val="005E2750"/>
    <w:rsid w:val="005E3065"/>
    <w:rsid w:val="005E3F47"/>
    <w:rsid w:val="005E5DE8"/>
    <w:rsid w:val="005F356B"/>
    <w:rsid w:val="00601B2B"/>
    <w:rsid w:val="00601BF0"/>
    <w:rsid w:val="00603600"/>
    <w:rsid w:val="00603BA5"/>
    <w:rsid w:val="00603CA8"/>
    <w:rsid w:val="006046C6"/>
    <w:rsid w:val="0060633F"/>
    <w:rsid w:val="00612338"/>
    <w:rsid w:val="00612AE7"/>
    <w:rsid w:val="00615271"/>
    <w:rsid w:val="006159C3"/>
    <w:rsid w:val="0062433F"/>
    <w:rsid w:val="006266A3"/>
    <w:rsid w:val="006347C4"/>
    <w:rsid w:val="00635731"/>
    <w:rsid w:val="006402C6"/>
    <w:rsid w:val="00647330"/>
    <w:rsid w:val="00654002"/>
    <w:rsid w:val="00663C0E"/>
    <w:rsid w:val="006652A1"/>
    <w:rsid w:val="00665642"/>
    <w:rsid w:val="0067002C"/>
    <w:rsid w:val="00671CAF"/>
    <w:rsid w:val="00673101"/>
    <w:rsid w:val="0067339B"/>
    <w:rsid w:val="00673DCF"/>
    <w:rsid w:val="00676AF5"/>
    <w:rsid w:val="00676C55"/>
    <w:rsid w:val="00677538"/>
    <w:rsid w:val="00677629"/>
    <w:rsid w:val="00681101"/>
    <w:rsid w:val="00681499"/>
    <w:rsid w:val="00681FC4"/>
    <w:rsid w:val="00684E7E"/>
    <w:rsid w:val="00685CED"/>
    <w:rsid w:val="00686683"/>
    <w:rsid w:val="0069204F"/>
    <w:rsid w:val="00692E70"/>
    <w:rsid w:val="00694AC7"/>
    <w:rsid w:val="00696613"/>
    <w:rsid w:val="00697A44"/>
    <w:rsid w:val="006A56A6"/>
    <w:rsid w:val="006B65B7"/>
    <w:rsid w:val="006C302F"/>
    <w:rsid w:val="006C40D0"/>
    <w:rsid w:val="006C5798"/>
    <w:rsid w:val="006D0D98"/>
    <w:rsid w:val="006D220E"/>
    <w:rsid w:val="006D3F74"/>
    <w:rsid w:val="006D7549"/>
    <w:rsid w:val="006D79BE"/>
    <w:rsid w:val="006E16E2"/>
    <w:rsid w:val="006E585C"/>
    <w:rsid w:val="006E6A4D"/>
    <w:rsid w:val="006E7989"/>
    <w:rsid w:val="006F2CC9"/>
    <w:rsid w:val="00703EE8"/>
    <w:rsid w:val="00710288"/>
    <w:rsid w:val="007109AD"/>
    <w:rsid w:val="00714C92"/>
    <w:rsid w:val="0071505D"/>
    <w:rsid w:val="00715F2F"/>
    <w:rsid w:val="007173D8"/>
    <w:rsid w:val="00725CAE"/>
    <w:rsid w:val="00727D1D"/>
    <w:rsid w:val="0073260E"/>
    <w:rsid w:val="00737F04"/>
    <w:rsid w:val="007529A2"/>
    <w:rsid w:val="00752DF0"/>
    <w:rsid w:val="007533E1"/>
    <w:rsid w:val="00755575"/>
    <w:rsid w:val="00756BE6"/>
    <w:rsid w:val="00760742"/>
    <w:rsid w:val="00760E89"/>
    <w:rsid w:val="00762588"/>
    <w:rsid w:val="00766306"/>
    <w:rsid w:val="00772475"/>
    <w:rsid w:val="00775AFE"/>
    <w:rsid w:val="00777370"/>
    <w:rsid w:val="00777977"/>
    <w:rsid w:val="007805E2"/>
    <w:rsid w:val="0078321D"/>
    <w:rsid w:val="0078333C"/>
    <w:rsid w:val="00785D16"/>
    <w:rsid w:val="00786929"/>
    <w:rsid w:val="00792DA3"/>
    <w:rsid w:val="00793393"/>
    <w:rsid w:val="0079372D"/>
    <w:rsid w:val="0079619F"/>
    <w:rsid w:val="007A0176"/>
    <w:rsid w:val="007A0CCB"/>
    <w:rsid w:val="007A12E6"/>
    <w:rsid w:val="007A654C"/>
    <w:rsid w:val="007B3A1C"/>
    <w:rsid w:val="007B3BB4"/>
    <w:rsid w:val="007C3F6C"/>
    <w:rsid w:val="007C4C03"/>
    <w:rsid w:val="007C4D50"/>
    <w:rsid w:val="007C5030"/>
    <w:rsid w:val="007C594D"/>
    <w:rsid w:val="007C6175"/>
    <w:rsid w:val="007D21DF"/>
    <w:rsid w:val="007D5515"/>
    <w:rsid w:val="007E0B9A"/>
    <w:rsid w:val="007E6CB1"/>
    <w:rsid w:val="007F01DC"/>
    <w:rsid w:val="007F0AF9"/>
    <w:rsid w:val="007F3A79"/>
    <w:rsid w:val="007F5473"/>
    <w:rsid w:val="008001FD"/>
    <w:rsid w:val="008009A6"/>
    <w:rsid w:val="00800C9C"/>
    <w:rsid w:val="00801B72"/>
    <w:rsid w:val="0080696F"/>
    <w:rsid w:val="008075DB"/>
    <w:rsid w:val="008137A9"/>
    <w:rsid w:val="00813AC6"/>
    <w:rsid w:val="00813B40"/>
    <w:rsid w:val="00813C37"/>
    <w:rsid w:val="00817931"/>
    <w:rsid w:val="00821058"/>
    <w:rsid w:val="0082131D"/>
    <w:rsid w:val="00823380"/>
    <w:rsid w:val="00831DA2"/>
    <w:rsid w:val="00832E17"/>
    <w:rsid w:val="00834582"/>
    <w:rsid w:val="00841668"/>
    <w:rsid w:val="008459D5"/>
    <w:rsid w:val="0085273B"/>
    <w:rsid w:val="00856355"/>
    <w:rsid w:val="00856B61"/>
    <w:rsid w:val="00856CA7"/>
    <w:rsid w:val="00863B47"/>
    <w:rsid w:val="008666FA"/>
    <w:rsid w:val="00867030"/>
    <w:rsid w:val="008675C7"/>
    <w:rsid w:val="00870202"/>
    <w:rsid w:val="0087786D"/>
    <w:rsid w:val="008830DB"/>
    <w:rsid w:val="00884574"/>
    <w:rsid w:val="00891E07"/>
    <w:rsid w:val="008941A2"/>
    <w:rsid w:val="00894322"/>
    <w:rsid w:val="00895223"/>
    <w:rsid w:val="00895B63"/>
    <w:rsid w:val="008968AE"/>
    <w:rsid w:val="008A4A72"/>
    <w:rsid w:val="008A7F5A"/>
    <w:rsid w:val="008B25B2"/>
    <w:rsid w:val="008B6183"/>
    <w:rsid w:val="008B75AE"/>
    <w:rsid w:val="008C2B8A"/>
    <w:rsid w:val="008C6EBF"/>
    <w:rsid w:val="008D0C67"/>
    <w:rsid w:val="008D1EE8"/>
    <w:rsid w:val="008D1F44"/>
    <w:rsid w:val="008D474E"/>
    <w:rsid w:val="008D5783"/>
    <w:rsid w:val="008D5FD5"/>
    <w:rsid w:val="008E2C0E"/>
    <w:rsid w:val="008E711D"/>
    <w:rsid w:val="008F00FF"/>
    <w:rsid w:val="008F146C"/>
    <w:rsid w:val="00901ADB"/>
    <w:rsid w:val="0090322A"/>
    <w:rsid w:val="009053D7"/>
    <w:rsid w:val="009068B8"/>
    <w:rsid w:val="00906F2F"/>
    <w:rsid w:val="009112E2"/>
    <w:rsid w:val="009130EA"/>
    <w:rsid w:val="00917384"/>
    <w:rsid w:val="00917DCD"/>
    <w:rsid w:val="0092411B"/>
    <w:rsid w:val="0092422D"/>
    <w:rsid w:val="00924AA5"/>
    <w:rsid w:val="00931F32"/>
    <w:rsid w:val="00936E21"/>
    <w:rsid w:val="0094072D"/>
    <w:rsid w:val="009410F0"/>
    <w:rsid w:val="00943C40"/>
    <w:rsid w:val="0094580C"/>
    <w:rsid w:val="00956661"/>
    <w:rsid w:val="00962DAE"/>
    <w:rsid w:val="00963B20"/>
    <w:rsid w:val="009716E6"/>
    <w:rsid w:val="009733AD"/>
    <w:rsid w:val="00981C63"/>
    <w:rsid w:val="00981F2B"/>
    <w:rsid w:val="00991753"/>
    <w:rsid w:val="00992EB4"/>
    <w:rsid w:val="00994F59"/>
    <w:rsid w:val="009A11A1"/>
    <w:rsid w:val="009A14EF"/>
    <w:rsid w:val="009A29E9"/>
    <w:rsid w:val="009A4FDE"/>
    <w:rsid w:val="009A7B90"/>
    <w:rsid w:val="009B03A0"/>
    <w:rsid w:val="009B2ADC"/>
    <w:rsid w:val="009B3979"/>
    <w:rsid w:val="009B78FB"/>
    <w:rsid w:val="009B7DD0"/>
    <w:rsid w:val="009C13E5"/>
    <w:rsid w:val="009C6258"/>
    <w:rsid w:val="009E07F9"/>
    <w:rsid w:val="009E0B81"/>
    <w:rsid w:val="009E31F1"/>
    <w:rsid w:val="009E3434"/>
    <w:rsid w:val="009E3EC1"/>
    <w:rsid w:val="009E7360"/>
    <w:rsid w:val="009F0CC3"/>
    <w:rsid w:val="009F6079"/>
    <w:rsid w:val="00A009AF"/>
    <w:rsid w:val="00A01637"/>
    <w:rsid w:val="00A0278D"/>
    <w:rsid w:val="00A0455E"/>
    <w:rsid w:val="00A101C1"/>
    <w:rsid w:val="00A12F4C"/>
    <w:rsid w:val="00A2374E"/>
    <w:rsid w:val="00A240A1"/>
    <w:rsid w:val="00A315CD"/>
    <w:rsid w:val="00A36E73"/>
    <w:rsid w:val="00A40266"/>
    <w:rsid w:val="00A41D3F"/>
    <w:rsid w:val="00A4221C"/>
    <w:rsid w:val="00A44CFF"/>
    <w:rsid w:val="00A52A47"/>
    <w:rsid w:val="00A53907"/>
    <w:rsid w:val="00A53D31"/>
    <w:rsid w:val="00A544E7"/>
    <w:rsid w:val="00A55166"/>
    <w:rsid w:val="00A5555F"/>
    <w:rsid w:val="00A62E8C"/>
    <w:rsid w:val="00A67F11"/>
    <w:rsid w:val="00A8141A"/>
    <w:rsid w:val="00A816BD"/>
    <w:rsid w:val="00A82080"/>
    <w:rsid w:val="00A849E4"/>
    <w:rsid w:val="00A85B2C"/>
    <w:rsid w:val="00A86834"/>
    <w:rsid w:val="00AA2D52"/>
    <w:rsid w:val="00AB511A"/>
    <w:rsid w:val="00AD562A"/>
    <w:rsid w:val="00AE1F7B"/>
    <w:rsid w:val="00AE2C79"/>
    <w:rsid w:val="00AE6ADC"/>
    <w:rsid w:val="00B019F0"/>
    <w:rsid w:val="00B06B8E"/>
    <w:rsid w:val="00B12EAD"/>
    <w:rsid w:val="00B13F07"/>
    <w:rsid w:val="00B16CF1"/>
    <w:rsid w:val="00B201E7"/>
    <w:rsid w:val="00B208F3"/>
    <w:rsid w:val="00B2416F"/>
    <w:rsid w:val="00B274AC"/>
    <w:rsid w:val="00B2782C"/>
    <w:rsid w:val="00B327D3"/>
    <w:rsid w:val="00B33B54"/>
    <w:rsid w:val="00B34DCA"/>
    <w:rsid w:val="00B3509F"/>
    <w:rsid w:val="00B364F2"/>
    <w:rsid w:val="00B416BB"/>
    <w:rsid w:val="00B46034"/>
    <w:rsid w:val="00B53C64"/>
    <w:rsid w:val="00B53F31"/>
    <w:rsid w:val="00B5717B"/>
    <w:rsid w:val="00B6595E"/>
    <w:rsid w:val="00B74AC0"/>
    <w:rsid w:val="00B7530A"/>
    <w:rsid w:val="00B801EB"/>
    <w:rsid w:val="00B80DF4"/>
    <w:rsid w:val="00B818F2"/>
    <w:rsid w:val="00B828B5"/>
    <w:rsid w:val="00B90CF7"/>
    <w:rsid w:val="00B950AF"/>
    <w:rsid w:val="00B953B5"/>
    <w:rsid w:val="00BA4AAD"/>
    <w:rsid w:val="00BA6066"/>
    <w:rsid w:val="00BA7A2C"/>
    <w:rsid w:val="00BC0C11"/>
    <w:rsid w:val="00BC1499"/>
    <w:rsid w:val="00BC2A21"/>
    <w:rsid w:val="00BC3928"/>
    <w:rsid w:val="00BD02DC"/>
    <w:rsid w:val="00BD53D7"/>
    <w:rsid w:val="00BD5C37"/>
    <w:rsid w:val="00BE05ED"/>
    <w:rsid w:val="00BE213A"/>
    <w:rsid w:val="00BE51DF"/>
    <w:rsid w:val="00BE6417"/>
    <w:rsid w:val="00BF13AB"/>
    <w:rsid w:val="00BF2122"/>
    <w:rsid w:val="00BF2712"/>
    <w:rsid w:val="00BF297A"/>
    <w:rsid w:val="00BF5615"/>
    <w:rsid w:val="00C04CED"/>
    <w:rsid w:val="00C11BD7"/>
    <w:rsid w:val="00C2345F"/>
    <w:rsid w:val="00C277F3"/>
    <w:rsid w:val="00C30247"/>
    <w:rsid w:val="00C32E80"/>
    <w:rsid w:val="00C36480"/>
    <w:rsid w:val="00C408E2"/>
    <w:rsid w:val="00C446DB"/>
    <w:rsid w:val="00C45DE4"/>
    <w:rsid w:val="00C528EE"/>
    <w:rsid w:val="00C54DEA"/>
    <w:rsid w:val="00C5700E"/>
    <w:rsid w:val="00C6072F"/>
    <w:rsid w:val="00C61E05"/>
    <w:rsid w:val="00C667C7"/>
    <w:rsid w:val="00C6720B"/>
    <w:rsid w:val="00C70D36"/>
    <w:rsid w:val="00C73493"/>
    <w:rsid w:val="00C742E2"/>
    <w:rsid w:val="00C76A74"/>
    <w:rsid w:val="00C76D25"/>
    <w:rsid w:val="00C823AE"/>
    <w:rsid w:val="00C82585"/>
    <w:rsid w:val="00C86857"/>
    <w:rsid w:val="00C87770"/>
    <w:rsid w:val="00C908BA"/>
    <w:rsid w:val="00C91FAB"/>
    <w:rsid w:val="00C94D9F"/>
    <w:rsid w:val="00C97D35"/>
    <w:rsid w:val="00CA618D"/>
    <w:rsid w:val="00CA66C4"/>
    <w:rsid w:val="00CA6882"/>
    <w:rsid w:val="00CA6AC1"/>
    <w:rsid w:val="00CB0E57"/>
    <w:rsid w:val="00CB736C"/>
    <w:rsid w:val="00CB75AC"/>
    <w:rsid w:val="00CB7D68"/>
    <w:rsid w:val="00CC3307"/>
    <w:rsid w:val="00CC51AE"/>
    <w:rsid w:val="00CD0C37"/>
    <w:rsid w:val="00CD11EE"/>
    <w:rsid w:val="00CD143D"/>
    <w:rsid w:val="00CD2A28"/>
    <w:rsid w:val="00CD664E"/>
    <w:rsid w:val="00CE4AEC"/>
    <w:rsid w:val="00CE685A"/>
    <w:rsid w:val="00CF4D22"/>
    <w:rsid w:val="00D01599"/>
    <w:rsid w:val="00D071CA"/>
    <w:rsid w:val="00D105FB"/>
    <w:rsid w:val="00D1137F"/>
    <w:rsid w:val="00D114C4"/>
    <w:rsid w:val="00D12820"/>
    <w:rsid w:val="00D14CF5"/>
    <w:rsid w:val="00D15A5E"/>
    <w:rsid w:val="00D20ABB"/>
    <w:rsid w:val="00D2574A"/>
    <w:rsid w:val="00D25BC7"/>
    <w:rsid w:val="00D266B5"/>
    <w:rsid w:val="00D26B07"/>
    <w:rsid w:val="00D3106E"/>
    <w:rsid w:val="00D32467"/>
    <w:rsid w:val="00D34252"/>
    <w:rsid w:val="00D40FFE"/>
    <w:rsid w:val="00D47391"/>
    <w:rsid w:val="00D500C7"/>
    <w:rsid w:val="00D5068B"/>
    <w:rsid w:val="00D551F4"/>
    <w:rsid w:val="00D61DD9"/>
    <w:rsid w:val="00D63FD5"/>
    <w:rsid w:val="00D64249"/>
    <w:rsid w:val="00D751FC"/>
    <w:rsid w:val="00D77EB8"/>
    <w:rsid w:val="00D81C76"/>
    <w:rsid w:val="00D83F09"/>
    <w:rsid w:val="00D904F6"/>
    <w:rsid w:val="00D956AD"/>
    <w:rsid w:val="00D96696"/>
    <w:rsid w:val="00D96EB2"/>
    <w:rsid w:val="00DA505B"/>
    <w:rsid w:val="00DB1326"/>
    <w:rsid w:val="00DB16D3"/>
    <w:rsid w:val="00DB5BA8"/>
    <w:rsid w:val="00DC07C7"/>
    <w:rsid w:val="00DC0EE3"/>
    <w:rsid w:val="00DC2EEF"/>
    <w:rsid w:val="00DC4DB1"/>
    <w:rsid w:val="00DC53E3"/>
    <w:rsid w:val="00DD233D"/>
    <w:rsid w:val="00DD5F04"/>
    <w:rsid w:val="00DD6CD6"/>
    <w:rsid w:val="00DD6F0B"/>
    <w:rsid w:val="00DD7E7E"/>
    <w:rsid w:val="00DE28EF"/>
    <w:rsid w:val="00DE55B0"/>
    <w:rsid w:val="00DF0EC4"/>
    <w:rsid w:val="00DF431B"/>
    <w:rsid w:val="00E01F0E"/>
    <w:rsid w:val="00E0446F"/>
    <w:rsid w:val="00E10506"/>
    <w:rsid w:val="00E12A51"/>
    <w:rsid w:val="00E15D22"/>
    <w:rsid w:val="00E15FEB"/>
    <w:rsid w:val="00E1684E"/>
    <w:rsid w:val="00E24E3D"/>
    <w:rsid w:val="00E31FB7"/>
    <w:rsid w:val="00E3534A"/>
    <w:rsid w:val="00E36356"/>
    <w:rsid w:val="00E406E2"/>
    <w:rsid w:val="00E41480"/>
    <w:rsid w:val="00E41EA2"/>
    <w:rsid w:val="00E44B74"/>
    <w:rsid w:val="00E467BE"/>
    <w:rsid w:val="00E469E4"/>
    <w:rsid w:val="00E479E9"/>
    <w:rsid w:val="00E50AE8"/>
    <w:rsid w:val="00E522AA"/>
    <w:rsid w:val="00E52848"/>
    <w:rsid w:val="00E54BEA"/>
    <w:rsid w:val="00E5620E"/>
    <w:rsid w:val="00E576B6"/>
    <w:rsid w:val="00E62510"/>
    <w:rsid w:val="00E62A7C"/>
    <w:rsid w:val="00E6626D"/>
    <w:rsid w:val="00E7435F"/>
    <w:rsid w:val="00E756AE"/>
    <w:rsid w:val="00E814D1"/>
    <w:rsid w:val="00E8173E"/>
    <w:rsid w:val="00E8270F"/>
    <w:rsid w:val="00E85FC0"/>
    <w:rsid w:val="00E86E9E"/>
    <w:rsid w:val="00E87FEB"/>
    <w:rsid w:val="00E9014A"/>
    <w:rsid w:val="00E9145C"/>
    <w:rsid w:val="00E91C41"/>
    <w:rsid w:val="00E947D7"/>
    <w:rsid w:val="00E951E7"/>
    <w:rsid w:val="00E95BA9"/>
    <w:rsid w:val="00EA06D2"/>
    <w:rsid w:val="00EA2732"/>
    <w:rsid w:val="00EA33DE"/>
    <w:rsid w:val="00EA3730"/>
    <w:rsid w:val="00EB1339"/>
    <w:rsid w:val="00EB4AFC"/>
    <w:rsid w:val="00EB5544"/>
    <w:rsid w:val="00EB7F46"/>
    <w:rsid w:val="00EC28BF"/>
    <w:rsid w:val="00EC3630"/>
    <w:rsid w:val="00EC4FD1"/>
    <w:rsid w:val="00EC7A13"/>
    <w:rsid w:val="00ED18CA"/>
    <w:rsid w:val="00ED2981"/>
    <w:rsid w:val="00ED592F"/>
    <w:rsid w:val="00ED607D"/>
    <w:rsid w:val="00ED773D"/>
    <w:rsid w:val="00EF0F1D"/>
    <w:rsid w:val="00EF1753"/>
    <w:rsid w:val="00EF4C9A"/>
    <w:rsid w:val="00EF67CD"/>
    <w:rsid w:val="00EF68F1"/>
    <w:rsid w:val="00EF6C08"/>
    <w:rsid w:val="00F01280"/>
    <w:rsid w:val="00F05AB8"/>
    <w:rsid w:val="00F11E11"/>
    <w:rsid w:val="00F12C50"/>
    <w:rsid w:val="00F1606C"/>
    <w:rsid w:val="00F1607E"/>
    <w:rsid w:val="00F17F25"/>
    <w:rsid w:val="00F237B6"/>
    <w:rsid w:val="00F24FBC"/>
    <w:rsid w:val="00F25404"/>
    <w:rsid w:val="00F261FB"/>
    <w:rsid w:val="00F31B0B"/>
    <w:rsid w:val="00F41883"/>
    <w:rsid w:val="00F440E9"/>
    <w:rsid w:val="00F444DE"/>
    <w:rsid w:val="00F4488F"/>
    <w:rsid w:val="00F473FB"/>
    <w:rsid w:val="00F47C04"/>
    <w:rsid w:val="00F61E9E"/>
    <w:rsid w:val="00F67D4D"/>
    <w:rsid w:val="00F73E12"/>
    <w:rsid w:val="00F80FB3"/>
    <w:rsid w:val="00F82FCD"/>
    <w:rsid w:val="00F83CC7"/>
    <w:rsid w:val="00F843FB"/>
    <w:rsid w:val="00F86683"/>
    <w:rsid w:val="00F91C22"/>
    <w:rsid w:val="00F95136"/>
    <w:rsid w:val="00F95D01"/>
    <w:rsid w:val="00F95F51"/>
    <w:rsid w:val="00F96ABB"/>
    <w:rsid w:val="00FA3D27"/>
    <w:rsid w:val="00FA4050"/>
    <w:rsid w:val="00FA6298"/>
    <w:rsid w:val="00FB0861"/>
    <w:rsid w:val="00FB1D1A"/>
    <w:rsid w:val="00FB4F21"/>
    <w:rsid w:val="00FC1E71"/>
    <w:rsid w:val="00FC311D"/>
    <w:rsid w:val="00FC5F27"/>
    <w:rsid w:val="00FC6B52"/>
    <w:rsid w:val="00FC7719"/>
    <w:rsid w:val="00FD09F7"/>
    <w:rsid w:val="00FD3ACF"/>
    <w:rsid w:val="00FD3BA8"/>
    <w:rsid w:val="00FE2FA9"/>
    <w:rsid w:val="00FE40D6"/>
    <w:rsid w:val="00FE625B"/>
    <w:rsid w:val="00FE7A10"/>
    <w:rsid w:val="00FF46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2289"/>
    <o:shapelayout v:ext="edit">
      <o:idmap v:ext="edit" data="1"/>
    </o:shapelayout>
  </w:shapeDefaults>
  <w:decimalSymbol w:val="."/>
  <w:listSeparator w:val=","/>
  <w14:docId w14:val="106FC7F2"/>
  <w15:docId w15:val="{21C9B576-10F1-459E-BF7C-D73E0EB54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67D4D"/>
    <w:rPr>
      <w:sz w:val="24"/>
    </w:rPr>
  </w:style>
  <w:style w:type="paragraph" w:styleId="Heading1">
    <w:name w:val="heading 1"/>
    <w:basedOn w:val="Normal"/>
    <w:next w:val="Normal"/>
    <w:link w:val="Heading1Char"/>
    <w:qFormat/>
    <w:rsid w:val="00EA06D2"/>
    <w:pPr>
      <w:keepNext/>
      <w:jc w:val="center"/>
      <w:outlineLvl w:val="0"/>
    </w:pPr>
    <w:rPr>
      <w:rFonts w:eastAsia="Times New Roman" w:cs="Arial"/>
      <w:b/>
      <w:caps/>
      <w:szCs w:val="24"/>
      <w:shd w:val="clear" w:color="auto" w:fill="FFFFFF"/>
    </w:rPr>
  </w:style>
  <w:style w:type="paragraph" w:styleId="Heading2">
    <w:name w:val="heading 2"/>
    <w:basedOn w:val="Normal"/>
    <w:next w:val="Normal"/>
    <w:link w:val="Heading2Char"/>
    <w:unhideWhenUsed/>
    <w:qFormat/>
    <w:rsid w:val="004D2933"/>
    <w:pPr>
      <w:keepNext/>
      <w:keepLines/>
      <w:spacing w:before="200" w:after="120"/>
      <w:jc w:val="center"/>
      <w:outlineLvl w:val="1"/>
    </w:pPr>
    <w:rPr>
      <w:rFonts w:eastAsia="Times New Roman" w:cs="Arial"/>
      <w:b/>
      <w:bCs/>
      <w:color w:val="000000"/>
      <w:szCs w:val="24"/>
    </w:rPr>
  </w:style>
  <w:style w:type="paragraph" w:styleId="Heading3">
    <w:name w:val="heading 3"/>
    <w:basedOn w:val="Normal"/>
    <w:next w:val="Normal"/>
    <w:link w:val="Heading3Char"/>
    <w:unhideWhenUsed/>
    <w:qFormat/>
    <w:rsid w:val="00050803"/>
    <w:pPr>
      <w:autoSpaceDE w:val="0"/>
      <w:autoSpaceDN w:val="0"/>
      <w:adjustRightInd w:val="0"/>
      <w:spacing w:before="120" w:after="120"/>
      <w:outlineLvl w:val="2"/>
    </w:pPr>
    <w:rPr>
      <w:rFonts w:cs="Arial"/>
      <w:b/>
      <w:bCs/>
      <w:szCs w:val="24"/>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A06D2"/>
    <w:rPr>
      <w:rFonts w:eastAsia="Times New Roman" w:cs="Arial"/>
      <w:b/>
      <w:caps/>
      <w:sz w:val="24"/>
      <w:szCs w:val="24"/>
    </w:rPr>
  </w:style>
  <w:style w:type="character" w:customStyle="1" w:styleId="Heading2Char">
    <w:name w:val="Heading 2 Char"/>
    <w:link w:val="Heading2"/>
    <w:rsid w:val="004D2933"/>
    <w:rPr>
      <w:rFonts w:eastAsia="Times New Roman" w:cs="Arial"/>
      <w:b/>
      <w:bCs/>
      <w:color w:val="000000"/>
      <w:sz w:val="24"/>
      <w:szCs w:val="24"/>
    </w:rPr>
  </w:style>
  <w:style w:type="character" w:customStyle="1" w:styleId="Heading3Char">
    <w:name w:val="Heading 3 Char"/>
    <w:link w:val="Heading3"/>
    <w:rsid w:val="00050803"/>
    <w:rPr>
      <w:rFonts w:cs="Arial"/>
      <w:b/>
      <w:bCs/>
      <w:sz w:val="24"/>
      <w:szCs w:val="24"/>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Title"/>
    <w:basedOn w:val="Heading2"/>
    <w:rsid w:val="00D96696"/>
    <w:pPr>
      <w:keepLines w:val="0"/>
      <w:widowControl w:val="0"/>
      <w:autoSpaceDE w:val="0"/>
      <w:autoSpaceDN w:val="0"/>
      <w:adjustRightInd w:val="0"/>
      <w:spacing w:before="0" w:after="60"/>
    </w:pPr>
    <w:rPr>
      <w:rFonts w:ascii="Arial Bold" w:hAnsi="Arial Bold" w:cs="Times New Roman"/>
      <w:bCs w:val="0"/>
      <w:caps/>
      <w:color w:val="auto"/>
      <w:sz w:val="28"/>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iPriority w:val="99"/>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ListParagraph"/>
    <w:qFormat/>
    <w:rsid w:val="004C36C3"/>
    <w:pPr>
      <w:numPr>
        <w:numId w:val="198"/>
      </w:numPr>
      <w:spacing w:before="120" w:after="120"/>
      <w:ind w:left="630"/>
    </w:pPr>
    <w:rPr>
      <w:rFonts w:cs="Arial"/>
      <w:szCs w:val="24"/>
    </w:rPr>
  </w:style>
  <w:style w:type="table" w:styleId="TableGrid">
    <w:name w:val="Table Grid"/>
    <w:basedOn w:val="TableNormal"/>
    <w:uiPriority w:val="59"/>
    <w:rsid w:val="001D5F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semiHidden/>
    <w:unhideWhenUsed/>
    <w:rsid w:val="000406F6"/>
    <w:rPr>
      <w:sz w:val="20"/>
    </w:rPr>
  </w:style>
  <w:style w:type="character" w:customStyle="1" w:styleId="CommentTextChar">
    <w:name w:val="Comment Text Char"/>
    <w:basedOn w:val="DefaultParagraphFont"/>
    <w:link w:val="CommentText"/>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7A654C"/>
    <w:pPr>
      <w:numPr>
        <w:ilvl w:val="1"/>
        <w:numId w:val="199"/>
      </w:numPr>
      <w:tabs>
        <w:tab w:val="left" w:pos="4320"/>
      </w:tabs>
      <w:autoSpaceDE w:val="0"/>
      <w:autoSpaceDN w:val="0"/>
      <w:adjustRightInd w:val="0"/>
      <w:spacing w:before="120" w:after="120"/>
    </w:pPr>
    <w:rPr>
      <w:rFonts w:cs="Arial"/>
      <w:szCs w:val="24"/>
    </w:rPr>
  </w:style>
  <w:style w:type="paragraph" w:styleId="ListParagraph">
    <w:name w:val="List Paragraph"/>
    <w:basedOn w:val="Normal"/>
    <w:uiPriority w:val="34"/>
    <w:qFormat/>
    <w:rsid w:val="00D96EB2"/>
    <w:pPr>
      <w:ind w:left="720"/>
    </w:pPr>
  </w:style>
  <w:style w:type="paragraph" w:styleId="Revision">
    <w:name w:val="Revision"/>
    <w:hidden/>
    <w:uiPriority w:val="99"/>
    <w:semiHidden/>
    <w:rsid w:val="008F00FF"/>
    <w:rPr>
      <w:sz w:val="22"/>
    </w:rPr>
  </w:style>
  <w:style w:type="paragraph" w:customStyle="1" w:styleId="DFTOheader">
    <w:name w:val="DFTO header"/>
    <w:basedOn w:val="Normal"/>
    <w:autoRedefine/>
    <w:qFormat/>
    <w:rsid w:val="00077DEE"/>
    <w:pPr>
      <w:pBdr>
        <w:bottom w:val="single" w:sz="12" w:space="1" w:color="auto"/>
      </w:pBdr>
      <w:tabs>
        <w:tab w:val="right" w:pos="12960"/>
      </w:tabs>
    </w:pPr>
    <w:rPr>
      <w:rFonts w:eastAsia="Times New Roman"/>
      <w:sz w:val="20"/>
      <w:szCs w:val="24"/>
    </w:rPr>
  </w:style>
  <w:style w:type="paragraph" w:customStyle="1" w:styleId="DFTOFooter">
    <w:name w:val="DFTO Footer"/>
    <w:basedOn w:val="Normal"/>
    <w:next w:val="Normal"/>
    <w:qFormat/>
    <w:rsid w:val="00480B41"/>
    <w:pPr>
      <w:pBdr>
        <w:top w:val="single" w:sz="12" w:space="1" w:color="auto"/>
      </w:pBdr>
      <w:tabs>
        <w:tab w:val="right" w:pos="9360"/>
      </w:tabs>
    </w:pPr>
    <w:rPr>
      <w:rFonts w:eastAsia="Times New Roman" w:cs="Arial"/>
      <w:sz w:val="20"/>
    </w:rPr>
  </w:style>
  <w:style w:type="paragraph" w:customStyle="1" w:styleId="ICSForms-Main">
    <w:name w:val="ICS Forms - Main"/>
    <w:basedOn w:val="Normal"/>
    <w:rsid w:val="00924AA5"/>
    <w:pPr>
      <w:spacing w:before="40" w:after="40"/>
    </w:pPr>
    <w:rPr>
      <w:rFonts w:eastAsia="Times New Roman" w:cs="Arial"/>
      <w:sz w:val="20"/>
    </w:rPr>
  </w:style>
  <w:style w:type="paragraph" w:customStyle="1" w:styleId="UseforTablesStyleBodyTextIndentArial20ptLeft0">
    <w:name w:val="Use for Tables Style Body Text Indent + Arial 20 pt Left:  0&quot;"/>
    <w:basedOn w:val="BodyTextIndent"/>
    <w:semiHidden/>
    <w:rsid w:val="00432500"/>
    <w:pPr>
      <w:widowControl w:val="0"/>
      <w:autoSpaceDE w:val="0"/>
      <w:autoSpaceDN w:val="0"/>
      <w:adjustRightInd w:val="0"/>
      <w:spacing w:before="120"/>
      <w:ind w:left="0"/>
    </w:pPr>
    <w:rPr>
      <w:rFonts w:eastAsia="Times New Roman"/>
      <w:sz w:val="40"/>
    </w:rPr>
  </w:style>
  <w:style w:type="paragraph" w:customStyle="1" w:styleId="ICSForms-Bullet">
    <w:name w:val="ICS Forms - Bullet"/>
    <w:basedOn w:val="Normal"/>
    <w:rsid w:val="00432500"/>
    <w:pPr>
      <w:numPr>
        <w:numId w:val="11"/>
      </w:numPr>
      <w:spacing w:before="40" w:after="40"/>
    </w:pPr>
    <w:rPr>
      <w:rFonts w:eastAsia="Times New Roman"/>
      <w:sz w:val="20"/>
    </w:rPr>
  </w:style>
  <w:style w:type="character" w:styleId="PlaceholderText">
    <w:name w:val="Placeholder Text"/>
    <w:basedOn w:val="DefaultParagraphFont"/>
    <w:uiPriority w:val="99"/>
    <w:rsid w:val="00432500"/>
    <w:rPr>
      <w:color w:val="808080"/>
    </w:rPr>
  </w:style>
  <w:style w:type="paragraph" w:styleId="BodyTextIndent">
    <w:name w:val="Body Text Indent"/>
    <w:basedOn w:val="Normal"/>
    <w:link w:val="BodyTextIndentChar"/>
    <w:uiPriority w:val="99"/>
    <w:semiHidden/>
    <w:unhideWhenUsed/>
    <w:rsid w:val="00432500"/>
    <w:pPr>
      <w:spacing w:after="120"/>
      <w:ind w:left="360"/>
    </w:pPr>
  </w:style>
  <w:style w:type="character" w:customStyle="1" w:styleId="BodyTextIndentChar">
    <w:name w:val="Body Text Indent Char"/>
    <w:basedOn w:val="DefaultParagraphFont"/>
    <w:link w:val="BodyTextIndent"/>
    <w:uiPriority w:val="99"/>
    <w:semiHidden/>
    <w:rsid w:val="00432500"/>
    <w:rPr>
      <w:sz w:val="22"/>
    </w:rPr>
  </w:style>
  <w:style w:type="paragraph" w:styleId="TOC1">
    <w:name w:val="toc 1"/>
    <w:basedOn w:val="Normal"/>
    <w:next w:val="Normal"/>
    <w:autoRedefine/>
    <w:uiPriority w:val="39"/>
    <w:unhideWhenUsed/>
    <w:rsid w:val="008137A9"/>
    <w:pPr>
      <w:spacing w:after="100"/>
    </w:pPr>
  </w:style>
  <w:style w:type="character" w:styleId="Hyperlink">
    <w:name w:val="Hyperlink"/>
    <w:basedOn w:val="DefaultParagraphFont"/>
    <w:uiPriority w:val="99"/>
    <w:unhideWhenUsed/>
    <w:rsid w:val="006E6A4D"/>
    <w:rPr>
      <w:color w:val="0000FF" w:themeColor="hyperlink"/>
      <w:u w:val="single"/>
    </w:rPr>
  </w:style>
  <w:style w:type="paragraph" w:styleId="TOC2">
    <w:name w:val="toc 2"/>
    <w:basedOn w:val="Normal"/>
    <w:next w:val="Normal"/>
    <w:autoRedefine/>
    <w:uiPriority w:val="39"/>
    <w:unhideWhenUsed/>
    <w:rsid w:val="00B12EAD"/>
    <w:pPr>
      <w:tabs>
        <w:tab w:val="right" w:leader="dot" w:pos="9350"/>
      </w:tabs>
      <w:spacing w:after="100"/>
      <w:ind w:left="220"/>
    </w:pPr>
    <w:rPr>
      <w:noProof/>
    </w:rPr>
  </w:style>
  <w:style w:type="paragraph" w:customStyle="1" w:styleId="ColorfulList-Accent11">
    <w:name w:val="Colorful List - Accent 11"/>
    <w:basedOn w:val="Normal"/>
    <w:uiPriority w:val="34"/>
    <w:qFormat/>
    <w:rsid w:val="00766306"/>
    <w:pPr>
      <w:ind w:left="720"/>
    </w:pPr>
    <w:rPr>
      <w:rFonts w:eastAsia="Times New Roman"/>
      <w:sz w:val="20"/>
    </w:rPr>
  </w:style>
  <w:style w:type="paragraph" w:customStyle="1" w:styleId="TableHeading-BlueRows">
    <w:name w:val="Table Heading - Blue Rows"/>
    <w:basedOn w:val="Normal"/>
    <w:rsid w:val="009B7DD0"/>
    <w:pPr>
      <w:jc w:val="center"/>
    </w:pPr>
    <w:rPr>
      <w:rFonts w:eastAsia="Times New Roman"/>
      <w:b/>
      <w:color w:val="EAEAEA"/>
      <w:sz w:val="20"/>
      <w:szCs w:val="24"/>
    </w:rPr>
  </w:style>
  <w:style w:type="character" w:customStyle="1" w:styleId="TableText">
    <w:name w:val="Table Text"/>
    <w:rsid w:val="009B7DD0"/>
    <w:rPr>
      <w:rFonts w:ascii="Arial" w:hAnsi="Arial"/>
      <w:sz w:val="20"/>
    </w:rPr>
  </w:style>
  <w:style w:type="paragraph" w:customStyle="1" w:styleId="TableTextCentered">
    <w:name w:val="Table Text Centered"/>
    <w:basedOn w:val="Normal"/>
    <w:rsid w:val="009B7DD0"/>
    <w:pPr>
      <w:jc w:val="center"/>
    </w:pPr>
    <w:rPr>
      <w:rFonts w:eastAsia="Times New Roman"/>
      <w:sz w:val="20"/>
    </w:rPr>
  </w:style>
  <w:style w:type="numbering" w:customStyle="1" w:styleId="NoList1">
    <w:name w:val="No List1"/>
    <w:next w:val="NoList"/>
    <w:uiPriority w:val="99"/>
    <w:semiHidden/>
    <w:unhideWhenUsed/>
    <w:rsid w:val="009B7DD0"/>
  </w:style>
  <w:style w:type="paragraph" w:styleId="EnvelopeReturn">
    <w:name w:val="envelope return"/>
    <w:basedOn w:val="Normal"/>
    <w:uiPriority w:val="99"/>
    <w:semiHidden/>
    <w:unhideWhenUsed/>
    <w:rsid w:val="009B7DD0"/>
    <w:rPr>
      <w:rFonts w:ascii="Cambria" w:eastAsia="Times New Roman" w:hAnsi="Cambria"/>
      <w:sz w:val="20"/>
    </w:rPr>
  </w:style>
  <w:style w:type="table" w:customStyle="1" w:styleId="TableGrid1">
    <w:name w:val="Table Grid1"/>
    <w:basedOn w:val="TableNormal"/>
    <w:next w:val="TableGrid"/>
    <w:uiPriority w:val="59"/>
    <w:rsid w:val="009B7DD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basedOn w:val="Normal"/>
    <w:link w:val="FootnoteTextChar"/>
    <w:semiHidden/>
    <w:rsid w:val="009B7DD0"/>
    <w:rPr>
      <w:rFonts w:eastAsia="Times New Roman"/>
      <w:sz w:val="20"/>
    </w:rPr>
  </w:style>
  <w:style w:type="character" w:customStyle="1" w:styleId="FootnoteTextChar">
    <w:name w:val="Footnote Text Char"/>
    <w:basedOn w:val="DefaultParagraphFont"/>
    <w:link w:val="FootnoteText"/>
    <w:semiHidden/>
    <w:rsid w:val="009B7DD0"/>
    <w:rPr>
      <w:rFonts w:eastAsia="Times New Roman"/>
    </w:rPr>
  </w:style>
  <w:style w:type="paragraph" w:customStyle="1" w:styleId="TableHeading-GreenRows">
    <w:name w:val="Table Heading - Green Rows"/>
    <w:basedOn w:val="Normal"/>
    <w:link w:val="TableHeading-GreenRowsChar"/>
    <w:rsid w:val="009B7DD0"/>
    <w:pPr>
      <w:jc w:val="both"/>
    </w:pPr>
    <w:rPr>
      <w:rFonts w:eastAsia="Times New Roman"/>
      <w:b/>
      <w:sz w:val="20"/>
      <w:szCs w:val="24"/>
    </w:rPr>
  </w:style>
  <w:style w:type="character" w:customStyle="1" w:styleId="TableHeading-GreenRowsChar">
    <w:name w:val="Table Heading - Green Rows Char"/>
    <w:link w:val="TableHeading-GreenRows"/>
    <w:rsid w:val="009B7DD0"/>
    <w:rPr>
      <w:rFonts w:eastAsia="Times New Roman"/>
      <w:b/>
      <w:szCs w:val="24"/>
    </w:rPr>
  </w:style>
  <w:style w:type="paragraph" w:customStyle="1" w:styleId="Default">
    <w:name w:val="Default"/>
    <w:rsid w:val="009B7DD0"/>
    <w:pPr>
      <w:widowControl w:val="0"/>
      <w:autoSpaceDE w:val="0"/>
      <w:autoSpaceDN w:val="0"/>
      <w:adjustRightInd w:val="0"/>
    </w:pPr>
    <w:rPr>
      <w:rFonts w:ascii="Tahoma" w:eastAsia="Times New Roman" w:hAnsi="Tahoma" w:cs="Tahoma"/>
      <w:color w:val="000000"/>
      <w:sz w:val="24"/>
      <w:szCs w:val="24"/>
    </w:rPr>
  </w:style>
  <w:style w:type="paragraph" w:customStyle="1" w:styleId="ICSForms-Title">
    <w:name w:val="ICS Forms - Title"/>
    <w:basedOn w:val="ICSFormsTitle"/>
    <w:rsid w:val="003F0AE9"/>
    <w:rPr>
      <w:rFonts w:ascii="Arial" w:hAnsi="Arial"/>
    </w:rPr>
  </w:style>
  <w:style w:type="paragraph" w:customStyle="1" w:styleId="NumberedList">
    <w:name w:val="NumberedList"/>
    <w:basedOn w:val="Normal"/>
    <w:qFormat/>
    <w:rsid w:val="00BE05ED"/>
    <w:pPr>
      <w:numPr>
        <w:numId w:val="96"/>
      </w:numPr>
    </w:pPr>
    <w:rPr>
      <w:szCs w:val="22"/>
    </w:rPr>
  </w:style>
  <w:style w:type="paragraph" w:styleId="TOC3">
    <w:name w:val="toc 3"/>
    <w:basedOn w:val="Normal"/>
    <w:next w:val="Normal"/>
    <w:autoRedefine/>
    <w:uiPriority w:val="39"/>
    <w:unhideWhenUsed/>
    <w:rsid w:val="00F25404"/>
    <w:pPr>
      <w:spacing w:after="100" w:line="259" w:lineRule="auto"/>
      <w:ind w:left="440"/>
    </w:pPr>
    <w:rPr>
      <w:rFonts w:asciiTheme="minorHAnsi" w:eastAsiaTheme="minorEastAsia" w:hAnsiTheme="minorHAnsi" w:cstheme="minorBidi"/>
      <w:szCs w:val="22"/>
    </w:rPr>
  </w:style>
  <w:style w:type="paragraph" w:styleId="TOC4">
    <w:name w:val="toc 4"/>
    <w:basedOn w:val="Normal"/>
    <w:next w:val="Normal"/>
    <w:autoRedefine/>
    <w:uiPriority w:val="39"/>
    <w:unhideWhenUsed/>
    <w:rsid w:val="00F25404"/>
    <w:pPr>
      <w:spacing w:after="100" w:line="259"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F25404"/>
    <w:pPr>
      <w:spacing w:after="100" w:line="259"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F25404"/>
    <w:pPr>
      <w:spacing w:after="100" w:line="259"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F25404"/>
    <w:pPr>
      <w:spacing w:after="100" w:line="259"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F25404"/>
    <w:pPr>
      <w:spacing w:after="100" w:line="259"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F25404"/>
    <w:pPr>
      <w:spacing w:after="100" w:line="259" w:lineRule="auto"/>
      <w:ind w:left="1760"/>
    </w:pPr>
    <w:rPr>
      <w:rFonts w:asciiTheme="minorHAnsi" w:eastAsiaTheme="minorEastAsia" w:hAnsiTheme="minorHAnsi" w:cstheme="minorBidi"/>
      <w:szCs w:val="22"/>
    </w:rPr>
  </w:style>
  <w:style w:type="character" w:customStyle="1" w:styleId="UnresolvedMention1">
    <w:name w:val="Unresolved Mention1"/>
    <w:basedOn w:val="DefaultParagraphFont"/>
    <w:uiPriority w:val="99"/>
    <w:semiHidden/>
    <w:unhideWhenUsed/>
    <w:rsid w:val="00F25404"/>
    <w:rPr>
      <w:color w:val="808080"/>
      <w:shd w:val="clear" w:color="auto" w:fill="E6E6E6"/>
    </w:rPr>
  </w:style>
  <w:style w:type="paragraph" w:customStyle="1" w:styleId="Heading1a">
    <w:name w:val="Heading 1a"/>
    <w:basedOn w:val="Heading1"/>
    <w:qFormat/>
    <w:rsid w:val="008137A9"/>
    <w:pPr>
      <w:jc w:val="left"/>
    </w:pPr>
  </w:style>
  <w:style w:type="paragraph" w:styleId="NormalWeb">
    <w:name w:val="Normal (Web)"/>
    <w:basedOn w:val="Normal"/>
    <w:uiPriority w:val="99"/>
    <w:semiHidden/>
    <w:unhideWhenUsed/>
    <w:rsid w:val="004526BC"/>
    <w:pPr>
      <w:spacing w:before="100" w:beforeAutospacing="1" w:after="100" w:afterAutospacing="1"/>
    </w:pPr>
    <w:rPr>
      <w:rFonts w:ascii="Times New Roman" w:eastAsiaTheme="minorEastAsia"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143786965">
      <w:bodyDiv w:val="1"/>
      <w:marLeft w:val="0"/>
      <w:marRight w:val="0"/>
      <w:marTop w:val="0"/>
      <w:marBottom w:val="0"/>
      <w:divBdr>
        <w:top w:val="none" w:sz="0" w:space="0" w:color="auto"/>
        <w:left w:val="none" w:sz="0" w:space="0" w:color="auto"/>
        <w:bottom w:val="none" w:sz="0" w:space="0" w:color="auto"/>
        <w:right w:val="none" w:sz="0" w:space="0" w:color="auto"/>
      </w:divBdr>
    </w:div>
    <w:div w:id="396514304">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961765269">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349867530">
      <w:bodyDiv w:val="1"/>
      <w:marLeft w:val="0"/>
      <w:marRight w:val="0"/>
      <w:marTop w:val="0"/>
      <w:marBottom w:val="0"/>
      <w:divBdr>
        <w:top w:val="none" w:sz="0" w:space="0" w:color="auto"/>
        <w:left w:val="none" w:sz="0" w:space="0" w:color="auto"/>
        <w:bottom w:val="none" w:sz="0" w:space="0" w:color="auto"/>
        <w:right w:val="none" w:sz="0" w:space="0" w:color="auto"/>
      </w:divBdr>
    </w:div>
    <w:div w:id="1581913189">
      <w:bodyDiv w:val="1"/>
      <w:marLeft w:val="0"/>
      <w:marRight w:val="0"/>
      <w:marTop w:val="0"/>
      <w:marBottom w:val="0"/>
      <w:divBdr>
        <w:top w:val="none" w:sz="0" w:space="0" w:color="auto"/>
        <w:left w:val="none" w:sz="0" w:space="0" w:color="auto"/>
        <w:bottom w:val="none" w:sz="0" w:space="0" w:color="auto"/>
        <w:right w:val="none" w:sz="0" w:space="0" w:color="auto"/>
      </w:divBdr>
    </w:div>
    <w:div w:id="1611399187">
      <w:bodyDiv w:val="1"/>
      <w:marLeft w:val="0"/>
      <w:marRight w:val="0"/>
      <w:marTop w:val="0"/>
      <w:marBottom w:val="0"/>
      <w:divBdr>
        <w:top w:val="none" w:sz="0" w:space="0" w:color="auto"/>
        <w:left w:val="none" w:sz="0" w:space="0" w:color="auto"/>
        <w:bottom w:val="none" w:sz="0" w:space="0" w:color="auto"/>
        <w:right w:val="none" w:sz="0" w:space="0" w:color="auto"/>
      </w:divBdr>
    </w:div>
    <w:div w:id="1673297345">
      <w:bodyDiv w:val="1"/>
      <w:marLeft w:val="0"/>
      <w:marRight w:val="0"/>
      <w:marTop w:val="0"/>
      <w:marBottom w:val="0"/>
      <w:divBdr>
        <w:top w:val="none" w:sz="0" w:space="0" w:color="auto"/>
        <w:left w:val="none" w:sz="0" w:space="0" w:color="auto"/>
        <w:bottom w:val="none" w:sz="0" w:space="0" w:color="auto"/>
        <w:right w:val="none" w:sz="0" w:space="0" w:color="auto"/>
      </w:divBdr>
    </w:div>
    <w:div w:id="1697849410">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eader" Target="header4.xml"/><Relationship Id="rId42" Type="http://schemas.openxmlformats.org/officeDocument/2006/relationships/header" Target="header9.xml"/><Relationship Id="rId47" Type="http://schemas.openxmlformats.org/officeDocument/2006/relationships/header" Target="header11.xml"/><Relationship Id="rId63" Type="http://schemas.openxmlformats.org/officeDocument/2006/relationships/footer" Target="footer14.xml"/><Relationship Id="rId68" Type="http://schemas.openxmlformats.org/officeDocument/2006/relationships/oleObject" Target="embeddings/oleObject1.bin"/><Relationship Id="rId16" Type="http://schemas.openxmlformats.org/officeDocument/2006/relationships/header" Target="header2.xm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header" Target="header7.xml"/><Relationship Id="rId37" Type="http://schemas.openxmlformats.org/officeDocument/2006/relationships/image" Target="media/image12.png"/><Relationship Id="rId40" Type="http://schemas.openxmlformats.org/officeDocument/2006/relationships/header" Target="header8.xml"/><Relationship Id="rId45" Type="http://schemas.openxmlformats.org/officeDocument/2006/relationships/header" Target="header10.xml"/><Relationship Id="rId53" Type="http://schemas.openxmlformats.org/officeDocument/2006/relationships/image" Target="media/image18.png"/><Relationship Id="rId58" Type="http://schemas.openxmlformats.org/officeDocument/2006/relationships/image" Target="media/image20.emf"/><Relationship Id="rId66" Type="http://schemas.openxmlformats.org/officeDocument/2006/relationships/image" Target="media/image27.png"/><Relationship Id="rId74" Type="http://schemas.openxmlformats.org/officeDocument/2006/relationships/footer" Target="footer17.xm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emf"/><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6.xml"/><Relationship Id="rId30" Type="http://schemas.openxmlformats.org/officeDocument/2006/relationships/image" Target="media/image7.emf"/><Relationship Id="rId35" Type="http://schemas.openxmlformats.org/officeDocument/2006/relationships/image" Target="media/image10.png"/><Relationship Id="rId43" Type="http://schemas.openxmlformats.org/officeDocument/2006/relationships/footer" Target="footer11.xml"/><Relationship Id="rId48" Type="http://schemas.openxmlformats.org/officeDocument/2006/relationships/image" Target="media/image14.emf"/><Relationship Id="rId56" Type="http://schemas.openxmlformats.org/officeDocument/2006/relationships/header" Target="header13.xml"/><Relationship Id="rId64" Type="http://schemas.openxmlformats.org/officeDocument/2006/relationships/image" Target="media/image25.png"/><Relationship Id="rId69" Type="http://schemas.openxmlformats.org/officeDocument/2006/relationships/image" Target="media/image29.png"/><Relationship Id="rId77" Type="http://schemas.openxmlformats.org/officeDocument/2006/relationships/image" Target="media/image33.jpeg"/><Relationship Id="rId8" Type="http://schemas.openxmlformats.org/officeDocument/2006/relationships/settings" Target="settings.xml"/><Relationship Id="rId51" Type="http://schemas.openxmlformats.org/officeDocument/2006/relationships/image" Target="media/image16.png"/><Relationship Id="rId72" Type="http://schemas.openxmlformats.org/officeDocument/2006/relationships/image" Target="media/image31.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jpeg"/><Relationship Id="rId33" Type="http://schemas.openxmlformats.org/officeDocument/2006/relationships/footer" Target="footer7.xml"/><Relationship Id="rId38" Type="http://schemas.openxmlformats.org/officeDocument/2006/relationships/footer" Target="footer8.xml"/><Relationship Id="rId46" Type="http://schemas.openxmlformats.org/officeDocument/2006/relationships/footer" Target="footer12.xml"/><Relationship Id="rId59" Type="http://schemas.openxmlformats.org/officeDocument/2006/relationships/image" Target="media/image21.emf"/><Relationship Id="rId67" Type="http://schemas.openxmlformats.org/officeDocument/2006/relationships/image" Target="media/image28.emf"/><Relationship Id="rId20" Type="http://schemas.openxmlformats.org/officeDocument/2006/relationships/image" Target="media/image2.png"/><Relationship Id="rId41" Type="http://schemas.openxmlformats.org/officeDocument/2006/relationships/footer" Target="footer10.xml"/><Relationship Id="rId54" Type="http://schemas.openxmlformats.org/officeDocument/2006/relationships/header" Target="header12.xml"/><Relationship Id="rId62" Type="http://schemas.openxmlformats.org/officeDocument/2006/relationships/image" Target="media/image24.emf"/><Relationship Id="rId70" Type="http://schemas.openxmlformats.org/officeDocument/2006/relationships/footer" Target="footer15.xml"/><Relationship Id="rId75" Type="http://schemas.openxmlformats.org/officeDocument/2006/relationships/image" Target="media/image32.jp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image" Target="media/image11.wmf"/><Relationship Id="rId49" Type="http://schemas.openxmlformats.org/officeDocument/2006/relationships/image" Target="media/image15.gi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image" Target="media/image13.emf"/><Relationship Id="rId52" Type="http://schemas.openxmlformats.org/officeDocument/2006/relationships/image" Target="media/image17.png"/><Relationship Id="rId60" Type="http://schemas.openxmlformats.org/officeDocument/2006/relationships/image" Target="media/image22.emf"/><Relationship Id="rId65" Type="http://schemas.openxmlformats.org/officeDocument/2006/relationships/image" Target="media/image26.png"/><Relationship Id="rId73" Type="http://schemas.openxmlformats.org/officeDocument/2006/relationships/footer" Target="footer16.xml"/><Relationship Id="rId78" Type="http://schemas.openxmlformats.org/officeDocument/2006/relationships/footer" Target="footer19.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3.xml"/><Relationship Id="rId39" Type="http://schemas.openxmlformats.org/officeDocument/2006/relationships/footer" Target="footer9.xml"/><Relationship Id="rId34" Type="http://schemas.openxmlformats.org/officeDocument/2006/relationships/image" Target="media/image9.jpeg"/><Relationship Id="rId50" Type="http://schemas.openxmlformats.org/officeDocument/2006/relationships/image" Target="media/image15.jpeg"/><Relationship Id="rId55" Type="http://schemas.openxmlformats.org/officeDocument/2006/relationships/footer" Target="footer13.xml"/><Relationship Id="rId76" Type="http://schemas.openxmlformats.org/officeDocument/2006/relationships/footer" Target="footer18.xml"/><Relationship Id="rId7" Type="http://schemas.openxmlformats.org/officeDocument/2006/relationships/styles" Target="styles.xml"/><Relationship Id="rId71" Type="http://schemas.openxmlformats.org/officeDocument/2006/relationships/image" Target="media/image30.png"/><Relationship Id="rId2" Type="http://schemas.openxmlformats.org/officeDocument/2006/relationships/customXml" Target="../customXml/item2.xml"/><Relationship Id="rId2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568ddf3f-b77f-46a0-9295-2b9495b51427" ContentTypeId="0x0101" PreviousValue="false"/>
</file>

<file path=customXml/item5.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195FDEBE-CEBB-4AB7-B9A7-EAD2C99C5DCD}">
  <ds:schemaRefs>
    <ds:schemaRef ds:uri="http://schemas.microsoft.com/sharepoint/v3/contenttype/forms"/>
  </ds:schemaRefs>
</ds:datastoreItem>
</file>

<file path=customXml/itemProps2.xml><?xml version="1.0" encoding="utf-8"?>
<ds:datastoreItem xmlns:ds="http://schemas.openxmlformats.org/officeDocument/2006/customXml" ds:itemID="{970234A9-EFD2-400A-9006-1338FB0563ED}">
  <ds:schemaRefs>
    <ds:schemaRef ds:uri="http://purl.org/dc/dcmitype/"/>
    <ds:schemaRef ds:uri="http://purl.org/dc/elements/1.1/"/>
    <ds:schemaRef ds:uri="http://schemas.microsoft.com/office/2006/documentManagement/types"/>
    <ds:schemaRef ds:uri="http://www.w3.org/XML/1998/namespace"/>
    <ds:schemaRef ds:uri="cc899b91-0dc8-40bb-9e15-ac49ad5b7986"/>
    <ds:schemaRef ds:uri="http://schemas.microsoft.com/office/infopath/2007/PartnerControls"/>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E5C6B455-827C-4066-B985-F021110074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5B3293-3271-427E-9F54-81271B3751BC}">
  <ds:schemaRefs>
    <ds:schemaRef ds:uri="Microsoft.SharePoint.Taxonomy.ContentTypeSync"/>
  </ds:schemaRefs>
</ds:datastoreItem>
</file>

<file path=customXml/itemProps5.xml><?xml version="1.0" encoding="utf-8"?>
<ds:datastoreItem xmlns:ds="http://schemas.openxmlformats.org/officeDocument/2006/customXml" ds:itemID="{30D78C54-99F9-4E4E-9C36-A0DC7B57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264</Pages>
  <Words>39820</Words>
  <Characters>226978</Characters>
  <Application>Microsoft Office Word</Application>
  <DocSecurity>0</DocSecurity>
  <Lines>1891</Lines>
  <Paragraphs>532</Paragraphs>
  <ScaleCrop>false</ScaleCrop>
  <HeadingPairs>
    <vt:vector size="2" baseType="variant">
      <vt:variant>
        <vt:lpstr>Title</vt:lpstr>
      </vt:variant>
      <vt:variant>
        <vt:i4>1</vt:i4>
      </vt:variant>
    </vt:vector>
  </HeadingPairs>
  <TitlesOfParts>
    <vt:vector size="1" baseType="lpstr">
      <vt:lpstr>E/L/G 0300 Intermediate Incident Command System for Expanding Incidents, ICS 300 - Applied Activity Materials_Student</vt:lpstr>
    </vt:vector>
  </TitlesOfParts>
  <Company>Human Technology, Inc.</Company>
  <LinksUpToDate>false</LinksUpToDate>
  <CharactersWithSpaces>266266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0300 Intermediate Incident Command System for Expanding Incidents, ICS 300 - Applied Activity Materials_Student</dc:title>
  <dc:subject>Doctrine Training</dc:subject>
  <dc:creator>FEMA</dc:creator>
  <cp:keywords/>
  <cp:lastModifiedBy>McGuckin, Peter</cp:lastModifiedBy>
  <cp:revision>21</cp:revision>
  <cp:lastPrinted>2017-09-12T18:26:00Z</cp:lastPrinted>
  <dcterms:created xsi:type="dcterms:W3CDTF">2018-07-20T00:28:00Z</dcterms:created>
  <dcterms:modified xsi:type="dcterms:W3CDTF">2019-03-29T12:43:00Z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696200</vt:r8>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ies>
</file>